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85E" w:rsidRDefault="00C35122" w:rsidP="00C35122">
      <w:pPr>
        <w:pStyle w:val="IntenseQuote"/>
        <w:rPr>
          <w:sz w:val="36"/>
          <w:szCs w:val="36"/>
        </w:rPr>
      </w:pPr>
      <w:r>
        <w:rPr>
          <w:sz w:val="36"/>
          <w:szCs w:val="36"/>
        </w:rPr>
        <w:t>LIFE INSURANCE – PPP</w:t>
      </w:r>
    </w:p>
    <w:p w:rsidR="00C35122" w:rsidRPr="00C35122" w:rsidRDefault="00C35122" w:rsidP="00C35122">
      <w:pPr>
        <w:tabs>
          <w:tab w:val="left" w:pos="3840"/>
        </w:tabs>
        <w:rPr>
          <w:sz w:val="40"/>
          <w:szCs w:val="40"/>
        </w:rPr>
      </w:pPr>
      <w:r>
        <w:tab/>
      </w:r>
      <w:r w:rsidRPr="00C35122">
        <w:rPr>
          <w:sz w:val="40"/>
          <w:szCs w:val="40"/>
        </w:rPr>
        <w:t xml:space="preserve">PROJECT </w:t>
      </w:r>
    </w:p>
    <w:p w:rsidR="00973419" w:rsidRDefault="00C35122" w:rsidP="00B260AE">
      <w:pPr>
        <w:rPr>
          <w:color w:val="595959" w:themeColor="text1" w:themeTint="A6"/>
          <w:sz w:val="40"/>
          <w:szCs w:val="40"/>
          <w:u w:val="single"/>
        </w:rPr>
      </w:pPr>
      <w:r w:rsidRPr="00C35122">
        <w:rPr>
          <w:color w:val="595959" w:themeColor="text1" w:themeTint="A6"/>
          <w:sz w:val="40"/>
          <w:szCs w:val="40"/>
          <w:u w:val="single"/>
        </w:rPr>
        <w:t>Idea of an insurance product that does not exist yet.</w:t>
      </w:r>
    </w:p>
    <w:p w:rsidR="0005768D" w:rsidRPr="00C85B85" w:rsidRDefault="002B0917" w:rsidP="00B260AE">
      <w:pPr>
        <w:rPr>
          <w:color w:val="595959" w:themeColor="text1" w:themeTint="A6"/>
          <w:sz w:val="24"/>
          <w:szCs w:val="24"/>
        </w:rPr>
      </w:pPr>
      <w:r w:rsidRPr="00C85B85">
        <w:rPr>
          <w:color w:val="595959" w:themeColor="text1" w:themeTint="A6"/>
          <w:sz w:val="24"/>
          <w:szCs w:val="24"/>
        </w:rPr>
        <w:t>With the advancement in the field of different library sciences, the practices of the respective fields have really become advanced. Such a science is medicine. Plastic and cosmetic surgeries has shown an immense growth especially in the past decade.</w:t>
      </w:r>
    </w:p>
    <w:p w:rsidR="00973419" w:rsidRPr="00C85B85" w:rsidRDefault="002B0917" w:rsidP="00B260AE">
      <w:pPr>
        <w:rPr>
          <w:color w:val="595959" w:themeColor="text1" w:themeTint="A6"/>
          <w:sz w:val="24"/>
          <w:szCs w:val="24"/>
        </w:rPr>
      </w:pPr>
      <w:r w:rsidRPr="00C85B85">
        <w:rPr>
          <w:color w:val="595959" w:themeColor="text1" w:themeTint="A6"/>
          <w:sz w:val="24"/>
          <w:szCs w:val="24"/>
        </w:rPr>
        <w:t xml:space="preserve"> Some of these surgeries are life risking but still people are not bothered going under the knife for the purpose of fitting in the const</w:t>
      </w:r>
      <w:r w:rsidR="00D20E53" w:rsidRPr="00C85B85">
        <w:rPr>
          <w:color w:val="595959" w:themeColor="text1" w:themeTint="A6"/>
          <w:sz w:val="24"/>
          <w:szCs w:val="24"/>
        </w:rPr>
        <w:t>antly changing beauty standards, different trends regarding looks and how they are really important for some people to gain a set of confidence or for a good first impression. They can also be necessary for some people depending on their health or even their profession.</w:t>
      </w:r>
    </w:p>
    <w:p w:rsidR="002751B3" w:rsidRPr="002751B3" w:rsidRDefault="00D20E53" w:rsidP="002751B3">
      <w:pPr>
        <w:rPr>
          <w:color w:val="595959" w:themeColor="text1" w:themeTint="A6"/>
          <w:sz w:val="24"/>
          <w:szCs w:val="24"/>
        </w:rPr>
      </w:pPr>
      <w:r w:rsidRPr="00C85B85">
        <w:rPr>
          <w:color w:val="595959" w:themeColor="text1" w:themeTint="A6"/>
          <w:sz w:val="24"/>
          <w:szCs w:val="24"/>
        </w:rPr>
        <w:t>These surgeries that have the ability to completely alter the way you look, are not always a success. So I think there should be an insurance product designed on this situation. The product can cover the risks of chances of death or the surgery leaving severe side-effects or resulting into some lifetime issues.</w:t>
      </w:r>
      <w:r w:rsidR="002751B3" w:rsidRPr="002751B3">
        <w:t xml:space="preserve"> </w:t>
      </w:r>
      <w:r w:rsidR="002751B3" w:rsidRPr="002751B3">
        <w:rPr>
          <w:color w:val="595959" w:themeColor="text1" w:themeTint="A6"/>
          <w:sz w:val="24"/>
          <w:szCs w:val="24"/>
        </w:rPr>
        <w:t>Recovery from cosmetic surgery is determined by several factors. These include your blood combination, skin’s elasticity, the BMI rate, as well as the quality of surgery performed by the surgeon. When your wounds and incisions take a longer period to heal, it would mean more time staying indoors, away from any hazardous factor, a lot of costs while attending your appointments to monitor your recovery progress, and general retardment in your workplace, and house chores because you still won’t be able to get any work done.</w:t>
      </w:r>
    </w:p>
    <w:p w:rsidR="00C85B85" w:rsidRPr="00C85B85" w:rsidRDefault="00C85B85" w:rsidP="00B260AE">
      <w:pPr>
        <w:rPr>
          <w:color w:val="595959" w:themeColor="text1" w:themeTint="A6"/>
          <w:sz w:val="24"/>
          <w:szCs w:val="24"/>
        </w:rPr>
      </w:pPr>
      <w:r w:rsidRPr="00C85B85">
        <w:rPr>
          <w:color w:val="595959" w:themeColor="text1" w:themeTint="A6"/>
          <w:sz w:val="24"/>
          <w:szCs w:val="24"/>
        </w:rPr>
        <w:t>The design of the product can also be diversified in terms of premiums i.e., the premiums of the product can be quarterly, annual or the entire amount for the insurance can be taken at outset and then it can cover the expenses related to the medical procedures. It can also cover the risks of some mishaps occurring or if there is a possibility of some serious complications after the surgery to the patient. The product can also include some riders so it can be more beneficial to the insured other than just insuring the risks.</w:t>
      </w:r>
    </w:p>
    <w:p w:rsidR="00D20E53" w:rsidRPr="00C85B85" w:rsidRDefault="00D20E53" w:rsidP="00B260AE">
      <w:pPr>
        <w:rPr>
          <w:color w:val="595959" w:themeColor="text1" w:themeTint="A6"/>
          <w:sz w:val="24"/>
          <w:szCs w:val="24"/>
        </w:rPr>
      </w:pPr>
      <w:r w:rsidRPr="00C85B85">
        <w:rPr>
          <w:color w:val="595959" w:themeColor="text1" w:themeTint="A6"/>
          <w:sz w:val="24"/>
          <w:szCs w:val="24"/>
        </w:rPr>
        <w:t xml:space="preserve">The </w:t>
      </w:r>
      <w:r w:rsidR="00D8167F" w:rsidRPr="00C85B85">
        <w:rPr>
          <w:color w:val="595959" w:themeColor="text1" w:themeTint="A6"/>
          <w:sz w:val="24"/>
          <w:szCs w:val="24"/>
        </w:rPr>
        <w:t>product can be promoted by surgeons of the hospitals and personal clinic who perform such operations as they can talk and recommend and assure their patients because of their experience.</w:t>
      </w:r>
    </w:p>
    <w:p w:rsidR="00DB5C4D" w:rsidRPr="00C85B85" w:rsidRDefault="00D8167F" w:rsidP="00B260AE">
      <w:pPr>
        <w:rPr>
          <w:color w:val="595959" w:themeColor="text1" w:themeTint="A6"/>
          <w:sz w:val="24"/>
          <w:szCs w:val="24"/>
        </w:rPr>
      </w:pPr>
      <w:r w:rsidRPr="00C85B85">
        <w:rPr>
          <w:color w:val="595959" w:themeColor="text1" w:themeTint="A6"/>
          <w:sz w:val="24"/>
          <w:szCs w:val="24"/>
        </w:rPr>
        <w:t>The product can be targeted to a vast number of audience as many people can be really impatient and they look up to an easier alternative for some desired resu</w:t>
      </w:r>
      <w:r w:rsidR="00DB5C4D" w:rsidRPr="00C85B85">
        <w:rPr>
          <w:color w:val="595959" w:themeColor="text1" w:themeTint="A6"/>
          <w:sz w:val="24"/>
          <w:szCs w:val="24"/>
        </w:rPr>
        <w:t>l</w:t>
      </w:r>
      <w:r w:rsidRPr="00C85B85">
        <w:rPr>
          <w:color w:val="595959" w:themeColor="text1" w:themeTint="A6"/>
          <w:sz w:val="24"/>
          <w:szCs w:val="24"/>
        </w:rPr>
        <w:t>ts</w:t>
      </w:r>
      <w:r w:rsidR="00DB5C4D" w:rsidRPr="00C85B85">
        <w:rPr>
          <w:color w:val="595959" w:themeColor="text1" w:themeTint="A6"/>
          <w:sz w:val="24"/>
          <w:szCs w:val="24"/>
        </w:rPr>
        <w:t>. For example, for some people suffering from extreme obesity due to the current lifestyle, it is easier to opt for a liposuction than going to the gym to workout because it takes time for the results to appear. But the surgery can lead to serious health hazards such as bleeding, reaction to anaesthesia, poor skin elasticity and unusual healing.</w:t>
      </w:r>
    </w:p>
    <w:p w:rsidR="0005768D" w:rsidRDefault="00DB5C4D" w:rsidP="00B260AE">
      <w:pPr>
        <w:rPr>
          <w:color w:val="595959" w:themeColor="text1" w:themeTint="A6"/>
          <w:sz w:val="24"/>
          <w:szCs w:val="24"/>
        </w:rPr>
      </w:pPr>
      <w:r w:rsidRPr="00C85B85">
        <w:rPr>
          <w:color w:val="595959" w:themeColor="text1" w:themeTint="A6"/>
          <w:sz w:val="24"/>
          <w:szCs w:val="24"/>
        </w:rPr>
        <w:lastRenderedPageBreak/>
        <w:t xml:space="preserve"> Thus, even though a way for quick results, they can result into life risking situations. So it can will be beneficial if the patient has such procedures covered under an insurance.</w:t>
      </w:r>
      <w:r w:rsidR="002751B3">
        <w:rPr>
          <w:color w:val="595959" w:themeColor="text1" w:themeTint="A6"/>
          <w:sz w:val="24"/>
          <w:szCs w:val="24"/>
        </w:rPr>
        <w:t xml:space="preserve"> It can be a safe cover for you as well as your family.</w:t>
      </w:r>
    </w:p>
    <w:p w:rsidR="002751B3" w:rsidRDefault="002751B3" w:rsidP="002751B3">
      <w:pPr>
        <w:jc w:val="center"/>
        <w:rPr>
          <w:color w:val="FF0000"/>
          <w:sz w:val="32"/>
          <w:szCs w:val="24"/>
        </w:rPr>
      </w:pPr>
      <w:r w:rsidRPr="002751B3">
        <w:rPr>
          <w:color w:val="FF0000"/>
          <w:sz w:val="32"/>
          <w:szCs w:val="24"/>
        </w:rPr>
        <w:t>JAMIE’</w:t>
      </w:r>
      <w:r>
        <w:rPr>
          <w:color w:val="FF0000"/>
          <w:sz w:val="32"/>
          <w:szCs w:val="24"/>
        </w:rPr>
        <w:t>S CASE STUDY:</w:t>
      </w:r>
    </w:p>
    <w:tbl>
      <w:tblPr>
        <w:tblStyle w:val="TableGrid"/>
        <w:tblW w:w="0" w:type="auto"/>
        <w:tblLook w:val="04A0" w:firstRow="1" w:lastRow="0" w:firstColumn="1" w:lastColumn="0" w:noHBand="0" w:noVBand="1"/>
      </w:tblPr>
      <w:tblGrid>
        <w:gridCol w:w="1862"/>
        <w:gridCol w:w="2466"/>
        <w:gridCol w:w="1621"/>
        <w:gridCol w:w="1689"/>
        <w:gridCol w:w="1831"/>
      </w:tblGrid>
      <w:tr w:rsidR="0075162A" w:rsidTr="0075162A">
        <w:tc>
          <w:tcPr>
            <w:tcW w:w="1862" w:type="dxa"/>
          </w:tcPr>
          <w:p w:rsidR="0075162A" w:rsidRPr="0075162A" w:rsidRDefault="0075162A" w:rsidP="002751B3">
            <w:pPr>
              <w:jc w:val="center"/>
              <w:rPr>
                <w:color w:val="FF0000"/>
                <w:sz w:val="24"/>
                <w:szCs w:val="24"/>
              </w:rPr>
            </w:pPr>
            <w:r w:rsidRPr="0075162A">
              <w:rPr>
                <w:color w:val="FF0000"/>
                <w:sz w:val="24"/>
                <w:szCs w:val="24"/>
              </w:rPr>
              <w:t xml:space="preserve">Month </w:t>
            </w:r>
          </w:p>
        </w:tc>
        <w:tc>
          <w:tcPr>
            <w:tcW w:w="2466" w:type="dxa"/>
          </w:tcPr>
          <w:p w:rsidR="0075162A" w:rsidRPr="0075162A" w:rsidRDefault="0075162A" w:rsidP="002751B3">
            <w:pPr>
              <w:jc w:val="center"/>
              <w:rPr>
                <w:color w:val="FF0000"/>
                <w:sz w:val="24"/>
                <w:szCs w:val="24"/>
              </w:rPr>
            </w:pPr>
            <w:r w:rsidRPr="0075162A">
              <w:rPr>
                <w:color w:val="FF0000"/>
                <w:sz w:val="24"/>
                <w:szCs w:val="24"/>
              </w:rPr>
              <w:t>What happened?</w:t>
            </w:r>
          </w:p>
        </w:tc>
        <w:tc>
          <w:tcPr>
            <w:tcW w:w="1621" w:type="dxa"/>
          </w:tcPr>
          <w:p w:rsidR="0075162A" w:rsidRPr="0075162A" w:rsidRDefault="0075162A" w:rsidP="002751B3">
            <w:pPr>
              <w:jc w:val="center"/>
              <w:rPr>
                <w:color w:val="FF0000"/>
                <w:sz w:val="24"/>
                <w:szCs w:val="24"/>
              </w:rPr>
            </w:pPr>
            <w:r w:rsidRPr="0075162A">
              <w:rPr>
                <w:color w:val="FF0000"/>
                <w:sz w:val="24"/>
                <w:szCs w:val="24"/>
              </w:rPr>
              <w:t>Which insurance would over this?</w:t>
            </w:r>
          </w:p>
        </w:tc>
        <w:tc>
          <w:tcPr>
            <w:tcW w:w="1689" w:type="dxa"/>
          </w:tcPr>
          <w:p w:rsidR="0075162A" w:rsidRPr="0075162A" w:rsidRDefault="0075162A" w:rsidP="002751B3">
            <w:pPr>
              <w:jc w:val="center"/>
              <w:rPr>
                <w:color w:val="FF0000"/>
                <w:sz w:val="24"/>
                <w:szCs w:val="24"/>
              </w:rPr>
            </w:pPr>
            <w:r w:rsidRPr="0075162A">
              <w:rPr>
                <w:color w:val="FF0000"/>
                <w:sz w:val="24"/>
                <w:szCs w:val="24"/>
              </w:rPr>
              <w:t>Did Jamie have coverage?</w:t>
            </w:r>
          </w:p>
        </w:tc>
        <w:tc>
          <w:tcPr>
            <w:tcW w:w="1831" w:type="dxa"/>
          </w:tcPr>
          <w:p w:rsidR="0075162A" w:rsidRPr="0075162A" w:rsidRDefault="0075162A" w:rsidP="002751B3">
            <w:pPr>
              <w:jc w:val="center"/>
              <w:rPr>
                <w:color w:val="FF0000"/>
                <w:sz w:val="24"/>
                <w:szCs w:val="24"/>
              </w:rPr>
            </w:pPr>
            <w:r w:rsidRPr="0075162A">
              <w:rPr>
                <w:color w:val="FF0000"/>
                <w:sz w:val="24"/>
                <w:szCs w:val="24"/>
              </w:rPr>
              <w:t>How much will Jamie have to pay?</w:t>
            </w:r>
          </w:p>
        </w:tc>
      </w:tr>
      <w:tr w:rsidR="0075162A" w:rsidTr="0075162A">
        <w:tc>
          <w:tcPr>
            <w:tcW w:w="1862" w:type="dxa"/>
          </w:tcPr>
          <w:p w:rsidR="0075162A" w:rsidRPr="0075162A" w:rsidRDefault="0075162A" w:rsidP="0075162A">
            <w:pPr>
              <w:jc w:val="center"/>
              <w:rPr>
                <w:color w:val="767171" w:themeColor="background2" w:themeShade="80"/>
                <w:sz w:val="28"/>
                <w:szCs w:val="28"/>
              </w:rPr>
            </w:pPr>
            <w:r w:rsidRPr="0075162A">
              <w:rPr>
                <w:color w:val="767171" w:themeColor="background2" w:themeShade="80"/>
                <w:sz w:val="28"/>
                <w:szCs w:val="28"/>
              </w:rPr>
              <w:t>January</w:t>
            </w:r>
          </w:p>
        </w:tc>
        <w:tc>
          <w:tcPr>
            <w:tcW w:w="2466" w:type="dxa"/>
          </w:tcPr>
          <w:p w:rsidR="0075162A" w:rsidRPr="00F82495" w:rsidRDefault="0075162A" w:rsidP="002751B3">
            <w:pPr>
              <w:jc w:val="center"/>
              <w:rPr>
                <w:color w:val="767171" w:themeColor="background2" w:themeShade="80"/>
                <w:sz w:val="24"/>
                <w:szCs w:val="24"/>
              </w:rPr>
            </w:pPr>
            <w:r w:rsidRPr="00F82495">
              <w:rPr>
                <w:color w:val="767171" w:themeColor="background2" w:themeShade="80"/>
                <w:sz w:val="24"/>
                <w:szCs w:val="24"/>
              </w:rPr>
              <w:t>Jamie got sick and visited the doctor.</w:t>
            </w:r>
          </w:p>
        </w:tc>
        <w:tc>
          <w:tcPr>
            <w:tcW w:w="1621"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Medical insurance</w:t>
            </w:r>
          </w:p>
        </w:tc>
        <w:tc>
          <w:tcPr>
            <w:tcW w:w="1689"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Yes</w:t>
            </w:r>
          </w:p>
        </w:tc>
        <w:tc>
          <w:tcPr>
            <w:tcW w:w="1831" w:type="dxa"/>
          </w:tcPr>
          <w:p w:rsidR="0075162A" w:rsidRPr="00FC2CFD" w:rsidRDefault="00F82495" w:rsidP="002751B3">
            <w:pPr>
              <w:jc w:val="center"/>
              <w:rPr>
                <w:color w:val="767171" w:themeColor="background2" w:themeShade="80"/>
                <w:sz w:val="28"/>
                <w:szCs w:val="28"/>
              </w:rPr>
            </w:pPr>
            <w:r w:rsidRPr="00FC2CFD">
              <w:rPr>
                <w:color w:val="767171" w:themeColor="background2" w:themeShade="80"/>
                <w:sz w:val="28"/>
                <w:szCs w:val="28"/>
              </w:rPr>
              <w:t>150 Rs.</w:t>
            </w:r>
          </w:p>
        </w:tc>
      </w:tr>
      <w:tr w:rsidR="0075162A" w:rsidTr="0075162A">
        <w:tc>
          <w:tcPr>
            <w:tcW w:w="1862" w:type="dxa"/>
          </w:tcPr>
          <w:p w:rsidR="0075162A" w:rsidRPr="0075162A" w:rsidRDefault="0075162A" w:rsidP="0075162A">
            <w:pPr>
              <w:jc w:val="center"/>
              <w:rPr>
                <w:color w:val="767171" w:themeColor="background2" w:themeShade="80"/>
                <w:sz w:val="28"/>
                <w:szCs w:val="28"/>
              </w:rPr>
            </w:pPr>
            <w:r>
              <w:rPr>
                <w:color w:val="767171" w:themeColor="background2" w:themeShade="80"/>
                <w:sz w:val="28"/>
                <w:szCs w:val="28"/>
              </w:rPr>
              <w:t>March</w:t>
            </w:r>
          </w:p>
        </w:tc>
        <w:tc>
          <w:tcPr>
            <w:tcW w:w="2466" w:type="dxa"/>
          </w:tcPr>
          <w:p w:rsidR="00F82495" w:rsidRPr="00F82495" w:rsidRDefault="0075162A" w:rsidP="00F82495">
            <w:pPr>
              <w:jc w:val="center"/>
              <w:rPr>
                <w:color w:val="767171" w:themeColor="background2" w:themeShade="80"/>
                <w:sz w:val="24"/>
                <w:szCs w:val="24"/>
              </w:rPr>
            </w:pPr>
            <w:r w:rsidRPr="00F82495">
              <w:rPr>
                <w:color w:val="767171" w:themeColor="background2" w:themeShade="80"/>
                <w:sz w:val="24"/>
                <w:szCs w:val="24"/>
              </w:rPr>
              <w:t xml:space="preserve">Jamie fell on ice while hiking and </w:t>
            </w:r>
            <w:r w:rsidR="00F82495" w:rsidRPr="00F82495">
              <w:rPr>
                <w:color w:val="767171" w:themeColor="background2" w:themeShade="80"/>
                <w:sz w:val="24"/>
                <w:szCs w:val="24"/>
              </w:rPr>
              <w:t xml:space="preserve">had </w:t>
            </w:r>
            <w:r w:rsidRPr="00F82495">
              <w:rPr>
                <w:color w:val="767171" w:themeColor="background2" w:themeShade="80"/>
                <w:sz w:val="24"/>
                <w:szCs w:val="24"/>
              </w:rPr>
              <w:t>to get stitche</w:t>
            </w:r>
            <w:r w:rsidR="00F82495" w:rsidRPr="00F82495">
              <w:rPr>
                <w:color w:val="767171" w:themeColor="background2" w:themeShade="80"/>
                <w:sz w:val="24"/>
                <w:szCs w:val="24"/>
              </w:rPr>
              <w:t>s in the ER.</w:t>
            </w:r>
          </w:p>
        </w:tc>
        <w:tc>
          <w:tcPr>
            <w:tcW w:w="1621"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Medical insurance</w:t>
            </w:r>
          </w:p>
        </w:tc>
        <w:tc>
          <w:tcPr>
            <w:tcW w:w="1689"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Yes</w:t>
            </w:r>
          </w:p>
        </w:tc>
        <w:tc>
          <w:tcPr>
            <w:tcW w:w="1831" w:type="dxa"/>
          </w:tcPr>
          <w:p w:rsidR="0075162A" w:rsidRPr="00FC2CFD" w:rsidRDefault="00F82495" w:rsidP="002751B3">
            <w:pPr>
              <w:jc w:val="center"/>
              <w:rPr>
                <w:color w:val="767171" w:themeColor="background2" w:themeShade="80"/>
                <w:sz w:val="28"/>
                <w:szCs w:val="28"/>
              </w:rPr>
            </w:pPr>
            <w:r w:rsidRPr="00FC2CFD">
              <w:rPr>
                <w:color w:val="767171" w:themeColor="background2" w:themeShade="80"/>
                <w:sz w:val="28"/>
                <w:szCs w:val="28"/>
              </w:rPr>
              <w:t>120 Rs.</w:t>
            </w:r>
          </w:p>
        </w:tc>
      </w:tr>
      <w:tr w:rsidR="0075162A" w:rsidTr="0075162A">
        <w:tc>
          <w:tcPr>
            <w:tcW w:w="1862" w:type="dxa"/>
          </w:tcPr>
          <w:p w:rsidR="0075162A" w:rsidRPr="0075162A" w:rsidRDefault="0075162A" w:rsidP="002751B3">
            <w:pPr>
              <w:jc w:val="center"/>
              <w:rPr>
                <w:color w:val="767171" w:themeColor="background2" w:themeShade="80"/>
                <w:sz w:val="28"/>
                <w:szCs w:val="28"/>
              </w:rPr>
            </w:pPr>
            <w:r w:rsidRPr="0075162A">
              <w:rPr>
                <w:color w:val="767171" w:themeColor="background2" w:themeShade="80"/>
                <w:sz w:val="28"/>
                <w:szCs w:val="28"/>
              </w:rPr>
              <w:t>July</w:t>
            </w:r>
          </w:p>
        </w:tc>
        <w:tc>
          <w:tcPr>
            <w:tcW w:w="2466" w:type="dxa"/>
          </w:tcPr>
          <w:p w:rsidR="0075162A" w:rsidRPr="00F82495" w:rsidRDefault="00F82495" w:rsidP="002751B3">
            <w:pPr>
              <w:jc w:val="center"/>
              <w:rPr>
                <w:color w:val="767171" w:themeColor="background2" w:themeShade="80"/>
                <w:sz w:val="24"/>
                <w:szCs w:val="24"/>
              </w:rPr>
            </w:pPr>
            <w:r w:rsidRPr="00F82495">
              <w:rPr>
                <w:color w:val="767171" w:themeColor="background2" w:themeShade="80"/>
                <w:sz w:val="24"/>
                <w:szCs w:val="24"/>
              </w:rPr>
              <w:t>A kitchen fire in the apt. next door caused the sprinkler system to activate in Jamie’s apartment as well. Her couch, television, computer and bookcase were ruined.</w:t>
            </w:r>
          </w:p>
        </w:tc>
        <w:tc>
          <w:tcPr>
            <w:tcW w:w="1621"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Renter’s insurance</w:t>
            </w:r>
          </w:p>
        </w:tc>
        <w:tc>
          <w:tcPr>
            <w:tcW w:w="1689"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Yes</w:t>
            </w:r>
          </w:p>
        </w:tc>
        <w:tc>
          <w:tcPr>
            <w:tcW w:w="1831" w:type="dxa"/>
          </w:tcPr>
          <w:p w:rsidR="0075162A" w:rsidRPr="00FC2CFD" w:rsidRDefault="00F82495" w:rsidP="002751B3">
            <w:pPr>
              <w:jc w:val="center"/>
              <w:rPr>
                <w:color w:val="767171" w:themeColor="background2" w:themeShade="80"/>
                <w:sz w:val="28"/>
                <w:szCs w:val="28"/>
              </w:rPr>
            </w:pPr>
            <w:r w:rsidRPr="00FC2CFD">
              <w:rPr>
                <w:color w:val="767171" w:themeColor="background2" w:themeShade="80"/>
                <w:sz w:val="28"/>
                <w:szCs w:val="28"/>
              </w:rPr>
              <w:t>Nothing</w:t>
            </w:r>
          </w:p>
        </w:tc>
      </w:tr>
      <w:tr w:rsidR="0075162A" w:rsidTr="0075162A">
        <w:tc>
          <w:tcPr>
            <w:tcW w:w="1862" w:type="dxa"/>
          </w:tcPr>
          <w:p w:rsidR="0075162A" w:rsidRPr="0075162A" w:rsidRDefault="0075162A" w:rsidP="002751B3">
            <w:pPr>
              <w:jc w:val="center"/>
              <w:rPr>
                <w:color w:val="767171" w:themeColor="background2" w:themeShade="80"/>
                <w:sz w:val="28"/>
                <w:szCs w:val="28"/>
              </w:rPr>
            </w:pPr>
            <w:r w:rsidRPr="0075162A">
              <w:rPr>
                <w:color w:val="767171" w:themeColor="background2" w:themeShade="80"/>
                <w:sz w:val="28"/>
                <w:szCs w:val="28"/>
              </w:rPr>
              <w:t>September</w:t>
            </w:r>
          </w:p>
        </w:tc>
        <w:tc>
          <w:tcPr>
            <w:tcW w:w="2466" w:type="dxa"/>
          </w:tcPr>
          <w:p w:rsidR="0075162A" w:rsidRPr="00F82495" w:rsidRDefault="00F82495" w:rsidP="002751B3">
            <w:pPr>
              <w:jc w:val="center"/>
              <w:rPr>
                <w:color w:val="767171" w:themeColor="background2" w:themeShade="80"/>
                <w:sz w:val="24"/>
                <w:szCs w:val="24"/>
              </w:rPr>
            </w:pPr>
            <w:r w:rsidRPr="00F82495">
              <w:rPr>
                <w:color w:val="767171" w:themeColor="background2" w:themeShade="80"/>
                <w:sz w:val="24"/>
                <w:szCs w:val="24"/>
              </w:rPr>
              <w:t>Jamie hit a deer when driving home from work and caused damage to her car.</w:t>
            </w:r>
          </w:p>
        </w:tc>
        <w:tc>
          <w:tcPr>
            <w:tcW w:w="1621"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Auto insurance</w:t>
            </w:r>
          </w:p>
        </w:tc>
        <w:tc>
          <w:tcPr>
            <w:tcW w:w="1689"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Yes</w:t>
            </w:r>
          </w:p>
          <w:p w:rsidR="00F82495" w:rsidRPr="00F82495" w:rsidRDefault="00F82495" w:rsidP="002751B3">
            <w:pPr>
              <w:jc w:val="center"/>
              <w:rPr>
                <w:color w:val="767171" w:themeColor="background2" w:themeShade="80"/>
                <w:sz w:val="28"/>
                <w:szCs w:val="28"/>
              </w:rPr>
            </w:pPr>
          </w:p>
        </w:tc>
        <w:tc>
          <w:tcPr>
            <w:tcW w:w="1831" w:type="dxa"/>
          </w:tcPr>
          <w:p w:rsidR="00F82495" w:rsidRPr="00FC2CFD" w:rsidRDefault="00F82495" w:rsidP="00F82495">
            <w:pPr>
              <w:jc w:val="center"/>
              <w:rPr>
                <w:color w:val="767171" w:themeColor="background2" w:themeShade="80"/>
                <w:sz w:val="28"/>
                <w:szCs w:val="28"/>
              </w:rPr>
            </w:pPr>
            <w:r w:rsidRPr="00FC2CFD">
              <w:rPr>
                <w:color w:val="767171" w:themeColor="background2" w:themeShade="80"/>
                <w:sz w:val="28"/>
                <w:szCs w:val="28"/>
              </w:rPr>
              <w:t>300 Rs. (Deductible)</w:t>
            </w:r>
          </w:p>
        </w:tc>
      </w:tr>
      <w:tr w:rsidR="0075162A" w:rsidTr="0075162A">
        <w:tc>
          <w:tcPr>
            <w:tcW w:w="1862" w:type="dxa"/>
          </w:tcPr>
          <w:p w:rsidR="0075162A" w:rsidRPr="0075162A" w:rsidRDefault="0075162A" w:rsidP="002751B3">
            <w:pPr>
              <w:jc w:val="center"/>
              <w:rPr>
                <w:color w:val="767171" w:themeColor="background2" w:themeShade="80"/>
                <w:sz w:val="28"/>
                <w:szCs w:val="28"/>
              </w:rPr>
            </w:pPr>
            <w:r w:rsidRPr="0075162A">
              <w:rPr>
                <w:color w:val="767171" w:themeColor="background2" w:themeShade="80"/>
                <w:sz w:val="28"/>
                <w:szCs w:val="28"/>
              </w:rPr>
              <w:t>October</w:t>
            </w:r>
          </w:p>
        </w:tc>
        <w:tc>
          <w:tcPr>
            <w:tcW w:w="2466" w:type="dxa"/>
          </w:tcPr>
          <w:p w:rsidR="0075162A" w:rsidRPr="00F82495" w:rsidRDefault="00F82495" w:rsidP="002751B3">
            <w:pPr>
              <w:jc w:val="center"/>
              <w:rPr>
                <w:color w:val="767171" w:themeColor="background2" w:themeShade="80"/>
                <w:sz w:val="24"/>
                <w:szCs w:val="24"/>
              </w:rPr>
            </w:pPr>
            <w:r w:rsidRPr="00F82495">
              <w:rPr>
                <w:color w:val="767171" w:themeColor="background2" w:themeShade="80"/>
                <w:sz w:val="24"/>
                <w:szCs w:val="24"/>
              </w:rPr>
              <w:t>Jamie got dirt in her eye while picking from a local farm. She went to the doctor when her eye became red and swollen, the doctor prescribed eye drops</w:t>
            </w:r>
          </w:p>
        </w:tc>
        <w:tc>
          <w:tcPr>
            <w:tcW w:w="1621"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Vision insurance</w:t>
            </w:r>
          </w:p>
        </w:tc>
        <w:tc>
          <w:tcPr>
            <w:tcW w:w="1689" w:type="dxa"/>
          </w:tcPr>
          <w:p w:rsidR="0075162A" w:rsidRPr="00F82495" w:rsidRDefault="00F82495" w:rsidP="002751B3">
            <w:pPr>
              <w:jc w:val="center"/>
              <w:rPr>
                <w:color w:val="767171" w:themeColor="background2" w:themeShade="80"/>
                <w:sz w:val="28"/>
                <w:szCs w:val="28"/>
              </w:rPr>
            </w:pPr>
            <w:r w:rsidRPr="00F82495">
              <w:rPr>
                <w:color w:val="767171" w:themeColor="background2" w:themeShade="80"/>
                <w:sz w:val="28"/>
                <w:szCs w:val="28"/>
              </w:rPr>
              <w:t>Yes</w:t>
            </w:r>
          </w:p>
        </w:tc>
        <w:tc>
          <w:tcPr>
            <w:tcW w:w="1831" w:type="dxa"/>
          </w:tcPr>
          <w:p w:rsidR="0075162A" w:rsidRPr="00FC2CFD" w:rsidRDefault="00FC2CFD" w:rsidP="002751B3">
            <w:pPr>
              <w:jc w:val="center"/>
              <w:rPr>
                <w:color w:val="767171" w:themeColor="background2" w:themeShade="80"/>
                <w:sz w:val="28"/>
                <w:szCs w:val="28"/>
              </w:rPr>
            </w:pPr>
            <w:r w:rsidRPr="00FC2CFD">
              <w:rPr>
                <w:color w:val="767171" w:themeColor="background2" w:themeShade="80"/>
                <w:sz w:val="28"/>
                <w:szCs w:val="28"/>
              </w:rPr>
              <w:t>130 Rs.</w:t>
            </w:r>
          </w:p>
        </w:tc>
      </w:tr>
    </w:tbl>
    <w:p w:rsidR="0075162A" w:rsidRDefault="0075162A" w:rsidP="002751B3">
      <w:pPr>
        <w:jc w:val="center"/>
        <w:rPr>
          <w:color w:val="FF0000"/>
          <w:sz w:val="32"/>
          <w:szCs w:val="24"/>
        </w:rPr>
      </w:pPr>
    </w:p>
    <w:p w:rsidR="002751B3" w:rsidRDefault="00361A33" w:rsidP="002751B3">
      <w:pPr>
        <w:rPr>
          <w:sz w:val="28"/>
          <w:szCs w:val="28"/>
        </w:rPr>
      </w:pPr>
      <w:r>
        <w:rPr>
          <w:sz w:val="28"/>
          <w:szCs w:val="28"/>
        </w:rPr>
        <w:t>1</w:t>
      </w:r>
      <w:r w:rsidR="002751B3">
        <w:rPr>
          <w:sz w:val="28"/>
          <w:szCs w:val="28"/>
        </w:rPr>
        <w:t xml:space="preserve">) </w:t>
      </w:r>
      <w:r w:rsidR="005A2F23">
        <w:rPr>
          <w:sz w:val="28"/>
          <w:szCs w:val="28"/>
        </w:rPr>
        <w:t>Summary of the costs</w:t>
      </w:r>
    </w:p>
    <w:p w:rsidR="005A2F23" w:rsidRDefault="005A2F23" w:rsidP="002751B3">
      <w:pPr>
        <w:rPr>
          <w:sz w:val="28"/>
          <w:szCs w:val="28"/>
        </w:rPr>
      </w:pPr>
      <w:r>
        <w:rPr>
          <w:sz w:val="28"/>
          <w:szCs w:val="28"/>
        </w:rPr>
        <w:t xml:space="preserve">- </w:t>
      </w:r>
      <w:r w:rsidR="00361A33">
        <w:rPr>
          <w:sz w:val="28"/>
          <w:szCs w:val="28"/>
        </w:rPr>
        <w:t>Without counting the price of premiums, the amount that Jamie had to pay that year was 700 Rs.</w:t>
      </w:r>
    </w:p>
    <w:p w:rsidR="00361A33" w:rsidRDefault="00361A33" w:rsidP="002751B3">
      <w:pPr>
        <w:rPr>
          <w:sz w:val="28"/>
          <w:szCs w:val="28"/>
        </w:rPr>
      </w:pPr>
      <w:r>
        <w:rPr>
          <w:sz w:val="28"/>
          <w:szCs w:val="28"/>
        </w:rPr>
        <w:t>- The amount that she spent on premiums that year was 2449 Rs.</w:t>
      </w:r>
    </w:p>
    <w:p w:rsidR="00361A33" w:rsidRDefault="00361A33" w:rsidP="002751B3">
      <w:pPr>
        <w:rPr>
          <w:sz w:val="28"/>
          <w:szCs w:val="28"/>
        </w:rPr>
      </w:pPr>
      <w:r>
        <w:rPr>
          <w:sz w:val="28"/>
          <w:szCs w:val="28"/>
        </w:rPr>
        <w:t>- If she didn’t have insurance, she would have had to pay 6620 Rs for the given year.</w:t>
      </w:r>
    </w:p>
    <w:p w:rsidR="00361A33" w:rsidRDefault="00361A33" w:rsidP="002751B3">
      <w:pPr>
        <w:rPr>
          <w:sz w:val="28"/>
          <w:szCs w:val="28"/>
        </w:rPr>
      </w:pPr>
      <w:r>
        <w:rPr>
          <w:sz w:val="28"/>
          <w:szCs w:val="28"/>
        </w:rPr>
        <w:t>2) Consider insurance in your life.</w:t>
      </w:r>
    </w:p>
    <w:p w:rsidR="00361A33" w:rsidRDefault="00361A33" w:rsidP="002751B3">
      <w:pPr>
        <w:rPr>
          <w:sz w:val="28"/>
          <w:szCs w:val="28"/>
        </w:rPr>
      </w:pPr>
      <w:r>
        <w:rPr>
          <w:sz w:val="28"/>
          <w:szCs w:val="28"/>
        </w:rPr>
        <w:lastRenderedPageBreak/>
        <w:t>- In the past year my mother had to go for a full body check-up because of her health issues.</w:t>
      </w:r>
    </w:p>
    <w:p w:rsidR="00361A33" w:rsidRDefault="00361A33" w:rsidP="002751B3">
      <w:pPr>
        <w:rPr>
          <w:sz w:val="28"/>
          <w:szCs w:val="28"/>
        </w:rPr>
      </w:pPr>
      <w:r>
        <w:rPr>
          <w:sz w:val="28"/>
          <w:szCs w:val="28"/>
        </w:rPr>
        <w:t>- The cost of her tests and check-ups was covered under her medical insurance.</w:t>
      </w:r>
    </w:p>
    <w:p w:rsidR="00361A33" w:rsidRDefault="00361A33" w:rsidP="002751B3">
      <w:pPr>
        <w:rPr>
          <w:sz w:val="28"/>
          <w:szCs w:val="28"/>
        </w:rPr>
      </w:pPr>
      <w:r>
        <w:rPr>
          <w:sz w:val="28"/>
          <w:szCs w:val="28"/>
        </w:rPr>
        <w:t>3) Jamie gives advice.</w:t>
      </w:r>
    </w:p>
    <w:p w:rsidR="00F025C3" w:rsidRDefault="00361A33" w:rsidP="002751B3">
      <w:pPr>
        <w:rPr>
          <w:sz w:val="28"/>
          <w:szCs w:val="28"/>
        </w:rPr>
      </w:pPr>
      <w:r>
        <w:rPr>
          <w:sz w:val="28"/>
          <w:szCs w:val="28"/>
        </w:rPr>
        <w:t xml:space="preserve">- </w:t>
      </w:r>
      <w:r w:rsidR="00F025C3">
        <w:rPr>
          <w:sz w:val="28"/>
          <w:szCs w:val="28"/>
        </w:rPr>
        <w:t>The world is full of surprises and anything can happen at any time regardless of your financial or emotional situation. So, according to me, it is really</w:t>
      </w:r>
      <w:r w:rsidR="00781784">
        <w:rPr>
          <w:sz w:val="28"/>
          <w:szCs w:val="28"/>
        </w:rPr>
        <w:t xml:space="preserve"> important that you are insured regarding your health, your belongings, your car, etc. My car got severely damaged because of a mishap while I was returning from work but due to my insurance, I got saved from bearing the cost of fixing it completely on my own. The cost of repair was around Rs. 3400 but my insurance covered most of that. Also my renter’s insurance covered my damage of ruined furniture when the sprinkler system in my apartment got activated due to a kitchen fire next door. The damage happened was of Rs. 2500. So</w:t>
      </w:r>
      <w:r w:rsidR="00767F1C">
        <w:rPr>
          <w:sz w:val="28"/>
          <w:szCs w:val="28"/>
        </w:rPr>
        <w:t>, for me</w:t>
      </w:r>
      <w:r w:rsidR="00781784">
        <w:rPr>
          <w:sz w:val="28"/>
          <w:szCs w:val="28"/>
        </w:rPr>
        <w:t>, insurance has saved me from paying for all the unexpected circumstances that occurred to me so I would recommend that one should buy insurance.</w:t>
      </w:r>
      <w:bookmarkStart w:id="0" w:name="_GoBack"/>
      <w:bookmarkEnd w:id="0"/>
    </w:p>
    <w:p w:rsidR="00361A33" w:rsidRDefault="00361A33" w:rsidP="002751B3">
      <w:pPr>
        <w:rPr>
          <w:sz w:val="28"/>
          <w:szCs w:val="28"/>
        </w:rPr>
      </w:pPr>
    </w:p>
    <w:p w:rsidR="00361A33" w:rsidRPr="002751B3" w:rsidRDefault="00361A33" w:rsidP="002751B3">
      <w:pPr>
        <w:rPr>
          <w:sz w:val="28"/>
          <w:szCs w:val="28"/>
        </w:rPr>
      </w:pPr>
    </w:p>
    <w:sectPr w:rsidR="00361A33" w:rsidRPr="002751B3" w:rsidSect="00E85A94">
      <w:pgSz w:w="11906" w:h="16838"/>
      <w:pgMar w:top="987" w:right="987" w:bottom="98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6014"/>
    <w:multiLevelType w:val="hybridMultilevel"/>
    <w:tmpl w:val="87D22552"/>
    <w:lvl w:ilvl="0" w:tplc="FAD8DBF2">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1A53CC"/>
    <w:multiLevelType w:val="hybridMultilevel"/>
    <w:tmpl w:val="DC402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0A106ED"/>
    <w:multiLevelType w:val="hybridMultilevel"/>
    <w:tmpl w:val="D604D7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22"/>
    <w:rsid w:val="0005768D"/>
    <w:rsid w:val="002751B3"/>
    <w:rsid w:val="002B0917"/>
    <w:rsid w:val="00361A33"/>
    <w:rsid w:val="00394AB2"/>
    <w:rsid w:val="005A2F23"/>
    <w:rsid w:val="0075162A"/>
    <w:rsid w:val="00767F1C"/>
    <w:rsid w:val="00781784"/>
    <w:rsid w:val="0095785E"/>
    <w:rsid w:val="00973419"/>
    <w:rsid w:val="00B260AE"/>
    <w:rsid w:val="00C35122"/>
    <w:rsid w:val="00C85B85"/>
    <w:rsid w:val="00D20E53"/>
    <w:rsid w:val="00D8167F"/>
    <w:rsid w:val="00DB5C4D"/>
    <w:rsid w:val="00E85A94"/>
    <w:rsid w:val="00F025C3"/>
    <w:rsid w:val="00F82495"/>
    <w:rsid w:val="00FC2C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D76A"/>
  <w15:chartTrackingRefBased/>
  <w15:docId w15:val="{56C56BB2-83FE-4B52-AC7D-54739791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351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122"/>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C351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5122"/>
    <w:rPr>
      <w:i/>
      <w:iCs/>
      <w:color w:val="5B9BD5" w:themeColor="accent1"/>
    </w:rPr>
  </w:style>
  <w:style w:type="paragraph" w:styleId="ListParagraph">
    <w:name w:val="List Paragraph"/>
    <w:basedOn w:val="Normal"/>
    <w:uiPriority w:val="34"/>
    <w:qFormat/>
    <w:rsid w:val="00C35122"/>
    <w:pPr>
      <w:ind w:left="720"/>
      <w:contextualSpacing/>
    </w:pPr>
  </w:style>
  <w:style w:type="table" w:styleId="TableGrid">
    <w:name w:val="Table Grid"/>
    <w:basedOn w:val="TableNormal"/>
    <w:uiPriority w:val="39"/>
    <w:rsid w:val="0075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86664">
      <w:bodyDiv w:val="1"/>
      <w:marLeft w:val="0"/>
      <w:marRight w:val="0"/>
      <w:marTop w:val="0"/>
      <w:marBottom w:val="0"/>
      <w:divBdr>
        <w:top w:val="none" w:sz="0" w:space="0" w:color="auto"/>
        <w:left w:val="none" w:sz="0" w:space="0" w:color="auto"/>
        <w:bottom w:val="none" w:sz="0" w:space="0" w:color="auto"/>
        <w:right w:val="none" w:sz="0" w:space="0" w:color="auto"/>
      </w:divBdr>
    </w:div>
    <w:div w:id="17353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C2FE-418C-44E1-B374-EB94C24A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11508</TotalTime>
  <Pages>3</Pages>
  <Words>882</Words>
  <Characters>4349</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2021-12-27T06:48:00Z</dcterms:created>
  <dcterms:modified xsi:type="dcterms:W3CDTF">2022-01-10T10:41:00Z</dcterms:modified>
</cp:coreProperties>
</file>