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B227" w14:textId="431E4515" w:rsidR="007E7F87" w:rsidRDefault="003C15F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Name: Darshan Lodha</w:t>
      </w:r>
    </w:p>
    <w:p w14:paraId="7B4D1915" w14:textId="52DBC6EA" w:rsidR="003C15F4" w:rsidRDefault="003C15F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Roll No.: 318</w:t>
      </w:r>
    </w:p>
    <w:p w14:paraId="546AEECD" w14:textId="2558089D" w:rsidR="003C15F4" w:rsidRDefault="003C15F4" w:rsidP="003C15F4">
      <w:pPr>
        <w:jc w:val="center"/>
        <w:rPr>
          <w:b/>
          <w:bCs/>
          <w:sz w:val="24"/>
          <w:szCs w:val="24"/>
          <w:lang w:val="en-US"/>
        </w:rPr>
      </w:pPr>
    </w:p>
    <w:p w14:paraId="3D4F3638" w14:textId="10E34728" w:rsidR="003C15F4" w:rsidRDefault="003C15F4" w:rsidP="003C15F4">
      <w:pPr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t>Introduction To Derivatives and Financial Markets – Assignment 1</w:t>
      </w:r>
    </w:p>
    <w:p w14:paraId="15A1EA0A" w14:textId="1AC3250A" w:rsidR="00405153" w:rsidRDefault="00405153" w:rsidP="003C15F4">
      <w:pPr>
        <w:rPr>
          <w:sz w:val="24"/>
          <w:szCs w:val="24"/>
          <w:lang w:val="en-US"/>
        </w:rPr>
      </w:pPr>
    </w:p>
    <w:p w14:paraId="4B70B844" w14:textId="362862C9" w:rsidR="00405153" w:rsidRPr="00405153" w:rsidRDefault="00405153" w:rsidP="003C15F4">
      <w:pPr>
        <w:rPr>
          <w:b/>
          <w:bCs/>
          <w:sz w:val="24"/>
          <w:szCs w:val="24"/>
          <w:lang w:val="en-US"/>
        </w:rPr>
      </w:pPr>
      <w:r w:rsidRPr="00405153"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lang w:val="en-US"/>
        </w:rPr>
        <w:t>ultiple Choice Questions</w:t>
      </w:r>
    </w:p>
    <w:p w14:paraId="3F0FF133" w14:textId="3008F787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Q.1]</w:t>
      </w:r>
    </w:p>
    <w:p w14:paraId="58258889" w14:textId="233C2739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C) Yes, only a limited number of currencies are traded in the futures market and that also in standardized amounts. </w:t>
      </w:r>
    </w:p>
    <w:p w14:paraId="55B968A8" w14:textId="5567052C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Q.2]</w:t>
      </w:r>
    </w:p>
    <w:p w14:paraId="6C3E3CC0" w14:textId="554BC604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C) 1 and 3 only.</w:t>
      </w:r>
    </w:p>
    <w:p w14:paraId="56F85DC5" w14:textId="29F4D2D6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Q.3]</w:t>
      </w:r>
    </w:p>
    <w:p w14:paraId="30493150" w14:textId="23E958E5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D) All of the above.</w:t>
      </w:r>
    </w:p>
    <w:p w14:paraId="4A0410E6" w14:textId="53AF040D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Q.4]</w:t>
      </w:r>
    </w:p>
    <w:p w14:paraId="7C3B4EA5" w14:textId="303878C8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C) Offer for sale.</w:t>
      </w:r>
    </w:p>
    <w:p w14:paraId="017E4E1A" w14:textId="6F9C0C62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Q.5]</w:t>
      </w:r>
    </w:p>
    <w:p w14:paraId="5093F300" w14:textId="231CFA31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C) Clearing house.</w:t>
      </w:r>
    </w:p>
    <w:p w14:paraId="29B6E85E" w14:textId="0E87A1E4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Q.6]</w:t>
      </w:r>
    </w:p>
    <w:p w14:paraId="045A6B0B" w14:textId="466FAEA7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A) Maintenance margin.</w:t>
      </w:r>
    </w:p>
    <w:p w14:paraId="458C2305" w14:textId="29A5E8E2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Q.7]</w:t>
      </w:r>
    </w:p>
    <w:p w14:paraId="5CE3F47A" w14:textId="59644D55" w:rsidR="003C15F4" w:rsidRDefault="003C15F4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</w:t>
      </w:r>
      <w:r w:rsidR="00E054CE">
        <w:rPr>
          <w:sz w:val="24"/>
          <w:szCs w:val="24"/>
          <w:lang w:val="en-US"/>
        </w:rPr>
        <w:t>B) Are not protecting their commodity holdings.</w:t>
      </w:r>
    </w:p>
    <w:p w14:paraId="77F7A153" w14:textId="09994776" w:rsidR="00E054CE" w:rsidRDefault="00E054C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Q.8]</w:t>
      </w:r>
    </w:p>
    <w:p w14:paraId="58571D15" w14:textId="2968C152" w:rsidR="00E054CE" w:rsidRDefault="00E054C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B) Coca prices will decline below $1300 and Hershey will purchase its coca at a price of $1300.</w:t>
      </w:r>
    </w:p>
    <w:p w14:paraId="32CD250E" w14:textId="5FB750C8" w:rsidR="00E054CE" w:rsidRDefault="00E054C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Q.9]</w:t>
      </w:r>
    </w:p>
    <w:p w14:paraId="16A2EB90" w14:textId="53DF4EDA" w:rsidR="00E054CE" w:rsidRDefault="00E054C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</w:t>
      </w:r>
      <w:r w:rsidR="00C77353">
        <w:rPr>
          <w:sz w:val="24"/>
          <w:szCs w:val="24"/>
          <w:lang w:val="en-US"/>
        </w:rPr>
        <w:t>B) The investor has made a loss of $4000.</w:t>
      </w:r>
    </w:p>
    <w:p w14:paraId="38E0DB2F" w14:textId="36231037" w:rsidR="00C77353" w:rsidRDefault="00C773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Q.10]</w:t>
      </w:r>
    </w:p>
    <w:p w14:paraId="7A31E665" w14:textId="49B81FDD" w:rsidR="00C77353" w:rsidRDefault="00C773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C) A long position in a put.</w:t>
      </w:r>
    </w:p>
    <w:p w14:paraId="37AB4E9B" w14:textId="7448F687" w:rsidR="00C77353" w:rsidRDefault="00C773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Q.11]</w:t>
      </w:r>
    </w:p>
    <w:p w14:paraId="219164EF" w14:textId="02617A5C" w:rsidR="00CA11A3" w:rsidRDefault="00C773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 </w:t>
      </w:r>
      <w:r w:rsidR="00CA11A3">
        <w:rPr>
          <w:sz w:val="24"/>
          <w:szCs w:val="24"/>
          <w:lang w:val="en-US"/>
        </w:rPr>
        <w:t>B) Sell 16 contracts.</w:t>
      </w:r>
    </w:p>
    <w:p w14:paraId="777EFD11" w14:textId="7BA12DC9" w:rsidR="003C15F4" w:rsidRDefault="00CA11A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Q.12]</w:t>
      </w:r>
    </w:p>
    <w:p w14:paraId="7166827C" w14:textId="30C96F92" w:rsidR="00CA11A3" w:rsidRDefault="00CA11A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D) 72 cents.</w:t>
      </w:r>
    </w:p>
    <w:p w14:paraId="3ACA1107" w14:textId="4EE08234" w:rsidR="00CA11A3" w:rsidRDefault="00CA11A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Q.13]</w:t>
      </w:r>
    </w:p>
    <w:p w14:paraId="15EFF270" w14:textId="5AB1F1D4" w:rsidR="00CA11A3" w:rsidRDefault="00CA11A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</w:t>
      </w:r>
      <w:r w:rsidR="00405153">
        <w:rPr>
          <w:sz w:val="24"/>
          <w:szCs w:val="24"/>
          <w:lang w:val="en-US"/>
        </w:rPr>
        <w:t>A) The beef producer should take a long position in 3 December contracts closing out the position on November 15.</w:t>
      </w:r>
    </w:p>
    <w:p w14:paraId="77973298" w14:textId="42971EBD" w:rsidR="00405153" w:rsidRDefault="004051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Q.14]</w:t>
      </w:r>
    </w:p>
    <w:p w14:paraId="3A82FDD2" w14:textId="2766698B" w:rsidR="00405153" w:rsidRDefault="004051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Answer: D) A short position in 26 contracts.</w:t>
      </w:r>
    </w:p>
    <w:p w14:paraId="1EEBBEA8" w14:textId="77777777" w:rsidR="0035140E" w:rsidRDefault="0035140E" w:rsidP="003C15F4">
      <w:pPr>
        <w:rPr>
          <w:sz w:val="24"/>
          <w:szCs w:val="24"/>
          <w:lang w:val="en-US"/>
        </w:rPr>
      </w:pPr>
    </w:p>
    <w:p w14:paraId="04A5B640" w14:textId="4872BFC8" w:rsidR="00405153" w:rsidRPr="00405153" w:rsidRDefault="00405153" w:rsidP="003C15F4">
      <w:pPr>
        <w:rPr>
          <w:b/>
          <w:bCs/>
          <w:sz w:val="24"/>
          <w:szCs w:val="24"/>
          <w:lang w:val="en-US"/>
        </w:rPr>
      </w:pPr>
      <w:r w:rsidRPr="00405153">
        <w:rPr>
          <w:b/>
          <w:bCs/>
          <w:sz w:val="24"/>
          <w:szCs w:val="24"/>
          <w:lang w:val="en-US"/>
        </w:rPr>
        <w:t>Descriptive Type Question</w:t>
      </w:r>
    </w:p>
    <w:p w14:paraId="75343FD5" w14:textId="64DA572A" w:rsidR="00405153" w:rsidRDefault="004051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Q.15]</w:t>
      </w:r>
    </w:p>
    <w:p w14:paraId="6B9BE3D0" w14:textId="77777777" w:rsidR="0035140E" w:rsidRDefault="00405153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Answer: </w:t>
      </w:r>
    </w:p>
    <w:p w14:paraId="782CBB30" w14:textId="77777777" w:rsidR="0035140E" w:rsidRDefault="00986436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Given that: </w:t>
      </w:r>
    </w:p>
    <w:p w14:paraId="1682D7C5" w14:textId="567F9966" w:rsidR="0035140E" w:rsidRDefault="0035140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Number of units of the particular asset held by the investor = 55000 units </w:t>
      </w:r>
    </w:p>
    <w:p w14:paraId="274ED095" w14:textId="48236FD3" w:rsidR="00405153" w:rsidRDefault="0035140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futures contract of a different underlying asset is on 5000 units</w:t>
      </w:r>
    </w:p>
    <w:p w14:paraId="1285C4E7" w14:textId="7C0A8F9C" w:rsidR="0035140E" w:rsidRDefault="0035140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Spot price = $28</w:t>
      </w:r>
    </w:p>
    <w:p w14:paraId="3C3460B0" w14:textId="6D666D6E" w:rsidR="0035140E" w:rsidRDefault="0035140E" w:rsidP="003C15F4">
      <w:pPr>
        <w:rPr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>σ</w:t>
      </w:r>
      <w:r>
        <w:rPr>
          <w:rFonts w:eastAsiaTheme="minorEastAsia"/>
          <w:sz w:val="24"/>
          <w:szCs w:val="24"/>
          <w:vertAlign w:val="subscript"/>
          <w:lang w:val="en-US"/>
        </w:rPr>
        <w:t xml:space="preserve">S </w:t>
      </w:r>
      <w:r>
        <w:rPr>
          <w:sz w:val="24"/>
          <w:szCs w:val="24"/>
          <w:lang w:val="en-US"/>
        </w:rPr>
        <w:t>= 0.43</w:t>
      </w:r>
    </w:p>
    <w:p w14:paraId="0D81110C" w14:textId="6D9055E0" w:rsidR="0035140E" w:rsidRDefault="0035140E" w:rsidP="003C1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Future’s price = $27</w:t>
      </w:r>
    </w:p>
    <w:p w14:paraId="553B5BB9" w14:textId="27426C09" w:rsidR="0035140E" w:rsidRDefault="0035140E" w:rsidP="003C15F4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>σ</w:t>
      </w:r>
      <w:r>
        <w:rPr>
          <w:rFonts w:eastAsiaTheme="minorEastAsia"/>
          <w:sz w:val="24"/>
          <w:szCs w:val="24"/>
          <w:vertAlign w:val="subscript"/>
          <w:lang w:val="en-US"/>
        </w:rPr>
        <w:t>F</w:t>
      </w:r>
      <w:r>
        <w:rPr>
          <w:rFonts w:eastAsiaTheme="minorEastAsia"/>
          <w:sz w:val="24"/>
          <w:szCs w:val="24"/>
          <w:lang w:val="en-US"/>
        </w:rPr>
        <w:t xml:space="preserve"> = 0.40</w:t>
      </w:r>
    </w:p>
    <w:p w14:paraId="3A375EB3" w14:textId="3871B183" w:rsidR="0035140E" w:rsidRDefault="0035140E" w:rsidP="003C15F4">
      <w:pPr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>ρ</w:t>
      </w:r>
      <w:r>
        <w:rPr>
          <w:rFonts w:eastAsiaTheme="minorEastAsia" w:cstheme="minorHAnsi"/>
          <w:sz w:val="24"/>
          <w:szCs w:val="24"/>
          <w:lang w:val="en-US"/>
        </w:rPr>
        <w:t xml:space="preserve"> = 0.95</w:t>
      </w:r>
    </w:p>
    <w:p w14:paraId="7CB3C5A7" w14:textId="0921F7FE" w:rsidR="0035140E" w:rsidRDefault="0035140E" w:rsidP="003C15F4">
      <w:pPr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>To find:</w:t>
      </w:r>
    </w:p>
    <w:p w14:paraId="773381AB" w14:textId="3BF54040" w:rsidR="0035140E" w:rsidRDefault="0035140E" w:rsidP="003514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Minimum variance hedge ratio</w:t>
      </w:r>
    </w:p>
    <w:p w14:paraId="4AAEB057" w14:textId="2919DCB8" w:rsidR="0035140E" w:rsidRDefault="0035140E" w:rsidP="003514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Should the hedger take a long or short futures position?</w:t>
      </w:r>
    </w:p>
    <w:p w14:paraId="5882B300" w14:textId="7F391E09" w:rsidR="0035140E" w:rsidRDefault="0035140E" w:rsidP="003514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Optimal number of futures contract (Without accounting for daily settlement)</w:t>
      </w:r>
    </w:p>
    <w:p w14:paraId="4D422CBD" w14:textId="32CDCEF4" w:rsidR="0035140E" w:rsidRDefault="0035140E" w:rsidP="003514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can the daily settlement of future’s contract be taken into account?</w:t>
      </w:r>
    </w:p>
    <w:p w14:paraId="1C893C83" w14:textId="6DB464DD" w:rsidR="0035140E" w:rsidRDefault="0035140E" w:rsidP="0035140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Solution:</w:t>
      </w:r>
    </w:p>
    <w:p w14:paraId="3C8E630E" w14:textId="619933A6" w:rsidR="0035140E" w:rsidRPr="00E45EDC" w:rsidRDefault="00E45EDC" w:rsidP="00E45EDC">
      <w:pPr>
        <w:rPr>
          <w:sz w:val="24"/>
          <w:szCs w:val="24"/>
          <w:lang w:val="en-US"/>
        </w:rPr>
      </w:pPr>
      <w:r w:rsidRPr="00E45EDC">
        <w:rPr>
          <w:sz w:val="24"/>
          <w:szCs w:val="24"/>
          <w:lang w:val="en-US"/>
        </w:rPr>
        <w:t>(a</w:t>
      </w:r>
      <w:r>
        <w:rPr>
          <w:sz w:val="24"/>
          <w:szCs w:val="24"/>
          <w:lang w:val="en-US"/>
        </w:rPr>
        <w:t>) Minimum variance hedge ratio, h</w:t>
      </w:r>
      <w:r>
        <w:rPr>
          <w:sz w:val="24"/>
          <w:szCs w:val="24"/>
          <w:vertAlign w:val="superscript"/>
          <w:lang w:val="en-US"/>
        </w:rPr>
        <w:t>*</w:t>
      </w:r>
      <w:r>
        <w:rPr>
          <w:sz w:val="24"/>
          <w:szCs w:val="24"/>
          <w:lang w:val="en-US"/>
        </w:rPr>
        <w:t xml:space="preserve"> is given by:</w:t>
      </w:r>
    </w:p>
    <w:p w14:paraId="6DDF6103" w14:textId="7948D542" w:rsidR="007E413A" w:rsidRPr="007E413A" w:rsidRDefault="007E413A" w:rsidP="0035140E">
      <w:pPr>
        <w:rPr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 ρ*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den>
          </m:f>
        </m:oMath>
      </m:oMathPara>
    </w:p>
    <w:p w14:paraId="5B9CBF5E" w14:textId="67F47C19" w:rsidR="0035140E" w:rsidRDefault="00E45EDC" w:rsidP="0035140E">
      <w:pPr>
        <w:rPr>
          <w:rFonts w:eastAsiaTheme="minorEastAsia"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where, σ</w:t>
      </w:r>
      <w:r>
        <w:rPr>
          <w:rFonts w:eastAsiaTheme="minorEastAsia"/>
          <w:sz w:val="24"/>
          <w:szCs w:val="24"/>
          <w:vertAlign w:val="subscript"/>
          <w:lang w:val="en-US"/>
        </w:rPr>
        <w:t>S</w:t>
      </w:r>
      <w:r>
        <w:rPr>
          <w:rFonts w:eastAsiaTheme="minorEastAsia"/>
          <w:sz w:val="24"/>
          <w:szCs w:val="24"/>
          <w:lang w:val="en-US"/>
        </w:rPr>
        <w:t xml:space="preserve"> is the standard deviation of ΔS, </w:t>
      </w:r>
      <w:r>
        <w:rPr>
          <w:rFonts w:eastAsiaTheme="minorEastAsia" w:cstheme="minorHAnsi"/>
          <w:sz w:val="24"/>
          <w:szCs w:val="24"/>
          <w:lang w:val="en-US"/>
        </w:rPr>
        <w:t>σ</w:t>
      </w:r>
      <w:r>
        <w:rPr>
          <w:rFonts w:eastAsiaTheme="minorEastAsia"/>
          <w:sz w:val="24"/>
          <w:szCs w:val="24"/>
          <w:vertAlign w:val="subscript"/>
          <w:lang w:val="en-US"/>
        </w:rPr>
        <w:t>F</w:t>
      </w:r>
      <w:r>
        <w:rPr>
          <w:rFonts w:eastAsiaTheme="minorEastAsia"/>
          <w:sz w:val="24"/>
          <w:szCs w:val="24"/>
          <w:lang w:val="en-US"/>
        </w:rPr>
        <w:t xml:space="preserve"> is the standard deviation of ΔF and </w:t>
      </w:r>
      <w:r>
        <w:rPr>
          <w:rFonts w:eastAsiaTheme="minorEastAsia" w:cstheme="minorHAnsi"/>
          <w:sz w:val="24"/>
          <w:szCs w:val="24"/>
          <w:lang w:val="en-US"/>
        </w:rPr>
        <w:t>ρ</w:t>
      </w:r>
      <w:r>
        <w:rPr>
          <w:rFonts w:eastAsiaTheme="minorEastAsia" w:cstheme="minorHAnsi"/>
          <w:sz w:val="24"/>
          <w:szCs w:val="24"/>
          <w:lang w:val="en-US"/>
        </w:rPr>
        <w:t xml:space="preserve"> is the coefficient of correlation between the two. </w:t>
      </w:r>
    </w:p>
    <w:p w14:paraId="0CEDDF8B" w14:textId="00CA59AA" w:rsidR="00E45EDC" w:rsidRDefault="00E45EDC" w:rsidP="0035140E">
      <w:pPr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  <w:lang w:val="en-US"/>
        </w:rPr>
        <w:t>Substituting the given values,</w:t>
      </w:r>
    </w:p>
    <w:p w14:paraId="6DDE9064" w14:textId="251346B2" w:rsidR="00E45EDC" w:rsidRPr="00E45EDC" w:rsidRDefault="00E45EDC" w:rsidP="0035140E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r>
            <w:rPr>
              <w:rFonts w:ascii="Cambria Math" w:hAnsi="Cambria Math"/>
              <w:sz w:val="24"/>
              <w:szCs w:val="24"/>
              <w:lang w:val="en-US"/>
            </w:rPr>
            <m:t>0.95</m:t>
          </m:r>
          <m:r>
            <w:rPr>
              <w:rFonts w:ascii="Cambria Math" w:hAnsi="Cambria Math"/>
              <w:sz w:val="24"/>
              <w:szCs w:val="24"/>
              <w:lang w:val="en-US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0.43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0.40</m:t>
              </m:r>
            </m:den>
          </m:f>
        </m:oMath>
      </m:oMathPara>
    </w:p>
    <w:p w14:paraId="6F8BEFDB" w14:textId="47835408" w:rsidR="00E45EDC" w:rsidRDefault="00E45EDC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Therefore, h</w:t>
      </w:r>
      <w:r>
        <w:rPr>
          <w:rFonts w:eastAsiaTheme="minorEastAsia"/>
          <w:sz w:val="24"/>
          <w:szCs w:val="24"/>
          <w:vertAlign w:val="superscript"/>
          <w:lang w:val="en-US"/>
        </w:rPr>
        <w:t>*</w:t>
      </w:r>
      <w:r>
        <w:rPr>
          <w:rFonts w:eastAsiaTheme="minorEastAsia"/>
          <w:sz w:val="24"/>
          <w:szCs w:val="24"/>
          <w:lang w:val="en-US"/>
        </w:rPr>
        <w:t xml:space="preserve"> = 1.02125</w:t>
      </w:r>
    </w:p>
    <w:p w14:paraId="143B8DC0" w14:textId="7270ACDE" w:rsidR="00E45EDC" w:rsidRDefault="00E45EDC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(b)</w:t>
      </w:r>
    </w:p>
    <w:p w14:paraId="67A4C592" w14:textId="1B4DB230" w:rsidR="00E45EDC" w:rsidRDefault="005C75FF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Since, the trader wants to hedge the position, it me</w:t>
      </w:r>
      <w:r w:rsidR="00A449C5">
        <w:rPr>
          <w:rFonts w:eastAsiaTheme="minorEastAsia"/>
          <w:sz w:val="24"/>
          <w:szCs w:val="24"/>
          <w:lang w:val="en-US"/>
        </w:rPr>
        <w:t xml:space="preserve">ans that the trader wants to reduce or eliminate beta. </w:t>
      </w:r>
    </w:p>
    <w:p w14:paraId="11DBFECF" w14:textId="15D223F9" w:rsidR="00A449C5" w:rsidRDefault="00A449C5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Therefore, the hedger should take a short futures position.</w:t>
      </w:r>
    </w:p>
    <w:p w14:paraId="39BAC8A5" w14:textId="53A5873F" w:rsidR="00A449C5" w:rsidRDefault="00A449C5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(c)</w:t>
      </w:r>
    </w:p>
    <w:p w14:paraId="10425A13" w14:textId="4F7F7036" w:rsidR="00A449C5" w:rsidRDefault="00A449C5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Optimal number of futures contract (when daily settlement is not considered), N</w:t>
      </w:r>
      <w:r>
        <w:rPr>
          <w:rFonts w:eastAsiaTheme="minorEastAsia"/>
          <w:sz w:val="24"/>
          <w:szCs w:val="24"/>
          <w:vertAlign w:val="superscript"/>
          <w:lang w:val="en-US"/>
        </w:rPr>
        <w:t>*</w:t>
      </w:r>
      <w:r>
        <w:rPr>
          <w:rFonts w:eastAsiaTheme="minorEastAsia"/>
          <w:sz w:val="24"/>
          <w:szCs w:val="24"/>
          <w:lang w:val="en-US"/>
        </w:rPr>
        <w:t xml:space="preserve"> is given by,</w:t>
      </w:r>
    </w:p>
    <w:p w14:paraId="6700A50D" w14:textId="2ED0914D" w:rsidR="00A449C5" w:rsidRPr="00A449C5" w:rsidRDefault="00A449C5" w:rsidP="0035140E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den>
          </m:f>
        </m:oMath>
      </m:oMathPara>
    </w:p>
    <w:p w14:paraId="126310AA" w14:textId="4CC281C9" w:rsidR="00A449C5" w:rsidRDefault="00A449C5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Substituting the given values,</w:t>
      </w:r>
    </w:p>
    <w:p w14:paraId="64BA1A6D" w14:textId="39A7B0AA" w:rsidR="00A449C5" w:rsidRPr="00A449C5" w:rsidRDefault="00A449C5" w:rsidP="00A449C5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1.02125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55000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5000</m:t>
              </m:r>
            </m:den>
          </m:f>
        </m:oMath>
      </m:oMathPara>
    </w:p>
    <w:p w14:paraId="5CF9E0F2" w14:textId="4BD409BB" w:rsidR="00A449C5" w:rsidRDefault="00CD43C9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Therefore, N</w:t>
      </w:r>
      <w:r>
        <w:rPr>
          <w:rFonts w:eastAsiaTheme="minorEastAsia"/>
          <w:sz w:val="24"/>
          <w:szCs w:val="24"/>
          <w:vertAlign w:val="superscript"/>
          <w:lang w:val="en-US"/>
        </w:rPr>
        <w:t>*</w:t>
      </w:r>
      <w:r>
        <w:rPr>
          <w:rFonts w:eastAsiaTheme="minorEastAsia"/>
          <w:sz w:val="24"/>
          <w:szCs w:val="24"/>
          <w:lang w:val="en-US"/>
        </w:rPr>
        <w:t xml:space="preserve"> = 11.234 i.e., 11 contracts approximately.</w:t>
      </w:r>
    </w:p>
    <w:p w14:paraId="20863064" w14:textId="35C6649E" w:rsidR="00CD43C9" w:rsidRDefault="00CD43C9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(d)</w:t>
      </w:r>
    </w:p>
    <w:p w14:paraId="170ECAAE" w14:textId="52A9DB98" w:rsidR="00CD43C9" w:rsidRDefault="00CD43C9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 daily settlement of futures contract can be taken into account by making a small adjustment known as tailing the hedge.</w:t>
      </w:r>
    </w:p>
    <w:p w14:paraId="595A2B09" w14:textId="2BABE9C4" w:rsidR="00CD43C9" w:rsidRDefault="00CD43C9" w:rsidP="0035140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 optimal number of contracts now becomes,</w:t>
      </w:r>
    </w:p>
    <w:p w14:paraId="14A04D4C" w14:textId="60F67725" w:rsidR="00CD43C9" w:rsidRDefault="00CD43C9" w:rsidP="00CD43C9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*Spot price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*Futures  price</m:t>
              </m:r>
            </m:den>
          </m:f>
        </m:oMath>
      </m:oMathPara>
    </w:p>
    <w:p w14:paraId="4828D169" w14:textId="5307E461" w:rsidR="00CD43C9" w:rsidRPr="00A449C5" w:rsidRDefault="00CD43C9" w:rsidP="00CD43C9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den>
          </m:f>
        </m:oMath>
      </m:oMathPara>
    </w:p>
    <w:p w14:paraId="70D1435D" w14:textId="059C9258" w:rsidR="00CD43C9" w:rsidRPr="00A449C5" w:rsidRDefault="00CD43C9" w:rsidP="00CD43C9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1.02125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55000*28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5000*27</m:t>
              </m:r>
            </m:den>
          </m:f>
        </m:oMath>
      </m:oMathPara>
    </w:p>
    <w:p w14:paraId="02C7DAFD" w14:textId="05FD6DDE" w:rsidR="00CD43C9" w:rsidRDefault="00CD43C9" w:rsidP="00CD43C9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Therefore, N</w:t>
      </w:r>
      <w:r>
        <w:rPr>
          <w:rFonts w:eastAsiaTheme="minorEastAsia"/>
          <w:sz w:val="24"/>
          <w:szCs w:val="24"/>
          <w:vertAlign w:val="superscript"/>
          <w:lang w:val="en-US"/>
        </w:rPr>
        <w:t>*</w:t>
      </w:r>
      <w:r>
        <w:rPr>
          <w:rFonts w:eastAsiaTheme="minorEastAsia"/>
          <w:sz w:val="24"/>
          <w:szCs w:val="24"/>
          <w:lang w:val="en-US"/>
        </w:rPr>
        <w:t xml:space="preserve"> = 11.65 i.e., 12 contracts approximately.</w:t>
      </w:r>
    </w:p>
    <w:p w14:paraId="666C94B8" w14:textId="77777777" w:rsidR="00CD43C9" w:rsidRPr="00CD43C9" w:rsidRDefault="00CD43C9" w:rsidP="00CD43C9">
      <w:pPr>
        <w:rPr>
          <w:rFonts w:eastAsiaTheme="minorEastAsia"/>
          <w:sz w:val="24"/>
          <w:szCs w:val="24"/>
          <w:lang w:val="en-US"/>
        </w:rPr>
      </w:pPr>
    </w:p>
    <w:p w14:paraId="7D33C0F7" w14:textId="77777777" w:rsidR="00CD43C9" w:rsidRPr="00CD43C9" w:rsidRDefault="00CD43C9" w:rsidP="0035140E">
      <w:pPr>
        <w:rPr>
          <w:rFonts w:eastAsiaTheme="minorEastAsia"/>
          <w:sz w:val="24"/>
          <w:szCs w:val="24"/>
          <w:lang w:val="en-US"/>
        </w:rPr>
      </w:pPr>
    </w:p>
    <w:sectPr w:rsidR="00CD43C9" w:rsidRPr="00CD43C9" w:rsidSect="00CD43C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D0F"/>
    <w:multiLevelType w:val="hybridMultilevel"/>
    <w:tmpl w:val="82FC84A8"/>
    <w:lvl w:ilvl="0" w:tplc="711A8C4A">
      <w:start w:val="1"/>
      <w:numFmt w:val="lowerLetter"/>
      <w:lvlText w:val="(%1)"/>
      <w:lvlJc w:val="left"/>
      <w:pPr>
        <w:ind w:left="720" w:hanging="360"/>
      </w:pPr>
      <w:rPr>
        <w:rFonts w:eastAsiaTheme="minorEastAsia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F5BDE"/>
    <w:multiLevelType w:val="hybridMultilevel"/>
    <w:tmpl w:val="AAA4E660"/>
    <w:lvl w:ilvl="0" w:tplc="3968C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F4"/>
    <w:rsid w:val="0035140E"/>
    <w:rsid w:val="003C15F4"/>
    <w:rsid w:val="00405153"/>
    <w:rsid w:val="005C75FF"/>
    <w:rsid w:val="007E413A"/>
    <w:rsid w:val="007E7F87"/>
    <w:rsid w:val="00986436"/>
    <w:rsid w:val="00A449C5"/>
    <w:rsid w:val="00C77353"/>
    <w:rsid w:val="00CA11A3"/>
    <w:rsid w:val="00CD43C9"/>
    <w:rsid w:val="00E054CE"/>
    <w:rsid w:val="00E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42C8"/>
  <w15:chartTrackingRefBased/>
  <w15:docId w15:val="{AFDA0470-A6DF-401B-B110-20390D25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4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5</cp:revision>
  <dcterms:created xsi:type="dcterms:W3CDTF">2021-09-19T14:04:00Z</dcterms:created>
  <dcterms:modified xsi:type="dcterms:W3CDTF">2021-09-23T10:32:00Z</dcterms:modified>
</cp:coreProperties>
</file>