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3F70B" w14:textId="2DB563BC" w:rsidR="001D5919" w:rsidRPr="001D5919" w:rsidRDefault="001D5919" w:rsidP="001D5919">
      <w:pPr>
        <w:jc w:val="center"/>
        <w:rPr>
          <w:b/>
          <w:bCs/>
          <w:i/>
          <w:iCs/>
          <w:sz w:val="40"/>
          <w:szCs w:val="40"/>
        </w:rPr>
      </w:pPr>
      <w:r w:rsidRPr="001D5919">
        <w:rPr>
          <w:b/>
          <w:bCs/>
          <w:i/>
          <w:iCs/>
          <w:sz w:val="40"/>
          <w:szCs w:val="40"/>
        </w:rPr>
        <w:t>THE ALTERNIUM</w:t>
      </w:r>
    </w:p>
    <w:p w14:paraId="08B8F579" w14:textId="77777777" w:rsidR="001D5919" w:rsidRDefault="001D5919" w:rsidP="00AD03A5">
      <w:pPr>
        <w:rPr>
          <w:sz w:val="32"/>
          <w:szCs w:val="32"/>
        </w:rPr>
      </w:pPr>
    </w:p>
    <w:p w14:paraId="37EAF698" w14:textId="7F194D57" w:rsidR="00AD03A5" w:rsidRPr="004D67A0" w:rsidRDefault="00AD03A5" w:rsidP="00AB37A3">
      <w:pPr>
        <w:jc w:val="both"/>
        <w:rPr>
          <w:sz w:val="32"/>
          <w:szCs w:val="32"/>
        </w:rPr>
      </w:pPr>
      <w:r w:rsidRPr="004D67A0">
        <w:rPr>
          <w:sz w:val="32"/>
          <w:szCs w:val="32"/>
        </w:rPr>
        <w:t xml:space="preserve">Research and Development Expenses is a </w:t>
      </w:r>
      <w:r w:rsidR="004D67A0" w:rsidRPr="004D67A0">
        <w:rPr>
          <w:sz w:val="32"/>
          <w:szCs w:val="32"/>
        </w:rPr>
        <w:t>one-time</w:t>
      </w:r>
      <w:r w:rsidRPr="004D67A0">
        <w:rPr>
          <w:sz w:val="32"/>
          <w:szCs w:val="32"/>
        </w:rPr>
        <w:t xml:space="preserve"> cost at time 0 </w:t>
      </w:r>
      <w:r w:rsidR="004D67A0" w:rsidRPr="004D67A0">
        <w:rPr>
          <w:sz w:val="32"/>
          <w:szCs w:val="32"/>
        </w:rPr>
        <w:t>i.e.,</w:t>
      </w:r>
      <w:r w:rsidRPr="004D67A0">
        <w:rPr>
          <w:sz w:val="32"/>
          <w:szCs w:val="32"/>
        </w:rPr>
        <w:t xml:space="preserve"> right now for The </w:t>
      </w:r>
      <w:r w:rsidR="004D67A0" w:rsidRPr="004D67A0">
        <w:rPr>
          <w:sz w:val="32"/>
          <w:szCs w:val="32"/>
        </w:rPr>
        <w:t>Alter</w:t>
      </w:r>
      <w:r w:rsidR="004D67A0">
        <w:rPr>
          <w:sz w:val="32"/>
          <w:szCs w:val="32"/>
        </w:rPr>
        <w:t>ni</w:t>
      </w:r>
      <w:r w:rsidR="004D67A0" w:rsidRPr="004D67A0">
        <w:rPr>
          <w:sz w:val="32"/>
          <w:szCs w:val="32"/>
        </w:rPr>
        <w:t>um</w:t>
      </w:r>
      <w:r w:rsidR="004D67A0">
        <w:rPr>
          <w:sz w:val="32"/>
          <w:szCs w:val="32"/>
        </w:rPr>
        <w:t>.</w:t>
      </w:r>
    </w:p>
    <w:p w14:paraId="4C02E715" w14:textId="5223519E" w:rsidR="00AD03A5" w:rsidRPr="004D67A0" w:rsidRDefault="00AD03A5" w:rsidP="00AB37A3">
      <w:pPr>
        <w:jc w:val="both"/>
        <w:rPr>
          <w:sz w:val="32"/>
          <w:szCs w:val="32"/>
        </w:rPr>
      </w:pPr>
      <w:r w:rsidRPr="004D67A0">
        <w:rPr>
          <w:sz w:val="32"/>
          <w:szCs w:val="32"/>
        </w:rPr>
        <w:t>Introductory Costs - which require 1 billion dollars for infrastructure which will depreciate for ten years to 200 million at a constant rate that is 80 million per year</w:t>
      </w:r>
      <w:r w:rsidR="001D5919">
        <w:rPr>
          <w:sz w:val="32"/>
          <w:szCs w:val="32"/>
        </w:rPr>
        <w:t>.</w:t>
      </w:r>
    </w:p>
    <w:p w14:paraId="7778AE01" w14:textId="2FFEF8BC" w:rsidR="00AD03A5" w:rsidRPr="004D67A0" w:rsidRDefault="004D67A0" w:rsidP="00AB37A3">
      <w:pPr>
        <w:jc w:val="both"/>
        <w:rPr>
          <w:sz w:val="32"/>
          <w:szCs w:val="32"/>
        </w:rPr>
      </w:pPr>
      <w:r w:rsidRPr="004D67A0">
        <w:rPr>
          <w:sz w:val="32"/>
          <w:szCs w:val="32"/>
        </w:rPr>
        <w:t>P</w:t>
      </w:r>
      <w:r w:rsidR="00AD03A5" w:rsidRPr="004D67A0">
        <w:rPr>
          <w:sz w:val="32"/>
          <w:szCs w:val="32"/>
        </w:rPr>
        <w:t xml:space="preserve">ricing - All the participants will have to pay a 100 dollar per year for the exchange charges will inflate </w:t>
      </w:r>
      <w:r w:rsidRPr="004D67A0">
        <w:rPr>
          <w:sz w:val="32"/>
          <w:szCs w:val="32"/>
        </w:rPr>
        <w:t xml:space="preserve">in </w:t>
      </w:r>
      <w:r w:rsidR="00AD03A5" w:rsidRPr="004D67A0">
        <w:rPr>
          <w:sz w:val="32"/>
          <w:szCs w:val="32"/>
        </w:rPr>
        <w:t>ne</w:t>
      </w:r>
      <w:r w:rsidRPr="004D67A0">
        <w:rPr>
          <w:sz w:val="32"/>
          <w:szCs w:val="32"/>
        </w:rPr>
        <w:t>x</w:t>
      </w:r>
      <w:r w:rsidR="00AD03A5" w:rsidRPr="004D67A0">
        <w:rPr>
          <w:sz w:val="32"/>
          <w:szCs w:val="32"/>
        </w:rPr>
        <w:t>t ten years</w:t>
      </w:r>
      <w:r w:rsidRPr="004D67A0">
        <w:rPr>
          <w:sz w:val="32"/>
          <w:szCs w:val="32"/>
        </w:rPr>
        <w:t xml:space="preserve"> w</w:t>
      </w:r>
      <w:r w:rsidR="00AD03A5" w:rsidRPr="004D67A0">
        <w:rPr>
          <w:sz w:val="32"/>
          <w:szCs w:val="32"/>
        </w:rPr>
        <w:t>ith an inflation rate of 1.5% per year</w:t>
      </w:r>
      <w:r w:rsidR="001D5919">
        <w:rPr>
          <w:sz w:val="32"/>
          <w:szCs w:val="32"/>
        </w:rPr>
        <w:t>.</w:t>
      </w:r>
    </w:p>
    <w:p w14:paraId="1ACF77E8" w14:textId="5C02ECA6" w:rsidR="00AD03A5" w:rsidRPr="004D67A0" w:rsidRDefault="00AD03A5" w:rsidP="00AB37A3">
      <w:pPr>
        <w:jc w:val="both"/>
        <w:rPr>
          <w:sz w:val="32"/>
          <w:szCs w:val="32"/>
        </w:rPr>
      </w:pPr>
      <w:r w:rsidRPr="004D67A0">
        <w:rPr>
          <w:sz w:val="32"/>
          <w:szCs w:val="32"/>
        </w:rPr>
        <w:t xml:space="preserve">Cost of servicing US participants is </w:t>
      </w:r>
      <w:r w:rsidR="004D67A0" w:rsidRPr="004D67A0">
        <w:rPr>
          <w:sz w:val="32"/>
          <w:szCs w:val="32"/>
        </w:rPr>
        <w:t xml:space="preserve">$ </w:t>
      </w:r>
      <w:r w:rsidRPr="004D67A0">
        <w:rPr>
          <w:sz w:val="32"/>
          <w:szCs w:val="32"/>
        </w:rPr>
        <w:t>36 per year</w:t>
      </w:r>
      <w:r w:rsidR="004D67A0" w:rsidRPr="004D67A0">
        <w:rPr>
          <w:sz w:val="32"/>
          <w:szCs w:val="32"/>
        </w:rPr>
        <w:t xml:space="preserve"> and</w:t>
      </w:r>
      <w:r w:rsidRPr="004D67A0">
        <w:rPr>
          <w:sz w:val="32"/>
          <w:szCs w:val="32"/>
        </w:rPr>
        <w:t xml:space="preserve"> international participants are charged </w:t>
      </w:r>
      <w:r w:rsidR="004D67A0" w:rsidRPr="004D67A0">
        <w:rPr>
          <w:sz w:val="32"/>
          <w:szCs w:val="32"/>
        </w:rPr>
        <w:t xml:space="preserve">$ </w:t>
      </w:r>
      <w:r w:rsidRPr="004D67A0">
        <w:rPr>
          <w:sz w:val="32"/>
          <w:szCs w:val="32"/>
        </w:rPr>
        <w:t>48 per year which will also be inflated per year</w:t>
      </w:r>
      <w:r w:rsidR="004D67A0" w:rsidRPr="004D67A0">
        <w:rPr>
          <w:sz w:val="32"/>
          <w:szCs w:val="32"/>
        </w:rPr>
        <w:t>.</w:t>
      </w:r>
    </w:p>
    <w:p w14:paraId="0C15DD02" w14:textId="773D7192" w:rsidR="00AD03A5" w:rsidRPr="004D67A0" w:rsidRDefault="00AD03A5" w:rsidP="00AB37A3">
      <w:pPr>
        <w:jc w:val="both"/>
        <w:rPr>
          <w:sz w:val="32"/>
          <w:szCs w:val="32"/>
        </w:rPr>
      </w:pPr>
      <w:r w:rsidRPr="004D67A0">
        <w:rPr>
          <w:sz w:val="32"/>
          <w:szCs w:val="32"/>
        </w:rPr>
        <w:t>6.</w:t>
      </w:r>
      <w:r w:rsidR="004D67A0" w:rsidRPr="004D67A0">
        <w:rPr>
          <w:sz w:val="32"/>
          <w:szCs w:val="32"/>
        </w:rPr>
        <w:t xml:space="preserve"> T</w:t>
      </w:r>
      <w:r w:rsidRPr="004D67A0">
        <w:rPr>
          <w:sz w:val="32"/>
          <w:szCs w:val="32"/>
        </w:rPr>
        <w:t xml:space="preserve">he cost of buying a new server is 600 million which will be have to </w:t>
      </w:r>
      <w:proofErr w:type="spellStart"/>
      <w:r w:rsidRPr="004D67A0">
        <w:rPr>
          <w:sz w:val="32"/>
          <w:szCs w:val="32"/>
        </w:rPr>
        <w:t>given</w:t>
      </w:r>
      <w:proofErr w:type="spellEnd"/>
      <w:r w:rsidRPr="004D67A0">
        <w:rPr>
          <w:sz w:val="32"/>
          <w:szCs w:val="32"/>
        </w:rPr>
        <w:t xml:space="preserve"> every year with an inflation rate</w:t>
      </w:r>
      <w:r w:rsidR="004D67A0">
        <w:rPr>
          <w:sz w:val="32"/>
          <w:szCs w:val="32"/>
        </w:rPr>
        <w:t>.</w:t>
      </w:r>
    </w:p>
    <w:p w14:paraId="3DCC4FA6" w14:textId="70D7141F" w:rsidR="00AD03A5" w:rsidRPr="004D67A0" w:rsidRDefault="00AD03A5" w:rsidP="00AB37A3">
      <w:pPr>
        <w:jc w:val="both"/>
        <w:rPr>
          <w:sz w:val="32"/>
          <w:szCs w:val="32"/>
        </w:rPr>
      </w:pPr>
      <w:r w:rsidRPr="004D67A0">
        <w:rPr>
          <w:sz w:val="32"/>
          <w:szCs w:val="32"/>
        </w:rPr>
        <w:t xml:space="preserve">8. Advertising </w:t>
      </w:r>
      <w:r w:rsidR="004D67A0" w:rsidRPr="004D67A0">
        <w:rPr>
          <w:sz w:val="32"/>
          <w:szCs w:val="32"/>
        </w:rPr>
        <w:t>Expenses:</w:t>
      </w:r>
      <w:r w:rsidRPr="004D67A0">
        <w:rPr>
          <w:sz w:val="32"/>
          <w:szCs w:val="32"/>
        </w:rPr>
        <w:t xml:space="preserve"> 500 million spent on time 0 </w:t>
      </w:r>
      <w:r w:rsidR="001D5919" w:rsidRPr="004D67A0">
        <w:rPr>
          <w:sz w:val="32"/>
          <w:szCs w:val="32"/>
        </w:rPr>
        <w:t>i.e.,</w:t>
      </w:r>
      <w:r w:rsidRPr="004D67A0">
        <w:rPr>
          <w:sz w:val="32"/>
          <w:szCs w:val="32"/>
        </w:rPr>
        <w:t xml:space="preserve"> this year. Every Year 5% will increase.</w:t>
      </w:r>
    </w:p>
    <w:p w14:paraId="62185670" w14:textId="68F8ECB8" w:rsidR="00AD03A5" w:rsidRPr="004D67A0" w:rsidRDefault="001D5919" w:rsidP="00AB37A3">
      <w:pPr>
        <w:jc w:val="both"/>
        <w:rPr>
          <w:rFonts w:ascii="Calibri" w:eastAsia="Times New Roman" w:hAnsi="Calibri" w:cs="Calibri"/>
          <w:color w:val="000000"/>
          <w:sz w:val="32"/>
          <w:szCs w:val="32"/>
          <w:lang w:eastAsia="en-IN"/>
        </w:rPr>
      </w:pPr>
      <w:r>
        <w:rPr>
          <w:sz w:val="32"/>
          <w:szCs w:val="32"/>
        </w:rPr>
        <w:t>In</w:t>
      </w:r>
      <w:r w:rsidR="00AD03A5" w:rsidRPr="004D67A0">
        <w:rPr>
          <w:sz w:val="32"/>
          <w:szCs w:val="32"/>
        </w:rPr>
        <w:t xml:space="preserve"> 10th </w:t>
      </w:r>
      <w:r w:rsidR="004D67A0" w:rsidRPr="004D67A0">
        <w:rPr>
          <w:sz w:val="32"/>
          <w:szCs w:val="32"/>
        </w:rPr>
        <w:t xml:space="preserve">year </w:t>
      </w:r>
      <w:r w:rsidR="004D67A0" w:rsidRPr="004D67A0">
        <w:rPr>
          <w:rFonts w:ascii="Calibri" w:eastAsia="Times New Roman" w:hAnsi="Calibri" w:cs="Calibri"/>
          <w:color w:val="000000"/>
          <w:sz w:val="32"/>
          <w:szCs w:val="32"/>
          <w:lang w:eastAsia="en-IN"/>
        </w:rPr>
        <w:t>$</w:t>
      </w:r>
      <w:r w:rsidR="004D67A0" w:rsidRPr="004D67A0">
        <w:rPr>
          <w:rFonts w:ascii="Calibri" w:eastAsia="Times New Roman" w:hAnsi="Calibri" w:cs="Calibri"/>
          <w:color w:val="000000"/>
          <w:sz w:val="32"/>
          <w:szCs w:val="32"/>
          <w:lang w:eastAsia="en-IN"/>
        </w:rPr>
        <w:t xml:space="preserve"> 81,44,47,313.39 </w:t>
      </w:r>
      <w:r w:rsidR="00AD03A5" w:rsidRPr="004D67A0">
        <w:rPr>
          <w:sz w:val="32"/>
          <w:szCs w:val="32"/>
        </w:rPr>
        <w:t>will be costed on advertising</w:t>
      </w:r>
      <w:r w:rsidR="004D67A0" w:rsidRPr="004D67A0">
        <w:rPr>
          <w:sz w:val="32"/>
          <w:szCs w:val="32"/>
        </w:rPr>
        <w:t>.</w:t>
      </w:r>
    </w:p>
    <w:p w14:paraId="5AB8FD4C" w14:textId="3BC8EBF4" w:rsidR="00AD03A5" w:rsidRPr="004D67A0" w:rsidRDefault="00AD03A5" w:rsidP="00AB37A3">
      <w:pPr>
        <w:jc w:val="both"/>
        <w:rPr>
          <w:sz w:val="32"/>
          <w:szCs w:val="32"/>
        </w:rPr>
      </w:pPr>
      <w:r w:rsidRPr="004D67A0">
        <w:rPr>
          <w:sz w:val="32"/>
          <w:szCs w:val="32"/>
        </w:rPr>
        <w:t>10. Side benefits- Cost savings in current pool will save 30 million dollars at time 1 and then 3% per year till time 10</w:t>
      </w:r>
      <w:r w:rsidR="004D67A0" w:rsidRPr="004D67A0">
        <w:rPr>
          <w:sz w:val="32"/>
          <w:szCs w:val="32"/>
        </w:rPr>
        <w:t>.</w:t>
      </w:r>
    </w:p>
    <w:p w14:paraId="05DA3B0F" w14:textId="1B9C98C3" w:rsidR="00AD03A5" w:rsidRPr="004D67A0" w:rsidRDefault="00AD03A5" w:rsidP="00AB37A3">
      <w:pPr>
        <w:jc w:val="both"/>
        <w:rPr>
          <w:rFonts w:ascii="Calibri" w:eastAsia="Times New Roman" w:hAnsi="Calibri" w:cs="Calibri"/>
          <w:color w:val="000000"/>
          <w:sz w:val="32"/>
          <w:szCs w:val="32"/>
          <w:lang w:eastAsia="en-IN"/>
        </w:rPr>
      </w:pPr>
      <w:r w:rsidRPr="004D67A0">
        <w:rPr>
          <w:sz w:val="32"/>
          <w:szCs w:val="32"/>
        </w:rPr>
        <w:t>11. The total equity is</w:t>
      </w:r>
      <w:r w:rsidR="00072BA0" w:rsidRPr="004D67A0">
        <w:rPr>
          <w:sz w:val="32"/>
          <w:szCs w:val="32"/>
        </w:rPr>
        <w:t xml:space="preserve"> $ </w:t>
      </w:r>
      <w:r w:rsidR="00072BA0" w:rsidRPr="004D67A0">
        <w:rPr>
          <w:rFonts w:ascii="Calibri" w:eastAsia="Times New Roman" w:hAnsi="Calibri" w:cs="Calibri"/>
          <w:color w:val="000000"/>
          <w:sz w:val="32"/>
          <w:szCs w:val="32"/>
          <w:lang w:eastAsia="en-IN"/>
        </w:rPr>
        <w:t>22</w:t>
      </w:r>
      <w:r w:rsidR="00072BA0" w:rsidRPr="004D67A0">
        <w:rPr>
          <w:rFonts w:ascii="Calibri" w:eastAsia="Times New Roman" w:hAnsi="Calibri" w:cs="Calibri"/>
          <w:color w:val="000000"/>
          <w:sz w:val="32"/>
          <w:szCs w:val="32"/>
          <w:lang w:eastAsia="en-IN"/>
        </w:rPr>
        <w:t>,</w:t>
      </w:r>
      <w:r w:rsidR="00072BA0" w:rsidRPr="004D67A0">
        <w:rPr>
          <w:rFonts w:ascii="Calibri" w:eastAsia="Times New Roman" w:hAnsi="Calibri" w:cs="Calibri"/>
          <w:color w:val="000000"/>
          <w:sz w:val="32"/>
          <w:szCs w:val="32"/>
          <w:lang w:eastAsia="en-IN"/>
        </w:rPr>
        <w:t>000</w:t>
      </w:r>
      <w:r w:rsidR="00072BA0" w:rsidRPr="004D67A0">
        <w:rPr>
          <w:rFonts w:ascii="Calibri" w:eastAsia="Times New Roman" w:hAnsi="Calibri" w:cs="Calibri"/>
          <w:color w:val="000000"/>
          <w:sz w:val="32"/>
          <w:szCs w:val="32"/>
          <w:lang w:eastAsia="en-IN"/>
        </w:rPr>
        <w:t>,</w:t>
      </w:r>
      <w:r w:rsidR="00072BA0" w:rsidRPr="004D67A0">
        <w:rPr>
          <w:rFonts w:ascii="Calibri" w:eastAsia="Times New Roman" w:hAnsi="Calibri" w:cs="Calibri"/>
          <w:color w:val="000000"/>
          <w:sz w:val="32"/>
          <w:szCs w:val="32"/>
          <w:lang w:eastAsia="en-IN"/>
        </w:rPr>
        <w:t>125</w:t>
      </w:r>
      <w:r w:rsidR="00072BA0" w:rsidRPr="004D67A0">
        <w:rPr>
          <w:rFonts w:ascii="Calibri" w:eastAsia="Times New Roman" w:hAnsi="Calibri" w:cs="Calibri"/>
          <w:color w:val="000000"/>
          <w:sz w:val="32"/>
          <w:szCs w:val="32"/>
          <w:lang w:eastAsia="en-IN"/>
        </w:rPr>
        <w:t>,</w:t>
      </w:r>
      <w:r w:rsidR="00072BA0" w:rsidRPr="004D67A0">
        <w:rPr>
          <w:rFonts w:ascii="Calibri" w:eastAsia="Times New Roman" w:hAnsi="Calibri" w:cs="Calibri"/>
          <w:color w:val="000000"/>
          <w:sz w:val="32"/>
          <w:szCs w:val="32"/>
          <w:lang w:eastAsia="en-IN"/>
        </w:rPr>
        <w:t>000</w:t>
      </w:r>
      <w:r w:rsidR="00072BA0" w:rsidRPr="004D67A0">
        <w:rPr>
          <w:rFonts w:ascii="Calibri" w:eastAsia="Times New Roman" w:hAnsi="Calibri" w:cs="Calibri"/>
          <w:color w:val="000000"/>
          <w:sz w:val="32"/>
          <w:szCs w:val="32"/>
          <w:lang w:eastAsia="en-IN"/>
        </w:rPr>
        <w:t>.</w:t>
      </w:r>
    </w:p>
    <w:p w14:paraId="02572B36" w14:textId="1BA4618D" w:rsidR="001D5919" w:rsidRDefault="00AD03A5" w:rsidP="00AB37A3">
      <w:pPr>
        <w:jc w:val="both"/>
        <w:rPr>
          <w:sz w:val="32"/>
          <w:szCs w:val="32"/>
        </w:rPr>
      </w:pPr>
      <w:r w:rsidRPr="004D67A0">
        <w:rPr>
          <w:sz w:val="32"/>
          <w:szCs w:val="32"/>
        </w:rPr>
        <w:t>And the universal swap has a debt of 2.432 billion</w:t>
      </w:r>
      <w:r w:rsidR="004D67A0" w:rsidRPr="004D67A0">
        <w:rPr>
          <w:sz w:val="32"/>
          <w:szCs w:val="32"/>
        </w:rPr>
        <w:t>.</w:t>
      </w:r>
    </w:p>
    <w:p w14:paraId="0C3F1200" w14:textId="38757F04" w:rsidR="001D5919" w:rsidRDefault="001D5919" w:rsidP="00AB37A3">
      <w:pPr>
        <w:jc w:val="both"/>
        <w:rPr>
          <w:sz w:val="32"/>
          <w:szCs w:val="32"/>
        </w:rPr>
      </w:pPr>
      <w:r>
        <w:rPr>
          <w:sz w:val="32"/>
          <w:szCs w:val="32"/>
        </w:rPr>
        <w:t>INCREMENTAL CASH FLOW = Cash Inflow-Cash Outflow- Expenses.</w:t>
      </w:r>
    </w:p>
    <w:p w14:paraId="0E967F84" w14:textId="3D2C97BA" w:rsidR="001D5919" w:rsidRDefault="001D5919" w:rsidP="00AB37A3">
      <w:pPr>
        <w:jc w:val="both"/>
        <w:rPr>
          <w:rFonts w:cstheme="minorHAnsi"/>
          <w:color w:val="212121"/>
          <w:sz w:val="30"/>
          <w:szCs w:val="30"/>
        </w:rPr>
      </w:pPr>
      <w:r w:rsidRPr="001D5919">
        <w:rPr>
          <w:rFonts w:cstheme="minorHAnsi"/>
          <w:color w:val="212121"/>
          <w:sz w:val="32"/>
          <w:szCs w:val="32"/>
        </w:rPr>
        <w:t>Incremental cash flow is the cash flow realized after a new project is accepted or a capital decision is taken. In other words, it is basically the resulting increase in cash flow from operations due to the acceptance of new capital investment or a project</w:t>
      </w:r>
      <w:r w:rsidRPr="001D5919">
        <w:rPr>
          <w:rFonts w:cstheme="minorHAnsi"/>
          <w:i/>
          <w:iCs/>
          <w:color w:val="212121"/>
          <w:sz w:val="30"/>
          <w:szCs w:val="30"/>
        </w:rPr>
        <w:t>.</w:t>
      </w:r>
    </w:p>
    <w:p w14:paraId="72C5A0D8" w14:textId="44B0039C" w:rsidR="001D5919" w:rsidRPr="00AB37A3" w:rsidRDefault="001D5919" w:rsidP="00AB37A3">
      <w:pPr>
        <w:jc w:val="both"/>
        <w:rPr>
          <w:rFonts w:cstheme="minorHAnsi"/>
          <w:sz w:val="32"/>
          <w:szCs w:val="32"/>
        </w:rPr>
      </w:pPr>
      <w:r w:rsidRPr="00AB37A3">
        <w:rPr>
          <w:rFonts w:cstheme="minorHAnsi"/>
          <w:color w:val="111111"/>
          <w:spacing w:val="1"/>
          <w:sz w:val="32"/>
          <w:szCs w:val="32"/>
          <w:shd w:val="clear" w:color="auto" w:fill="FFFFFF"/>
        </w:rPr>
        <w:lastRenderedPageBreak/>
        <w:t>Net present value (NPV) is the difference between the present value of cash inflows and the present</w:t>
      </w:r>
      <w:r w:rsidRPr="00AB37A3">
        <w:rPr>
          <w:rFonts w:cstheme="minorHAnsi"/>
          <w:color w:val="111111"/>
          <w:spacing w:val="1"/>
          <w:sz w:val="32"/>
          <w:szCs w:val="32"/>
          <w:shd w:val="clear" w:color="auto" w:fill="FFFFFF"/>
        </w:rPr>
        <w:t xml:space="preserve"> value </w:t>
      </w:r>
      <w:r w:rsidRPr="00AB37A3">
        <w:rPr>
          <w:rFonts w:cstheme="minorHAnsi"/>
          <w:color w:val="111111"/>
          <w:spacing w:val="1"/>
          <w:sz w:val="32"/>
          <w:szCs w:val="32"/>
          <w:shd w:val="clear" w:color="auto" w:fill="FFFFFF"/>
        </w:rPr>
        <w:t>of cash outflows over a period of time. NPV is used in </w:t>
      </w:r>
      <w:r w:rsidR="00AB37A3">
        <w:rPr>
          <w:rFonts w:cstheme="minorHAnsi"/>
          <w:color w:val="111111"/>
          <w:spacing w:val="1"/>
          <w:sz w:val="32"/>
          <w:szCs w:val="32"/>
          <w:shd w:val="clear" w:color="auto" w:fill="FFFFFF"/>
        </w:rPr>
        <w:t>capital budgeting</w:t>
      </w:r>
      <w:r w:rsidRPr="00AB37A3">
        <w:rPr>
          <w:rFonts w:cstheme="minorHAnsi"/>
          <w:color w:val="111111"/>
          <w:spacing w:val="1"/>
          <w:sz w:val="32"/>
          <w:szCs w:val="32"/>
          <w:shd w:val="clear" w:color="auto" w:fill="FFFFFF"/>
        </w:rPr>
        <w:t xml:space="preserve"> and investment planning to </w:t>
      </w:r>
      <w:r w:rsidR="007D1E59" w:rsidRPr="00AB37A3">
        <w:rPr>
          <w:rFonts w:cstheme="minorHAnsi"/>
          <w:color w:val="111111"/>
          <w:spacing w:val="1"/>
          <w:sz w:val="32"/>
          <w:szCs w:val="32"/>
          <w:shd w:val="clear" w:color="auto" w:fill="FFFFFF"/>
        </w:rPr>
        <w:t>analyse</w:t>
      </w:r>
      <w:r w:rsidRPr="00AB37A3">
        <w:rPr>
          <w:rFonts w:cstheme="minorHAnsi"/>
          <w:color w:val="111111"/>
          <w:spacing w:val="1"/>
          <w:sz w:val="32"/>
          <w:szCs w:val="32"/>
          <w:shd w:val="clear" w:color="auto" w:fill="FFFFFF"/>
        </w:rPr>
        <w:t xml:space="preserve"> the profitability of a projected investment or project. </w:t>
      </w:r>
    </w:p>
    <w:sectPr w:rsidR="001D5919" w:rsidRPr="00AB3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A5"/>
    <w:rsid w:val="00072BA0"/>
    <w:rsid w:val="001D5919"/>
    <w:rsid w:val="00365F26"/>
    <w:rsid w:val="004D67A0"/>
    <w:rsid w:val="00544735"/>
    <w:rsid w:val="007D1E59"/>
    <w:rsid w:val="00AB37A3"/>
    <w:rsid w:val="00AD03A5"/>
    <w:rsid w:val="00CB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BB5CE"/>
  <w15:chartTrackingRefBased/>
  <w15:docId w15:val="{CEE08953-13E6-4399-AB79-F79BD2F8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5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Arpit Chowdhary</dc:creator>
  <cp:keywords/>
  <dc:description/>
  <cp:lastModifiedBy>Arpit Chowdhary</cp:lastModifiedBy>
  <cp:revision>3</cp:revision>
  <dcterms:created xsi:type="dcterms:W3CDTF">2022-02-20T18:03:00Z</dcterms:created>
  <dcterms:modified xsi:type="dcterms:W3CDTF">2022-02-20T18:03:00Z</dcterms:modified>
</cp:coreProperties>
</file>