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5A41" w14:textId="77777777" w:rsidR="000573BB" w:rsidRPr="00DA68C3" w:rsidRDefault="00AC3FCF" w:rsidP="00BB775A">
      <w:pPr>
        <w:jc w:val="center"/>
        <w:rPr>
          <w:rFonts w:ascii="Arial Rounded MT Bold" w:hAnsi="Arial Rounded MT Bold"/>
          <w:b/>
          <w:color w:val="4F81BD" w:themeColor="accent1"/>
          <w:sz w:val="36"/>
          <w:szCs w:val="36"/>
        </w:rPr>
      </w:pPr>
      <w:r w:rsidRPr="00DA68C3">
        <w:rPr>
          <w:rFonts w:ascii="Arial Rounded MT Bold" w:hAnsi="Arial Rounded MT Bold"/>
          <w:b/>
          <w:color w:val="4F81BD" w:themeColor="accent1"/>
          <w:sz w:val="36"/>
          <w:szCs w:val="36"/>
        </w:rPr>
        <w:t>Probability &amp; Statistics Project</w:t>
      </w:r>
    </w:p>
    <w:p w14:paraId="14FF6F85" w14:textId="77777777" w:rsidR="000573BB" w:rsidRDefault="000573BB">
      <w:pPr>
        <w:rPr>
          <w:b/>
          <w:sz w:val="36"/>
          <w:szCs w:val="36"/>
        </w:rPr>
      </w:pPr>
    </w:p>
    <w:p w14:paraId="2665F731" w14:textId="77777777" w:rsidR="000573BB" w:rsidRDefault="00AC3FCF" w:rsidP="00BB775A">
      <w:pPr>
        <w:ind w:hanging="142"/>
        <w:jc w:val="both"/>
        <w:rPr>
          <w:b/>
          <w:sz w:val="24"/>
          <w:szCs w:val="24"/>
        </w:rPr>
      </w:pPr>
      <w:r>
        <w:rPr>
          <w:b/>
          <w:sz w:val="24"/>
          <w:szCs w:val="24"/>
        </w:rPr>
        <w:t>Group Members:</w:t>
      </w:r>
    </w:p>
    <w:tbl>
      <w:tblPr>
        <w:tblStyle w:val="a"/>
        <w:tblW w:w="41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2"/>
        <w:gridCol w:w="1198"/>
      </w:tblGrid>
      <w:tr w:rsidR="000573BB" w14:paraId="6E44A20D" w14:textId="77777777" w:rsidTr="00805BC1">
        <w:trPr>
          <w:trHeight w:val="139"/>
          <w:jc w:val="center"/>
        </w:trPr>
        <w:tc>
          <w:tcPr>
            <w:tcW w:w="2922" w:type="dxa"/>
            <w:shd w:val="clear" w:color="auto" w:fill="auto"/>
            <w:tcMar>
              <w:top w:w="100" w:type="dxa"/>
              <w:left w:w="100" w:type="dxa"/>
              <w:bottom w:w="100" w:type="dxa"/>
              <w:right w:w="100" w:type="dxa"/>
            </w:tcMar>
          </w:tcPr>
          <w:p w14:paraId="30C8DD48" w14:textId="77777777" w:rsidR="000573BB" w:rsidRDefault="00AC3FCF">
            <w:pPr>
              <w:widowControl w:val="0"/>
              <w:pBdr>
                <w:top w:val="nil"/>
                <w:left w:val="nil"/>
                <w:bottom w:val="nil"/>
                <w:right w:val="nil"/>
                <w:between w:val="nil"/>
              </w:pBdr>
              <w:spacing w:line="240" w:lineRule="auto"/>
              <w:rPr>
                <w:b/>
                <w:sz w:val="24"/>
                <w:szCs w:val="24"/>
              </w:rPr>
            </w:pPr>
            <w:r>
              <w:rPr>
                <w:b/>
                <w:sz w:val="24"/>
                <w:szCs w:val="24"/>
              </w:rPr>
              <w:t>Names</w:t>
            </w:r>
          </w:p>
        </w:tc>
        <w:tc>
          <w:tcPr>
            <w:tcW w:w="1198" w:type="dxa"/>
            <w:shd w:val="clear" w:color="auto" w:fill="auto"/>
            <w:tcMar>
              <w:top w:w="100" w:type="dxa"/>
              <w:left w:w="100" w:type="dxa"/>
              <w:bottom w:w="100" w:type="dxa"/>
              <w:right w:w="100" w:type="dxa"/>
            </w:tcMar>
          </w:tcPr>
          <w:p w14:paraId="24DDDBC4" w14:textId="77777777" w:rsidR="000573BB" w:rsidRDefault="00AC3FCF">
            <w:pPr>
              <w:widowControl w:val="0"/>
              <w:pBdr>
                <w:top w:val="nil"/>
                <w:left w:val="nil"/>
                <w:bottom w:val="nil"/>
                <w:right w:val="nil"/>
                <w:between w:val="nil"/>
              </w:pBdr>
              <w:spacing w:line="240" w:lineRule="auto"/>
              <w:rPr>
                <w:b/>
                <w:sz w:val="24"/>
                <w:szCs w:val="24"/>
              </w:rPr>
            </w:pPr>
            <w:r>
              <w:rPr>
                <w:b/>
                <w:sz w:val="24"/>
                <w:szCs w:val="24"/>
              </w:rPr>
              <w:t>Roll No</w:t>
            </w:r>
          </w:p>
        </w:tc>
      </w:tr>
      <w:tr w:rsidR="000573BB" w14:paraId="16BEC4E3" w14:textId="77777777" w:rsidTr="00805BC1">
        <w:trPr>
          <w:trHeight w:val="185"/>
          <w:jc w:val="center"/>
        </w:trPr>
        <w:tc>
          <w:tcPr>
            <w:tcW w:w="2922" w:type="dxa"/>
            <w:shd w:val="clear" w:color="auto" w:fill="auto"/>
            <w:tcMar>
              <w:top w:w="100" w:type="dxa"/>
              <w:left w:w="100" w:type="dxa"/>
              <w:bottom w:w="100" w:type="dxa"/>
              <w:right w:w="100" w:type="dxa"/>
            </w:tcMar>
          </w:tcPr>
          <w:p w14:paraId="5A09C13C" w14:textId="77777777" w:rsidR="000573BB" w:rsidRDefault="00AC3FCF">
            <w:pPr>
              <w:widowControl w:val="0"/>
              <w:pBdr>
                <w:top w:val="nil"/>
                <w:left w:val="nil"/>
                <w:bottom w:val="nil"/>
                <w:right w:val="nil"/>
                <w:between w:val="nil"/>
              </w:pBdr>
              <w:spacing w:line="240" w:lineRule="auto"/>
              <w:rPr>
                <w:b/>
                <w:sz w:val="24"/>
                <w:szCs w:val="24"/>
              </w:rPr>
            </w:pPr>
            <w:r>
              <w:rPr>
                <w:b/>
                <w:sz w:val="24"/>
                <w:szCs w:val="24"/>
              </w:rPr>
              <w:t>1)Kshiti Vartak</w:t>
            </w:r>
          </w:p>
        </w:tc>
        <w:tc>
          <w:tcPr>
            <w:tcW w:w="1198" w:type="dxa"/>
            <w:shd w:val="clear" w:color="auto" w:fill="auto"/>
            <w:tcMar>
              <w:top w:w="100" w:type="dxa"/>
              <w:left w:w="100" w:type="dxa"/>
              <w:bottom w:w="100" w:type="dxa"/>
              <w:right w:w="100" w:type="dxa"/>
            </w:tcMar>
          </w:tcPr>
          <w:p w14:paraId="43470605" w14:textId="77777777" w:rsidR="000573BB" w:rsidRDefault="00AC3FCF">
            <w:pPr>
              <w:widowControl w:val="0"/>
              <w:pBdr>
                <w:top w:val="nil"/>
                <w:left w:val="nil"/>
                <w:bottom w:val="nil"/>
                <w:right w:val="nil"/>
                <w:between w:val="nil"/>
              </w:pBdr>
              <w:spacing w:line="240" w:lineRule="auto"/>
              <w:rPr>
                <w:b/>
                <w:sz w:val="24"/>
                <w:szCs w:val="24"/>
              </w:rPr>
            </w:pPr>
            <w:r>
              <w:rPr>
                <w:b/>
                <w:sz w:val="24"/>
                <w:szCs w:val="24"/>
              </w:rPr>
              <w:t>86</w:t>
            </w:r>
          </w:p>
        </w:tc>
      </w:tr>
      <w:tr w:rsidR="000573BB" w14:paraId="4952CA61" w14:textId="77777777" w:rsidTr="00805BC1">
        <w:trPr>
          <w:trHeight w:val="197"/>
          <w:jc w:val="center"/>
        </w:trPr>
        <w:tc>
          <w:tcPr>
            <w:tcW w:w="2922" w:type="dxa"/>
            <w:shd w:val="clear" w:color="auto" w:fill="auto"/>
            <w:tcMar>
              <w:top w:w="100" w:type="dxa"/>
              <w:left w:w="100" w:type="dxa"/>
              <w:bottom w:w="100" w:type="dxa"/>
              <w:right w:w="100" w:type="dxa"/>
            </w:tcMar>
          </w:tcPr>
          <w:p w14:paraId="2F93EE7D" w14:textId="77777777" w:rsidR="000573BB" w:rsidRDefault="00AC3FCF">
            <w:pPr>
              <w:widowControl w:val="0"/>
              <w:pBdr>
                <w:top w:val="nil"/>
                <w:left w:val="nil"/>
                <w:bottom w:val="nil"/>
                <w:right w:val="nil"/>
                <w:between w:val="nil"/>
              </w:pBdr>
              <w:spacing w:line="240" w:lineRule="auto"/>
              <w:rPr>
                <w:b/>
                <w:sz w:val="24"/>
                <w:szCs w:val="24"/>
              </w:rPr>
            </w:pPr>
            <w:r>
              <w:rPr>
                <w:b/>
                <w:sz w:val="24"/>
                <w:szCs w:val="24"/>
              </w:rPr>
              <w:t>2)Harshita Tyagi</w:t>
            </w:r>
          </w:p>
        </w:tc>
        <w:tc>
          <w:tcPr>
            <w:tcW w:w="1198" w:type="dxa"/>
            <w:shd w:val="clear" w:color="auto" w:fill="auto"/>
            <w:tcMar>
              <w:top w:w="100" w:type="dxa"/>
              <w:left w:w="100" w:type="dxa"/>
              <w:bottom w:w="100" w:type="dxa"/>
              <w:right w:w="100" w:type="dxa"/>
            </w:tcMar>
          </w:tcPr>
          <w:p w14:paraId="593109D3" w14:textId="77777777" w:rsidR="000573BB" w:rsidRDefault="00AC3FCF">
            <w:pPr>
              <w:widowControl w:val="0"/>
              <w:pBdr>
                <w:top w:val="nil"/>
                <w:left w:val="nil"/>
                <w:bottom w:val="nil"/>
                <w:right w:val="nil"/>
                <w:between w:val="nil"/>
              </w:pBdr>
              <w:spacing w:line="240" w:lineRule="auto"/>
              <w:rPr>
                <w:b/>
                <w:sz w:val="24"/>
                <w:szCs w:val="24"/>
              </w:rPr>
            </w:pPr>
            <w:r>
              <w:rPr>
                <w:b/>
                <w:sz w:val="24"/>
                <w:szCs w:val="24"/>
              </w:rPr>
              <w:t>83</w:t>
            </w:r>
          </w:p>
        </w:tc>
      </w:tr>
    </w:tbl>
    <w:p w14:paraId="082AC634" w14:textId="77777777" w:rsidR="000573BB" w:rsidRDefault="000573BB">
      <w:pPr>
        <w:ind w:left="-566"/>
        <w:rPr>
          <w:b/>
          <w:sz w:val="24"/>
          <w:szCs w:val="24"/>
        </w:rPr>
      </w:pPr>
    </w:p>
    <w:p w14:paraId="6C027FFF" w14:textId="77777777" w:rsidR="000573BB" w:rsidRDefault="000573BB">
      <w:pPr>
        <w:ind w:left="-566"/>
        <w:rPr>
          <w:b/>
          <w:sz w:val="36"/>
          <w:szCs w:val="36"/>
        </w:rPr>
      </w:pPr>
    </w:p>
    <w:p w14:paraId="36F541F0" w14:textId="77777777" w:rsidR="000573BB" w:rsidRDefault="000573BB">
      <w:pPr>
        <w:ind w:left="-566"/>
        <w:rPr>
          <w:b/>
          <w:sz w:val="36"/>
          <w:szCs w:val="36"/>
        </w:rPr>
      </w:pPr>
    </w:p>
    <w:p w14:paraId="79EF6807" w14:textId="77777777" w:rsidR="000573BB" w:rsidRDefault="00AC3FCF">
      <w:pPr>
        <w:ind w:left="-566"/>
        <w:rPr>
          <w:b/>
          <w:sz w:val="36"/>
          <w:szCs w:val="36"/>
        </w:rPr>
      </w:pPr>
      <w:r>
        <w:rPr>
          <w:b/>
          <w:sz w:val="36"/>
          <w:szCs w:val="36"/>
        </w:rPr>
        <w:t>Task 6:</w:t>
      </w:r>
    </w:p>
    <w:p w14:paraId="0C8E519F" w14:textId="77777777" w:rsidR="00DA68C3" w:rsidRDefault="00AC3FCF">
      <w:pPr>
        <w:ind w:left="-566" w:right="-419"/>
        <w:rPr>
          <w:b/>
          <w:sz w:val="24"/>
          <w:szCs w:val="24"/>
        </w:rPr>
      </w:pPr>
      <w:proofErr w:type="spellStart"/>
      <w:r>
        <w:rPr>
          <w:b/>
          <w:sz w:val="24"/>
          <w:szCs w:val="24"/>
        </w:rPr>
        <w:t>i</w:t>
      </w:r>
      <w:proofErr w:type="spellEnd"/>
      <w:r>
        <w:rPr>
          <w:b/>
          <w:sz w:val="24"/>
          <w:szCs w:val="24"/>
        </w:rPr>
        <w:t>)</w:t>
      </w:r>
    </w:p>
    <w:p w14:paraId="7076DE8F" w14:textId="44AEB7C0" w:rsidR="000573BB" w:rsidRPr="00DA68C3" w:rsidRDefault="00DA68C3">
      <w:pPr>
        <w:ind w:left="-566" w:right="-419"/>
        <w:rPr>
          <w:rFonts w:ascii="Times New Roman" w:hAnsi="Times New Roman" w:cs="Times New Roman"/>
          <w:bCs/>
          <w:sz w:val="28"/>
          <w:szCs w:val="28"/>
        </w:rPr>
      </w:pPr>
      <w:r>
        <w:rPr>
          <w:b/>
          <w:sz w:val="24"/>
          <w:szCs w:val="24"/>
        </w:rPr>
        <w:t xml:space="preserve">      </w:t>
      </w:r>
      <w:r w:rsidR="00AC3FCF" w:rsidRPr="00DA68C3">
        <w:rPr>
          <w:rFonts w:ascii="Times New Roman" w:hAnsi="Times New Roman" w:cs="Times New Roman"/>
          <w:bCs/>
          <w:sz w:val="28"/>
          <w:szCs w:val="28"/>
        </w:rPr>
        <w:t>There are six investors,</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Investor A is holding portfolio in HDFC Limited,</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Investor B is holding portfolio in ONGC Limited,</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Investor C is holding portfolio in ONGC Limited,</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Investor D is holding portfolio in HDFC Limited &amp; ONGC Limited,</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Investor E is holding portfolio in ONGC Limited &amp; SPICEJET Limited,</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Investor F is holding portfolio in HDFC L</w:t>
      </w:r>
      <w:r w:rsidR="00805BC1" w:rsidRPr="00DA68C3">
        <w:rPr>
          <w:rFonts w:ascii="Times New Roman" w:hAnsi="Times New Roman" w:cs="Times New Roman"/>
          <w:bCs/>
          <w:sz w:val="28"/>
          <w:szCs w:val="28"/>
        </w:rPr>
        <w:t>i</w:t>
      </w:r>
      <w:r w:rsidR="00AC3FCF" w:rsidRPr="00DA68C3">
        <w:rPr>
          <w:rFonts w:ascii="Times New Roman" w:hAnsi="Times New Roman" w:cs="Times New Roman"/>
          <w:bCs/>
          <w:sz w:val="28"/>
          <w:szCs w:val="28"/>
        </w:rPr>
        <w:t>mited &amp; SPICEJET Limited. Investors A,</w:t>
      </w:r>
      <w:r w:rsidR="00805BC1" w:rsidRPr="00DA68C3">
        <w:rPr>
          <w:rFonts w:ascii="Times New Roman" w:hAnsi="Times New Roman" w:cs="Times New Roman"/>
          <w:bCs/>
          <w:sz w:val="28"/>
          <w:szCs w:val="28"/>
        </w:rPr>
        <w:t xml:space="preserve"> </w:t>
      </w:r>
      <w:r w:rsidR="00AC3FCF" w:rsidRPr="00DA68C3">
        <w:rPr>
          <w:rFonts w:ascii="Times New Roman" w:hAnsi="Times New Roman" w:cs="Times New Roman"/>
          <w:bCs/>
          <w:sz w:val="28"/>
          <w:szCs w:val="28"/>
        </w:rPr>
        <w:t xml:space="preserve">B and C are investing in single asset portfolios, whereas Investors </w:t>
      </w:r>
      <w:proofErr w:type="gramStart"/>
      <w:r w:rsidR="00AC3FCF" w:rsidRPr="00DA68C3">
        <w:rPr>
          <w:rFonts w:ascii="Times New Roman" w:hAnsi="Times New Roman" w:cs="Times New Roman"/>
          <w:bCs/>
          <w:sz w:val="28"/>
          <w:szCs w:val="28"/>
        </w:rPr>
        <w:t>D,E</w:t>
      </w:r>
      <w:proofErr w:type="gramEnd"/>
      <w:r w:rsidR="00AC3FCF" w:rsidRPr="00DA68C3">
        <w:rPr>
          <w:rFonts w:ascii="Times New Roman" w:hAnsi="Times New Roman" w:cs="Times New Roman"/>
          <w:bCs/>
          <w:sz w:val="28"/>
          <w:szCs w:val="28"/>
        </w:rPr>
        <w:t xml:space="preserve"> and F are investing in two asset portfolios.</w:t>
      </w:r>
    </w:p>
    <w:p w14:paraId="0425B32F" w14:textId="77777777" w:rsidR="00AC3FCF" w:rsidRDefault="00DA68C3" w:rsidP="00DA68C3">
      <w:pPr>
        <w:ind w:left="-566" w:right="-419"/>
        <w:rPr>
          <w:rFonts w:ascii="Times New Roman" w:hAnsi="Times New Roman" w:cs="Times New Roman"/>
          <w:bCs/>
          <w:sz w:val="28"/>
          <w:szCs w:val="28"/>
        </w:rPr>
      </w:pPr>
      <w:r>
        <w:rPr>
          <w:rFonts w:ascii="Times New Roman" w:hAnsi="Times New Roman" w:cs="Times New Roman"/>
          <w:bCs/>
          <w:sz w:val="28"/>
          <w:szCs w:val="28"/>
        </w:rPr>
        <w:t xml:space="preserve">     </w:t>
      </w:r>
    </w:p>
    <w:p w14:paraId="41C18955" w14:textId="23F4DF42" w:rsidR="000573BB" w:rsidRDefault="00AC3FCF" w:rsidP="00DA68C3">
      <w:pPr>
        <w:ind w:left="-566" w:right="-419"/>
        <w:rPr>
          <w:rFonts w:ascii="Times New Roman" w:hAnsi="Times New Roman" w:cs="Times New Roman"/>
          <w:bCs/>
          <w:sz w:val="28"/>
          <w:szCs w:val="28"/>
        </w:rPr>
      </w:pPr>
      <w:r w:rsidRPr="00DA68C3">
        <w:rPr>
          <w:rFonts w:ascii="Times New Roman" w:hAnsi="Times New Roman" w:cs="Times New Roman"/>
          <w:bCs/>
          <w:sz w:val="28"/>
          <w:szCs w:val="28"/>
        </w:rPr>
        <w:t xml:space="preserve">The Expected Return </w:t>
      </w:r>
      <w:proofErr w:type="gramStart"/>
      <w:r w:rsidRPr="00DA68C3">
        <w:rPr>
          <w:rFonts w:ascii="Times New Roman" w:hAnsi="Times New Roman" w:cs="Times New Roman"/>
          <w:bCs/>
          <w:sz w:val="28"/>
          <w:szCs w:val="28"/>
        </w:rPr>
        <w:t>Of</w:t>
      </w:r>
      <w:proofErr w:type="gramEnd"/>
      <w:r w:rsidRPr="00DA68C3">
        <w:rPr>
          <w:rFonts w:ascii="Times New Roman" w:hAnsi="Times New Roman" w:cs="Times New Roman"/>
          <w:bCs/>
          <w:sz w:val="28"/>
          <w:szCs w:val="28"/>
        </w:rPr>
        <w:t xml:space="preserve"> Investor D is highest,</w:t>
      </w:r>
      <w:r w:rsidR="00805BC1" w:rsidRPr="00DA68C3">
        <w:rPr>
          <w:rFonts w:ascii="Times New Roman" w:hAnsi="Times New Roman" w:cs="Times New Roman"/>
          <w:bCs/>
          <w:sz w:val="28"/>
          <w:szCs w:val="28"/>
        </w:rPr>
        <w:t xml:space="preserve"> </w:t>
      </w:r>
      <w:r w:rsidRPr="00DA68C3">
        <w:rPr>
          <w:rFonts w:ascii="Times New Roman" w:hAnsi="Times New Roman" w:cs="Times New Roman"/>
          <w:bCs/>
          <w:sz w:val="28"/>
          <w:szCs w:val="28"/>
        </w:rPr>
        <w:t>who is holding two asset portfolio.</w:t>
      </w:r>
      <w:r w:rsidR="00805BC1" w:rsidRPr="00DA68C3">
        <w:rPr>
          <w:rFonts w:ascii="Times New Roman" w:hAnsi="Times New Roman" w:cs="Times New Roman"/>
          <w:bCs/>
          <w:sz w:val="28"/>
          <w:szCs w:val="28"/>
        </w:rPr>
        <w:t xml:space="preserve"> </w:t>
      </w:r>
      <w:r w:rsidRPr="00DA68C3">
        <w:rPr>
          <w:rFonts w:ascii="Times New Roman" w:hAnsi="Times New Roman" w:cs="Times New Roman"/>
          <w:bCs/>
          <w:sz w:val="28"/>
          <w:szCs w:val="28"/>
        </w:rPr>
        <w:t xml:space="preserve">The expected return of a portfolio is the anticipated </w:t>
      </w:r>
      <w:proofErr w:type="gramStart"/>
      <w:r w:rsidRPr="00DA68C3">
        <w:rPr>
          <w:rFonts w:ascii="Times New Roman" w:hAnsi="Times New Roman" w:cs="Times New Roman"/>
          <w:bCs/>
          <w:sz w:val="28"/>
          <w:szCs w:val="28"/>
        </w:rPr>
        <w:t>amount</w:t>
      </w:r>
      <w:proofErr w:type="gramEnd"/>
      <w:r w:rsidRPr="00DA68C3">
        <w:rPr>
          <w:rFonts w:ascii="Times New Roman" w:hAnsi="Times New Roman" w:cs="Times New Roman"/>
          <w:bCs/>
          <w:sz w:val="28"/>
          <w:szCs w:val="28"/>
        </w:rPr>
        <w:t xml:space="preserve"> of returns that a portfolio may generate.</w:t>
      </w:r>
      <w:r w:rsidR="00805BC1" w:rsidRPr="00DA68C3">
        <w:rPr>
          <w:rFonts w:ascii="Times New Roman" w:hAnsi="Times New Roman" w:cs="Times New Roman"/>
          <w:bCs/>
          <w:sz w:val="28"/>
          <w:szCs w:val="28"/>
        </w:rPr>
        <w:t xml:space="preserve"> </w:t>
      </w:r>
      <w:r w:rsidRPr="00DA68C3">
        <w:rPr>
          <w:rFonts w:ascii="Times New Roman" w:hAnsi="Times New Roman" w:cs="Times New Roman"/>
          <w:bCs/>
          <w:sz w:val="28"/>
          <w:szCs w:val="28"/>
        </w:rPr>
        <w:t xml:space="preserve">Hence Investor D’s portfolio is likely to generate more </w:t>
      </w:r>
      <w:proofErr w:type="gramStart"/>
      <w:r w:rsidRPr="00DA68C3">
        <w:rPr>
          <w:rFonts w:ascii="Times New Roman" w:hAnsi="Times New Roman" w:cs="Times New Roman"/>
          <w:bCs/>
          <w:sz w:val="28"/>
          <w:szCs w:val="28"/>
        </w:rPr>
        <w:t>amount</w:t>
      </w:r>
      <w:proofErr w:type="gramEnd"/>
      <w:r w:rsidRPr="00DA68C3">
        <w:rPr>
          <w:rFonts w:ascii="Times New Roman" w:hAnsi="Times New Roman" w:cs="Times New Roman"/>
          <w:bCs/>
          <w:sz w:val="28"/>
          <w:szCs w:val="28"/>
        </w:rPr>
        <w:t xml:space="preserve"> of returns than the other investors.</w:t>
      </w:r>
      <w:r w:rsidR="00DA68C3">
        <w:rPr>
          <w:rFonts w:ascii="Times New Roman" w:hAnsi="Times New Roman" w:cs="Times New Roman"/>
          <w:bCs/>
          <w:sz w:val="28"/>
          <w:szCs w:val="28"/>
        </w:rPr>
        <w:t xml:space="preserve"> </w:t>
      </w:r>
      <w:r w:rsidRPr="00DA68C3">
        <w:rPr>
          <w:rFonts w:ascii="Times New Roman" w:hAnsi="Times New Roman" w:cs="Times New Roman"/>
          <w:bCs/>
          <w:sz w:val="28"/>
          <w:szCs w:val="28"/>
        </w:rPr>
        <w:t xml:space="preserve">The Variance of Return Of Investor D is the </w:t>
      </w:r>
      <w:proofErr w:type="gramStart"/>
      <w:r w:rsidRPr="00DA68C3">
        <w:rPr>
          <w:rFonts w:ascii="Times New Roman" w:hAnsi="Times New Roman" w:cs="Times New Roman"/>
          <w:bCs/>
          <w:sz w:val="28"/>
          <w:szCs w:val="28"/>
        </w:rPr>
        <w:t>highest ,who</w:t>
      </w:r>
      <w:proofErr w:type="gramEnd"/>
      <w:r w:rsidRPr="00DA68C3">
        <w:rPr>
          <w:rFonts w:ascii="Times New Roman" w:hAnsi="Times New Roman" w:cs="Times New Roman"/>
          <w:bCs/>
          <w:sz w:val="28"/>
          <w:szCs w:val="28"/>
        </w:rPr>
        <w:t xml:space="preserve"> is holding two asset portfolio.</w:t>
      </w:r>
      <w:r w:rsidR="00805BC1" w:rsidRPr="00DA68C3">
        <w:rPr>
          <w:rFonts w:ascii="Times New Roman" w:hAnsi="Times New Roman" w:cs="Times New Roman"/>
          <w:bCs/>
          <w:sz w:val="28"/>
          <w:szCs w:val="28"/>
        </w:rPr>
        <w:t xml:space="preserve"> </w:t>
      </w:r>
      <w:r w:rsidRPr="00DA68C3">
        <w:rPr>
          <w:rFonts w:ascii="Times New Roman" w:hAnsi="Times New Roman" w:cs="Times New Roman"/>
          <w:bCs/>
          <w:sz w:val="28"/>
          <w:szCs w:val="28"/>
        </w:rPr>
        <w:t>The variance of return is the measure of risk inherent in investing in a single asset or portfolio.</w:t>
      </w:r>
      <w:r w:rsidR="00805BC1" w:rsidRPr="00DA68C3">
        <w:rPr>
          <w:rFonts w:ascii="Times New Roman" w:hAnsi="Times New Roman" w:cs="Times New Roman"/>
          <w:bCs/>
          <w:sz w:val="28"/>
          <w:szCs w:val="28"/>
        </w:rPr>
        <w:t xml:space="preserve"> </w:t>
      </w:r>
      <w:r w:rsidRPr="00DA68C3">
        <w:rPr>
          <w:rFonts w:ascii="Times New Roman" w:hAnsi="Times New Roman" w:cs="Times New Roman"/>
          <w:bCs/>
          <w:sz w:val="28"/>
          <w:szCs w:val="28"/>
        </w:rPr>
        <w:t>Hence Investor D is at great amount of risk</w:t>
      </w:r>
      <w:r w:rsidR="00805BC1" w:rsidRPr="00DA68C3">
        <w:rPr>
          <w:rFonts w:ascii="Times New Roman" w:hAnsi="Times New Roman" w:cs="Times New Roman"/>
          <w:bCs/>
          <w:sz w:val="28"/>
          <w:szCs w:val="28"/>
        </w:rPr>
        <w:t xml:space="preserve"> compared to other investors.</w:t>
      </w:r>
      <w:r w:rsidR="003D2680" w:rsidRPr="00DA68C3">
        <w:rPr>
          <w:rFonts w:ascii="Times New Roman" w:hAnsi="Times New Roman" w:cs="Times New Roman"/>
          <w:bCs/>
          <w:sz w:val="28"/>
          <w:szCs w:val="28"/>
        </w:rPr>
        <w:t xml:space="preserve"> Comparing the stocks brought by the given six investors, it can be said that the investors who invested in single asset portfolios are likely the have less returns compared to the investors who invested in two asset portfolios. </w:t>
      </w:r>
      <w:proofErr w:type="gramStart"/>
      <w:r w:rsidR="003D2680" w:rsidRPr="00DA68C3">
        <w:rPr>
          <w:rFonts w:ascii="Times New Roman" w:hAnsi="Times New Roman" w:cs="Times New Roman"/>
          <w:bCs/>
          <w:sz w:val="28"/>
          <w:szCs w:val="28"/>
        </w:rPr>
        <w:t>Also</w:t>
      </w:r>
      <w:proofErr w:type="gramEnd"/>
      <w:r w:rsidR="003D2680" w:rsidRPr="00DA68C3">
        <w:rPr>
          <w:rFonts w:ascii="Times New Roman" w:hAnsi="Times New Roman" w:cs="Times New Roman"/>
          <w:bCs/>
          <w:sz w:val="28"/>
          <w:szCs w:val="28"/>
        </w:rPr>
        <w:t xml:space="preserve"> investors who invested in single asset portfolios are likely to be at low risk </w:t>
      </w:r>
      <w:r w:rsidR="00DA68C3" w:rsidRPr="00DA68C3">
        <w:rPr>
          <w:rFonts w:ascii="Times New Roman" w:hAnsi="Times New Roman" w:cs="Times New Roman"/>
          <w:bCs/>
          <w:sz w:val="28"/>
          <w:szCs w:val="28"/>
        </w:rPr>
        <w:t>of losing investments compared to investors who have invested in two asset portfolios.</w:t>
      </w:r>
    </w:p>
    <w:p w14:paraId="01B2F5E0" w14:textId="77777777" w:rsidR="00AC3FCF" w:rsidRDefault="00564E49" w:rsidP="00DA68C3">
      <w:pPr>
        <w:ind w:left="-566" w:right="-419"/>
        <w:rPr>
          <w:rFonts w:ascii="Times New Roman" w:hAnsi="Times New Roman" w:cs="Times New Roman"/>
          <w:bCs/>
          <w:sz w:val="28"/>
          <w:szCs w:val="28"/>
        </w:rPr>
      </w:pPr>
      <w:r>
        <w:rPr>
          <w:rFonts w:ascii="Times New Roman" w:hAnsi="Times New Roman" w:cs="Times New Roman"/>
          <w:bCs/>
          <w:sz w:val="28"/>
          <w:szCs w:val="28"/>
        </w:rPr>
        <w:t xml:space="preserve">     </w:t>
      </w:r>
    </w:p>
    <w:p w14:paraId="2993C6D8" w14:textId="3557BB23" w:rsidR="00564E49" w:rsidRDefault="00564E49" w:rsidP="00DA68C3">
      <w:pPr>
        <w:ind w:left="-566" w:right="-419"/>
        <w:rPr>
          <w:rFonts w:ascii="Times New Roman" w:hAnsi="Times New Roman" w:cs="Times New Roman"/>
          <w:bCs/>
          <w:sz w:val="28"/>
          <w:szCs w:val="28"/>
        </w:rPr>
      </w:pPr>
      <w:r>
        <w:rPr>
          <w:rFonts w:ascii="Times New Roman" w:hAnsi="Times New Roman" w:cs="Times New Roman"/>
          <w:bCs/>
          <w:sz w:val="28"/>
          <w:szCs w:val="28"/>
        </w:rPr>
        <w:t>Diversification</w:t>
      </w:r>
      <w:r w:rsidR="00A8749F">
        <w:rPr>
          <w:rFonts w:ascii="Times New Roman" w:hAnsi="Times New Roman" w:cs="Times New Roman"/>
          <w:bCs/>
          <w:sz w:val="28"/>
          <w:szCs w:val="28"/>
        </w:rPr>
        <w:t xml:space="preserve"> can be understood considering the two asset portfolio investments done by Investor D, E and F.</w:t>
      </w:r>
      <w:r w:rsidR="00D33A19">
        <w:rPr>
          <w:rFonts w:ascii="Times New Roman" w:hAnsi="Times New Roman" w:cs="Times New Roman"/>
          <w:bCs/>
          <w:sz w:val="28"/>
          <w:szCs w:val="28"/>
        </w:rPr>
        <w:t xml:space="preserve"> Considering the correlation between the two asset portfolios, it is observed that </w:t>
      </w:r>
      <w:r w:rsidR="00A56BE3">
        <w:rPr>
          <w:rFonts w:ascii="Times New Roman" w:hAnsi="Times New Roman" w:cs="Times New Roman"/>
          <w:bCs/>
          <w:sz w:val="28"/>
          <w:szCs w:val="28"/>
        </w:rPr>
        <w:t>portfolio of Investor E has lowest correlation, among all. The correlation between Investor E’s assets going into negative</w:t>
      </w:r>
      <w:r w:rsidR="005478D3">
        <w:rPr>
          <w:rFonts w:ascii="Times New Roman" w:hAnsi="Times New Roman" w:cs="Times New Roman"/>
          <w:bCs/>
          <w:sz w:val="28"/>
          <w:szCs w:val="28"/>
        </w:rPr>
        <w:t>. A</w:t>
      </w:r>
      <w:r w:rsidR="005478D3" w:rsidRPr="005478D3">
        <w:rPr>
          <w:rFonts w:ascii="Times New Roman" w:hAnsi="Times New Roman" w:cs="Times New Roman"/>
          <w:bCs/>
          <w:sz w:val="28"/>
          <w:szCs w:val="28"/>
        </w:rPr>
        <w:t xml:space="preserve">ssets in a portfolio that have negative correlation can help to reduce the overall volatility and risk for that mix of assets. </w:t>
      </w:r>
      <w:r w:rsidR="00A56BE3">
        <w:rPr>
          <w:rFonts w:ascii="Times New Roman" w:hAnsi="Times New Roman" w:cs="Times New Roman"/>
          <w:bCs/>
          <w:sz w:val="28"/>
          <w:szCs w:val="28"/>
        </w:rPr>
        <w:t xml:space="preserve"> That’s why Investor E is more likely to benefit from diversification.</w:t>
      </w:r>
      <w:r w:rsidR="00D33A19">
        <w:rPr>
          <w:rFonts w:ascii="Times New Roman" w:hAnsi="Times New Roman" w:cs="Times New Roman"/>
          <w:bCs/>
          <w:sz w:val="28"/>
          <w:szCs w:val="28"/>
        </w:rPr>
        <w:t xml:space="preserve"> </w:t>
      </w:r>
    </w:p>
    <w:p w14:paraId="2AEF5883" w14:textId="77777777" w:rsidR="00DA68C3" w:rsidRPr="00DA68C3" w:rsidRDefault="00DA68C3">
      <w:pPr>
        <w:ind w:left="-566" w:right="-419"/>
        <w:rPr>
          <w:rFonts w:ascii="Times New Roman" w:hAnsi="Times New Roman" w:cs="Times New Roman"/>
          <w:bCs/>
          <w:sz w:val="28"/>
          <w:szCs w:val="28"/>
        </w:rPr>
      </w:pPr>
    </w:p>
    <w:p w14:paraId="38BE598C" w14:textId="77777777" w:rsidR="000573BB" w:rsidRPr="00DA68C3" w:rsidRDefault="000573BB">
      <w:pPr>
        <w:ind w:left="-566"/>
        <w:rPr>
          <w:rFonts w:ascii="Times New Roman" w:hAnsi="Times New Roman" w:cs="Times New Roman"/>
          <w:bCs/>
          <w:sz w:val="28"/>
          <w:szCs w:val="28"/>
        </w:rPr>
      </w:pPr>
    </w:p>
    <w:p w14:paraId="797E1743" w14:textId="77777777" w:rsidR="000573BB" w:rsidRPr="00DA68C3" w:rsidRDefault="000573BB">
      <w:pPr>
        <w:ind w:left="-566"/>
        <w:rPr>
          <w:rFonts w:ascii="Times New Roman" w:hAnsi="Times New Roman" w:cs="Times New Roman"/>
          <w:bCs/>
          <w:sz w:val="28"/>
          <w:szCs w:val="28"/>
        </w:rPr>
      </w:pPr>
    </w:p>
    <w:p w14:paraId="754F6983" w14:textId="77777777" w:rsidR="000573BB" w:rsidRPr="00DA68C3" w:rsidRDefault="000573BB">
      <w:pPr>
        <w:ind w:left="-566"/>
        <w:rPr>
          <w:rFonts w:ascii="Times New Roman" w:hAnsi="Times New Roman" w:cs="Times New Roman"/>
          <w:b/>
          <w:sz w:val="24"/>
          <w:szCs w:val="24"/>
        </w:rPr>
      </w:pPr>
    </w:p>
    <w:p w14:paraId="028FB051" w14:textId="487C364C" w:rsidR="000573BB" w:rsidRDefault="000573BB">
      <w:pPr>
        <w:ind w:left="-566"/>
        <w:rPr>
          <w:b/>
          <w:sz w:val="24"/>
          <w:szCs w:val="24"/>
        </w:rPr>
      </w:pPr>
    </w:p>
    <w:p w14:paraId="603BEDE1" w14:textId="14EF913B" w:rsidR="005478D3" w:rsidRDefault="005478D3">
      <w:pPr>
        <w:ind w:left="-566"/>
        <w:rPr>
          <w:b/>
          <w:sz w:val="24"/>
          <w:szCs w:val="24"/>
        </w:rPr>
      </w:pPr>
      <w:r>
        <w:rPr>
          <w:b/>
          <w:sz w:val="24"/>
          <w:szCs w:val="24"/>
        </w:rPr>
        <w:t>ii)</w:t>
      </w:r>
    </w:p>
    <w:p w14:paraId="45A34758" w14:textId="6EA645A2" w:rsidR="005478D3" w:rsidRPr="005478D3" w:rsidRDefault="005478D3">
      <w:pPr>
        <w:ind w:left="-566"/>
        <w:rPr>
          <w:rFonts w:ascii="Times New Roman" w:hAnsi="Times New Roman" w:cs="Times New Roman"/>
          <w:bCs/>
          <w:sz w:val="28"/>
          <w:szCs w:val="28"/>
        </w:rPr>
      </w:pPr>
      <w:r>
        <w:rPr>
          <w:b/>
          <w:sz w:val="24"/>
          <w:szCs w:val="24"/>
        </w:rPr>
        <w:t xml:space="preserve">    </w:t>
      </w:r>
      <w:r>
        <w:rPr>
          <w:rFonts w:ascii="Times New Roman" w:hAnsi="Times New Roman" w:cs="Times New Roman"/>
          <w:b/>
          <w:sz w:val="28"/>
          <w:szCs w:val="28"/>
        </w:rPr>
        <w:t xml:space="preserve">   </w:t>
      </w:r>
      <w:r>
        <w:rPr>
          <w:rFonts w:ascii="Times New Roman" w:hAnsi="Times New Roman" w:cs="Times New Roman"/>
          <w:bCs/>
          <w:sz w:val="28"/>
          <w:szCs w:val="28"/>
        </w:rPr>
        <w:t xml:space="preserve">The project work was performed among a group of two </w:t>
      </w:r>
      <w:proofErr w:type="gramStart"/>
      <w:r>
        <w:rPr>
          <w:rFonts w:ascii="Times New Roman" w:hAnsi="Times New Roman" w:cs="Times New Roman"/>
          <w:bCs/>
          <w:sz w:val="28"/>
          <w:szCs w:val="28"/>
        </w:rPr>
        <w:t>members</w:t>
      </w:r>
      <w:r w:rsidR="002E03C8">
        <w:rPr>
          <w:rFonts w:ascii="Times New Roman" w:hAnsi="Times New Roman" w:cs="Times New Roman"/>
          <w:bCs/>
          <w:sz w:val="28"/>
          <w:szCs w:val="28"/>
        </w:rPr>
        <w:t xml:space="preserve"> </w:t>
      </w:r>
      <w:r>
        <w:rPr>
          <w:rFonts w:ascii="Times New Roman" w:hAnsi="Times New Roman" w:cs="Times New Roman"/>
          <w:bCs/>
          <w:sz w:val="28"/>
          <w:szCs w:val="28"/>
        </w:rPr>
        <w:t>.</w:t>
      </w:r>
      <w:r w:rsidR="002E03C8">
        <w:rPr>
          <w:rFonts w:ascii="Times New Roman" w:hAnsi="Times New Roman" w:cs="Times New Roman"/>
          <w:bCs/>
          <w:sz w:val="28"/>
          <w:szCs w:val="28"/>
        </w:rPr>
        <w:t>We</w:t>
      </w:r>
      <w:proofErr w:type="gramEnd"/>
      <w:r w:rsidR="002E03C8">
        <w:rPr>
          <w:rFonts w:ascii="Times New Roman" w:hAnsi="Times New Roman" w:cs="Times New Roman"/>
          <w:bCs/>
          <w:sz w:val="28"/>
          <w:szCs w:val="28"/>
        </w:rPr>
        <w:t xml:space="preserve"> divided our work as, Kshiti Vartak will perform Task 2 &amp; Task 5 and Harshita Tyagi will perform Task 3 &amp; Task 4.We then performed Task 1 &amp; Task  6 together</w:t>
      </w:r>
      <w:r w:rsidR="00A8748B">
        <w:rPr>
          <w:rFonts w:ascii="Times New Roman" w:hAnsi="Times New Roman" w:cs="Times New Roman"/>
          <w:bCs/>
          <w:sz w:val="28"/>
          <w:szCs w:val="28"/>
        </w:rPr>
        <w:t xml:space="preserve"> .We </w:t>
      </w:r>
      <w:r w:rsidR="002E03C8">
        <w:rPr>
          <w:rFonts w:ascii="Times New Roman" w:hAnsi="Times New Roman" w:cs="Times New Roman"/>
          <w:bCs/>
          <w:sz w:val="28"/>
          <w:szCs w:val="28"/>
        </w:rPr>
        <w:t xml:space="preserve"> </w:t>
      </w:r>
      <w:r w:rsidR="00A8748B">
        <w:rPr>
          <w:rFonts w:ascii="Times New Roman" w:hAnsi="Times New Roman" w:cs="Times New Roman"/>
          <w:bCs/>
          <w:sz w:val="28"/>
          <w:szCs w:val="28"/>
        </w:rPr>
        <w:t xml:space="preserve">used Google Sheets to perform the first 5 tasks, so that we both had access to data and were able to exchange information and </w:t>
      </w:r>
      <w:r w:rsidR="00CD3D7B">
        <w:rPr>
          <w:rFonts w:ascii="Times New Roman" w:hAnsi="Times New Roman" w:cs="Times New Roman"/>
          <w:bCs/>
          <w:sz w:val="28"/>
          <w:szCs w:val="28"/>
        </w:rPr>
        <w:t xml:space="preserve">have discussions </w:t>
      </w:r>
      <w:r w:rsidR="00A8748B">
        <w:rPr>
          <w:rFonts w:ascii="Times New Roman" w:hAnsi="Times New Roman" w:cs="Times New Roman"/>
          <w:bCs/>
          <w:sz w:val="28"/>
          <w:szCs w:val="28"/>
        </w:rPr>
        <w:t>and were able to help each other and work together as a team.</w:t>
      </w:r>
      <w:r w:rsidR="00CD3D7B">
        <w:rPr>
          <w:rFonts w:ascii="Times New Roman" w:hAnsi="Times New Roman" w:cs="Times New Roman"/>
          <w:bCs/>
          <w:sz w:val="28"/>
          <w:szCs w:val="28"/>
        </w:rPr>
        <w:t xml:space="preserve"> For Task 6 we made use of Google Docs so that both of use were able to share and edit information.</w:t>
      </w:r>
      <w:r w:rsidR="00A8748B">
        <w:rPr>
          <w:rFonts w:ascii="Times New Roman" w:hAnsi="Times New Roman" w:cs="Times New Roman"/>
          <w:bCs/>
          <w:sz w:val="28"/>
          <w:szCs w:val="28"/>
        </w:rPr>
        <w:t xml:space="preserve"> </w:t>
      </w:r>
    </w:p>
    <w:sectPr w:rsidR="005478D3" w:rsidRPr="005478D3" w:rsidSect="00BB775A">
      <w:pgSz w:w="11909" w:h="16834"/>
      <w:pgMar w:top="283" w:right="832" w:bottom="1440" w:left="15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BB"/>
    <w:rsid w:val="000573BB"/>
    <w:rsid w:val="002E03C8"/>
    <w:rsid w:val="003D2680"/>
    <w:rsid w:val="005478D3"/>
    <w:rsid w:val="00564E49"/>
    <w:rsid w:val="00805BC1"/>
    <w:rsid w:val="00A56BE3"/>
    <w:rsid w:val="00A8748B"/>
    <w:rsid w:val="00A8749F"/>
    <w:rsid w:val="00AC3FCF"/>
    <w:rsid w:val="00BB775A"/>
    <w:rsid w:val="00CD3D7B"/>
    <w:rsid w:val="00D33A19"/>
    <w:rsid w:val="00DA68C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49F0"/>
  <w15:docId w15:val="{EBF4F7AD-0A37-4E1C-81A9-36B75154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N" w:bidi="mr-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Kshiti</dc:creator>
  <cp:lastModifiedBy>Kshiti Vartak</cp:lastModifiedBy>
  <cp:revision>4</cp:revision>
  <dcterms:created xsi:type="dcterms:W3CDTF">2021-12-24T14:18:00Z</dcterms:created>
  <dcterms:modified xsi:type="dcterms:W3CDTF">2021-12-24T14:19:00Z</dcterms:modified>
</cp:coreProperties>
</file>