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600" w:firstRow="0" w:lastRow="0" w:firstColumn="0" w:lastColumn="0" w:noHBand="1" w:noVBand="1"/>
      </w:tblPr>
      <w:tblGrid>
        <w:gridCol w:w="5395"/>
        <w:gridCol w:w="5395"/>
      </w:tblGrid>
      <w:tr w:rsidR="00A81248" w:rsidRPr="003A798E" w14:paraId="57F54F05" w14:textId="77777777" w:rsidTr="00FB65B8">
        <w:tc>
          <w:tcPr>
            <w:tcW w:w="5395" w:type="dxa"/>
          </w:tcPr>
          <w:p w14:paraId="300CE4FC" w14:textId="77777777" w:rsidR="00A81248" w:rsidRPr="003A798E" w:rsidRDefault="00A81248" w:rsidP="00A81248">
            <w:pPr>
              <w:pStyle w:val="GraphicAnchor"/>
            </w:pPr>
          </w:p>
        </w:tc>
        <w:tc>
          <w:tcPr>
            <w:tcW w:w="5395" w:type="dxa"/>
          </w:tcPr>
          <w:p w14:paraId="79B96219" w14:textId="77777777" w:rsidR="00A81248" w:rsidRPr="003A798E" w:rsidRDefault="00A81248" w:rsidP="00A81248">
            <w:pPr>
              <w:pStyle w:val="GraphicAnchor"/>
            </w:pPr>
          </w:p>
        </w:tc>
      </w:tr>
      <w:tr w:rsidR="00A81248" w:rsidRPr="003A798E" w14:paraId="5799EA2D" w14:textId="77777777" w:rsidTr="00FB65B8">
        <w:trPr>
          <w:trHeight w:val="2719"/>
        </w:trPr>
        <w:tc>
          <w:tcPr>
            <w:tcW w:w="5395" w:type="dxa"/>
          </w:tcPr>
          <w:p w14:paraId="78E5490E" w14:textId="73489534" w:rsidR="00A81248" w:rsidRPr="003A798E" w:rsidRDefault="009C2A09" w:rsidP="00C66528">
            <w:pPr>
              <w:pStyle w:val="Heading1"/>
            </w:pPr>
            <w:r>
              <w:t>MACHINE LEARNING</w:t>
            </w:r>
          </w:p>
        </w:tc>
        <w:tc>
          <w:tcPr>
            <w:tcW w:w="5395" w:type="dxa"/>
          </w:tcPr>
          <w:p w14:paraId="0F30A0EA" w14:textId="77777777" w:rsidR="00A81248" w:rsidRPr="003A798E" w:rsidRDefault="00A81248"/>
        </w:tc>
      </w:tr>
      <w:tr w:rsidR="00A81248" w:rsidRPr="003A798E" w14:paraId="638B616E" w14:textId="77777777" w:rsidTr="00FB65B8">
        <w:trPr>
          <w:trHeight w:val="8059"/>
        </w:trPr>
        <w:tc>
          <w:tcPr>
            <w:tcW w:w="5395" w:type="dxa"/>
          </w:tcPr>
          <w:p w14:paraId="46B9B0E4" w14:textId="77777777" w:rsidR="00A81248" w:rsidRPr="003A798E" w:rsidRDefault="00A81248"/>
        </w:tc>
        <w:tc>
          <w:tcPr>
            <w:tcW w:w="5395" w:type="dxa"/>
          </w:tcPr>
          <w:p w14:paraId="5CC3EDEC" w14:textId="77777777" w:rsidR="00A81248" w:rsidRPr="003A798E" w:rsidRDefault="00A81248"/>
        </w:tc>
      </w:tr>
      <w:tr w:rsidR="00A81248" w:rsidRPr="003A798E" w14:paraId="69BF4579" w14:textId="77777777" w:rsidTr="00FB65B8">
        <w:trPr>
          <w:trHeight w:val="1299"/>
        </w:trPr>
        <w:tc>
          <w:tcPr>
            <w:tcW w:w="5395" w:type="dxa"/>
          </w:tcPr>
          <w:p w14:paraId="7525ABF9" w14:textId="77777777" w:rsidR="00A81248" w:rsidRPr="003A798E" w:rsidRDefault="00A81248"/>
        </w:tc>
        <w:tc>
          <w:tcPr>
            <w:tcW w:w="5395" w:type="dxa"/>
          </w:tcPr>
          <w:p w14:paraId="414368B1" w14:textId="34AC5C0F" w:rsidR="00A81248" w:rsidRPr="003A798E" w:rsidRDefault="009E38F8" w:rsidP="00A81248">
            <w:pPr>
              <w:pStyle w:val="Heading2"/>
            </w:pPr>
            <w:r>
              <w:t>28</w:t>
            </w:r>
            <w:r w:rsidR="009C2A09">
              <w:t>/03/2022</w:t>
            </w:r>
          </w:p>
          <w:p w14:paraId="5214243E" w14:textId="40D8B45F" w:rsidR="00A81248" w:rsidRPr="003A798E" w:rsidRDefault="009C2A09" w:rsidP="00C66528">
            <w:pPr>
              <w:pStyle w:val="Heading2"/>
            </w:pPr>
            <w:r>
              <w:t>Predictive Analytics and Machine Learning</w:t>
            </w:r>
          </w:p>
        </w:tc>
      </w:tr>
      <w:tr w:rsidR="00A81248" w:rsidRPr="003A798E" w14:paraId="5F31F732" w14:textId="77777777" w:rsidTr="00FB65B8">
        <w:trPr>
          <w:trHeight w:val="1402"/>
        </w:trPr>
        <w:tc>
          <w:tcPr>
            <w:tcW w:w="5395" w:type="dxa"/>
          </w:tcPr>
          <w:p w14:paraId="69D922D3" w14:textId="77777777" w:rsidR="00A81248" w:rsidRPr="003A798E" w:rsidRDefault="00A81248"/>
        </w:tc>
        <w:tc>
          <w:tcPr>
            <w:tcW w:w="5395" w:type="dxa"/>
          </w:tcPr>
          <w:p w14:paraId="4A19D9C2" w14:textId="694A1821" w:rsidR="00A81248" w:rsidRPr="003A798E" w:rsidRDefault="00C66528" w:rsidP="00A81248">
            <w:pPr>
              <w:pStyle w:val="Heading2"/>
            </w:pPr>
            <w:r w:rsidRPr="003A798E">
              <w:t xml:space="preserve"> </w:t>
            </w:r>
          </w:p>
          <w:p w14:paraId="5CC3D0E6" w14:textId="255AE290" w:rsidR="00A81248" w:rsidRPr="003A798E" w:rsidRDefault="009C2A09" w:rsidP="00A81248">
            <w:pPr>
              <w:pStyle w:val="Heading2"/>
            </w:pPr>
            <w:r>
              <w:t>SALONI BERA</w:t>
            </w:r>
          </w:p>
        </w:tc>
      </w:tr>
    </w:tbl>
    <w:p w14:paraId="1AE52BBB" w14:textId="77777777" w:rsidR="000C4ED1" w:rsidRPr="003A798E" w:rsidRDefault="006F508F">
      <w:r w:rsidRPr="003A798E">
        <w:rPr>
          <w:noProof/>
          <w:lang w:eastAsia="en-AU"/>
        </w:rPr>
        <mc:AlternateContent>
          <mc:Choice Requires="wpg">
            <w:drawing>
              <wp:anchor distT="0" distB="0" distL="114300" distR="114300" simplePos="0" relativeHeight="251659264" behindDoc="1" locked="0" layoutInCell="1" allowOverlap="1" wp14:anchorId="0FECC468" wp14:editId="093781AE">
                <wp:simplePos x="0" y="0"/>
                <wp:positionH relativeFrom="margin">
                  <wp:posOffset>-460375</wp:posOffset>
                </wp:positionH>
                <wp:positionV relativeFrom="page">
                  <wp:posOffset>13970</wp:posOffset>
                </wp:positionV>
                <wp:extent cx="7772400" cy="10054800"/>
                <wp:effectExtent l="0" t="0" r="0" b="3810"/>
                <wp:wrapNone/>
                <wp:docPr id="2" name="Group 1">
                  <a:extLst xmlns:a="http://schemas.openxmlformats.org/drawingml/2006/main">
                    <a:ext uri="{FF2B5EF4-FFF2-40B4-BE49-F238E27FC236}">
                      <a16:creationId xmlns:a16="http://schemas.microsoft.com/office/drawing/2014/main" id="{405C8564-9AA1-3741-A518-06A1556F88BC}"/>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72400" cy="10054800"/>
                          <a:chOff x="0" y="0"/>
                          <a:chExt cx="7771132" cy="10053322"/>
                        </a:xfrm>
                      </wpg:grpSpPr>
                      <wps:wsp>
                        <wps:cNvPr id="3" name="Shape"/>
                        <wps:cNvSpPr/>
                        <wps:spPr>
                          <a:xfrm>
                            <a:off x="0" y="2552701"/>
                            <a:ext cx="5845812" cy="7500621"/>
                          </a:xfrm>
                          <a:custGeom>
                            <a:avLst/>
                            <a:gdLst/>
                            <a:ahLst/>
                            <a:cxnLst>
                              <a:cxn ang="0">
                                <a:pos x="wd2" y="hd2"/>
                              </a:cxn>
                              <a:cxn ang="5400000">
                                <a:pos x="wd2" y="hd2"/>
                              </a:cxn>
                              <a:cxn ang="10800000">
                                <a:pos x="wd2" y="hd2"/>
                              </a:cxn>
                              <a:cxn ang="16200000">
                                <a:pos x="wd2" y="hd2"/>
                              </a:cxn>
                            </a:cxnLst>
                            <a:rect l="0" t="0" r="r" b="b"/>
                            <a:pathLst>
                              <a:path w="21600" h="21600" extrusionOk="0">
                                <a:moveTo>
                                  <a:pt x="0" y="10687"/>
                                </a:moveTo>
                                <a:lnTo>
                                  <a:pt x="0" y="21600"/>
                                </a:lnTo>
                                <a:lnTo>
                                  <a:pt x="1769" y="21600"/>
                                </a:lnTo>
                                <a:lnTo>
                                  <a:pt x="21600" y="6148"/>
                                </a:lnTo>
                                <a:lnTo>
                                  <a:pt x="13712" y="0"/>
                                </a:lnTo>
                                <a:close/>
                              </a:path>
                            </a:pathLst>
                          </a:custGeom>
                          <a:solidFill>
                            <a:schemeClr val="bg1">
                              <a:lumMod val="85000"/>
                            </a:schemeClr>
                          </a:solidFill>
                          <a:ln w="12700">
                            <a:miter lim="400000"/>
                          </a:ln>
                        </wps:spPr>
                        <wps:bodyPr lIns="38100" tIns="38100" rIns="38100" bIns="38100" anchor="ctr"/>
                      </wps:wsp>
                      <wps:wsp>
                        <wps:cNvPr id="4" name="Triangle"/>
                        <wps:cNvSpPr/>
                        <wps:spPr>
                          <a:xfrm>
                            <a:off x="0" y="2044700"/>
                            <a:ext cx="3907791" cy="7816851"/>
                          </a:xfrm>
                          <a:custGeom>
                            <a:avLst/>
                            <a:gdLst/>
                            <a:ahLst/>
                            <a:cxnLst>
                              <a:cxn ang="0">
                                <a:pos x="wd2" y="hd2"/>
                              </a:cxn>
                              <a:cxn ang="5400000">
                                <a:pos x="wd2" y="hd2"/>
                              </a:cxn>
                              <a:cxn ang="10800000">
                                <a:pos x="wd2" y="hd2"/>
                              </a:cxn>
                              <a:cxn ang="16200000">
                                <a:pos x="wd2" y="hd2"/>
                              </a:cxn>
                            </a:cxnLst>
                            <a:rect l="0" t="0" r="r" b="b"/>
                            <a:pathLst>
                              <a:path w="21600" h="21600" extrusionOk="0">
                                <a:moveTo>
                                  <a:pt x="0" y="21600"/>
                                </a:moveTo>
                                <a:lnTo>
                                  <a:pt x="21600" y="10802"/>
                                </a:lnTo>
                                <a:lnTo>
                                  <a:pt x="0" y="0"/>
                                </a:lnTo>
                                <a:close/>
                              </a:path>
                            </a:pathLst>
                          </a:custGeom>
                          <a:solidFill>
                            <a:schemeClr val="accent2"/>
                          </a:solidFill>
                          <a:ln w="12700">
                            <a:miter lim="400000"/>
                          </a:ln>
                        </wps:spPr>
                        <wps:bodyPr lIns="38100" tIns="38100" rIns="38100" bIns="38100" anchor="ctr"/>
                      </wps:wsp>
                      <wps:wsp>
                        <wps:cNvPr id="5" name="Shape"/>
                        <wps:cNvSpPr/>
                        <wps:spPr>
                          <a:xfrm>
                            <a:off x="0" y="0"/>
                            <a:ext cx="7771132" cy="9039861"/>
                          </a:xfrm>
                          <a:custGeom>
                            <a:avLst/>
                            <a:gdLst/>
                            <a:ahLst/>
                            <a:cxnLst>
                              <a:cxn ang="0">
                                <a:pos x="wd2" y="hd2"/>
                              </a:cxn>
                              <a:cxn ang="5400000">
                                <a:pos x="wd2" y="hd2"/>
                              </a:cxn>
                              <a:cxn ang="10800000">
                                <a:pos x="wd2" y="hd2"/>
                              </a:cxn>
                              <a:cxn ang="16200000">
                                <a:pos x="wd2" y="hd2"/>
                              </a:cxn>
                            </a:cxnLst>
                            <a:rect l="0" t="0" r="r" b="b"/>
                            <a:pathLst>
                              <a:path w="21600" h="21600" extrusionOk="0">
                                <a:moveTo>
                                  <a:pt x="0" y="14678"/>
                                </a:moveTo>
                                <a:lnTo>
                                  <a:pt x="0" y="21600"/>
                                </a:lnTo>
                                <a:lnTo>
                                  <a:pt x="21600" y="3032"/>
                                </a:lnTo>
                                <a:lnTo>
                                  <a:pt x="21600" y="0"/>
                                </a:lnTo>
                                <a:lnTo>
                                  <a:pt x="17075" y="0"/>
                                </a:lnTo>
                                <a:close/>
                              </a:path>
                            </a:pathLst>
                          </a:custGeom>
                          <a:solidFill>
                            <a:schemeClr val="accent1"/>
                          </a:solidFill>
                          <a:ln w="12700">
                            <a:miter lim="400000"/>
                          </a:ln>
                        </wps:spPr>
                        <wps:bodyPr lIns="38100" tIns="38100" rIns="38100" bIns="38100" anchor="ctr"/>
                      </wps:wsp>
                    </wpg:wgp>
                  </a:graphicData>
                </a:graphic>
                <wp14:sizeRelH relativeFrom="margin">
                  <wp14:pctWidth>0</wp14:pctWidth>
                </wp14:sizeRelH>
                <wp14:sizeRelV relativeFrom="margin">
                  <wp14:pctHeight>0</wp14:pctHeight>
                </wp14:sizeRelV>
              </wp:anchor>
            </w:drawing>
          </mc:Choice>
          <mc:Fallback>
            <w:pict>
              <v:group w14:anchorId="0AAFC823" id="Group 1" o:spid="_x0000_s1026" alt="&quot;&quot;" style="position:absolute;margin-left:-36.25pt;margin-top:1.1pt;width:612pt;height:791.7pt;z-index:-251657216;mso-position-horizontal-relative:margin;mso-position-vertical-relative:page;mso-width-relative:margin;mso-height-relative:margin" coordsize="77711,100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">
                <v:shape id="Shape" o:spid="_x0000_s1027" style="position:absolute;top:25527;width:58458;height:75006;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" path="m,10687l,21600r1769,l21600,6148,13712,,,10687xe" fillcolor="#d8d8d8 [2732]" stroked="f" strokeweight="1pt">
                  <v:stroke miterlimit="4" joinstyle="miter"/>
                  <v:path arrowok="t" o:extrusionok="f" o:connecttype="custom" o:connectlocs="2922906,3750311;2922906,3750311;2922906,3750311;2922906,3750311" o:connectangles="0,90,180,270"/>
                </v:shape>
                <v:shape id="Triangle" o:spid="_x0000_s1028" style="position:absolute;top:20447;width:39077;height:78168;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" path="m,21600l21600,10802,,,,21600xe" fillcolor="#00c1c7 [3205]" stroked="f" strokeweight="1pt">
                  <v:stroke miterlimit="4" joinstyle="miter"/>
                  <v:path arrowok="t" o:extrusionok="f" o:connecttype="custom" o:connectlocs="1953896,3908426;1953896,3908426;1953896,3908426;1953896,3908426" o:connectangles="0,90,180,270"/>
                </v:shape>
                <v:shape id="Shape" o:spid="_x0000_s1029" style="position:absolute;width:77711;height:90398;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" path="m,14678r,6922l21600,3032,21600,,17075,,,14678xe" fillcolor="#123869 [3204]" stroked="f" strokeweight="1pt">
                  <v:stroke miterlimit="4" joinstyle="miter"/>
                  <v:path arrowok="t" o:extrusionok="f" o:connecttype="custom" o:connectlocs="3885566,4519931;3885566,4519931;3885566,4519931;3885566,4519931" o:connectangles="0,90,180,270"/>
                </v:shape>
                <w10:wrap anchorx="margin" anchory="page"/>
              </v:group>
            </w:pict>
          </mc:Fallback>
        </mc:AlternateContent>
      </w:r>
    </w:p>
    <w:tbl>
      <w:tblPr>
        <w:tblW w:w="10666" w:type="dxa"/>
        <w:shd w:val="clear" w:color="auto" w:fill="EDF0F4" w:themeFill="accent3"/>
        <w:tblLayout w:type="fixed"/>
        <w:tblCellMar>
          <w:left w:w="0" w:type="dxa"/>
          <w:right w:w="0" w:type="dxa"/>
        </w:tblCellMar>
        <w:tblLook w:val="0600" w:firstRow="0" w:lastRow="0" w:firstColumn="0" w:lastColumn="0" w:noHBand="1" w:noVBand="1"/>
      </w:tblPr>
      <w:tblGrid>
        <w:gridCol w:w="421"/>
        <w:gridCol w:w="4912"/>
        <w:gridCol w:w="4912"/>
        <w:gridCol w:w="421"/>
      </w:tblGrid>
      <w:tr w:rsidR="001205A1" w:rsidRPr="003A798E" w14:paraId="7CE947CB" w14:textId="77777777" w:rsidTr="00A24793">
        <w:trPr>
          <w:trHeight w:val="441"/>
        </w:trPr>
        <w:tc>
          <w:tcPr>
            <w:tcW w:w="421" w:type="dxa"/>
            <w:shd w:val="clear" w:color="auto" w:fill="EDF0F4" w:themeFill="accent3"/>
          </w:tcPr>
          <w:p w14:paraId="64CB745B" w14:textId="77777777" w:rsidR="00A81248" w:rsidRPr="003A798E" w:rsidRDefault="00A81248"/>
        </w:tc>
        <w:tc>
          <w:tcPr>
            <w:tcW w:w="4912" w:type="dxa"/>
            <w:shd w:val="clear" w:color="auto" w:fill="EDF0F4" w:themeFill="accent3"/>
          </w:tcPr>
          <w:p w14:paraId="6C3BB593" w14:textId="77777777" w:rsidR="00A81248" w:rsidRPr="003A798E" w:rsidRDefault="00A81248"/>
        </w:tc>
        <w:tc>
          <w:tcPr>
            <w:tcW w:w="4912" w:type="dxa"/>
            <w:shd w:val="clear" w:color="auto" w:fill="EDF0F4" w:themeFill="accent3"/>
          </w:tcPr>
          <w:p w14:paraId="49B1C588" w14:textId="77777777" w:rsidR="00A81248" w:rsidRPr="003A798E" w:rsidRDefault="00A81248"/>
        </w:tc>
        <w:tc>
          <w:tcPr>
            <w:tcW w:w="421" w:type="dxa"/>
            <w:shd w:val="clear" w:color="auto" w:fill="EDF0F4" w:themeFill="accent3"/>
          </w:tcPr>
          <w:p w14:paraId="43F3D96F" w14:textId="77777777" w:rsidR="00A81248" w:rsidRPr="003A798E" w:rsidRDefault="00A81248"/>
        </w:tc>
      </w:tr>
      <w:tr w:rsidR="001205A1" w:rsidRPr="003A798E" w14:paraId="3C94CB44" w14:textId="77777777" w:rsidTr="00A24793">
        <w:trPr>
          <w:trHeight w:val="4599"/>
        </w:trPr>
        <w:tc>
          <w:tcPr>
            <w:tcW w:w="421" w:type="dxa"/>
            <w:shd w:val="clear" w:color="auto" w:fill="EDF0F4" w:themeFill="accent3"/>
          </w:tcPr>
          <w:p w14:paraId="1C743A19" w14:textId="7C3728F7" w:rsidR="001205A1" w:rsidRPr="003A798E" w:rsidRDefault="001205A1"/>
        </w:tc>
        <w:tc>
          <w:tcPr>
            <w:tcW w:w="9824" w:type="dxa"/>
            <w:gridSpan w:val="2"/>
            <w:shd w:val="clear" w:color="auto" w:fill="EDF0F4" w:themeFill="accent3"/>
          </w:tcPr>
          <w:p w14:paraId="31E59498" w14:textId="7FEF0D75" w:rsidR="001205A1" w:rsidRPr="003A798E" w:rsidRDefault="009C2A09" w:rsidP="001205A1">
            <w:pPr>
              <w:pStyle w:val="Heading3"/>
            </w:pPr>
            <w:r>
              <w:t>Introduction</w:t>
            </w:r>
          </w:p>
          <w:p w14:paraId="4F8257F2" w14:textId="77777777" w:rsidR="001205A1" w:rsidRPr="003A798E" w:rsidRDefault="001205A1" w:rsidP="001205A1">
            <w:pPr>
              <w:pStyle w:val="Heading4"/>
            </w:pPr>
          </w:p>
          <w:p w14:paraId="79682305" w14:textId="77777777" w:rsidR="001205A1" w:rsidRPr="001F6231" w:rsidRDefault="00DD66A3" w:rsidP="009C2A09">
            <w:pPr>
              <w:pStyle w:val="Heading4"/>
              <w:rPr>
                <w:b/>
                <w:bCs/>
              </w:rPr>
            </w:pPr>
            <w:r w:rsidRPr="001F6231">
              <w:rPr>
                <w:b/>
                <w:bCs/>
              </w:rPr>
              <w:t>What is machine learning?</w:t>
            </w:r>
          </w:p>
          <w:p w14:paraId="0B2BD1AB" w14:textId="77777777" w:rsidR="00DD66A3" w:rsidRDefault="00DD66A3" w:rsidP="00DD66A3">
            <w:r w:rsidRPr="00DD66A3">
              <w:t>Machine learning is a branch of artificial intelligence that is widely described as a machine's capacity to mimic intelligent human behavior. Artificial intelligence systems are often used to tackle complicated issues in a manner comparable to how people solve problems.</w:t>
            </w:r>
          </w:p>
          <w:p w14:paraId="244B7427" w14:textId="77777777" w:rsidR="00E53D48" w:rsidRDefault="00E53D48" w:rsidP="00DD66A3"/>
          <w:p w14:paraId="7A80F080" w14:textId="41D1AFA0" w:rsidR="00DD66A3" w:rsidRDefault="00DD66A3" w:rsidP="00DD66A3">
            <w:r>
              <w:t>For better understanding there are more applications of machine learning in real world like,</w:t>
            </w:r>
          </w:p>
          <w:p w14:paraId="75BE8C90" w14:textId="77777777" w:rsidR="00DD66A3" w:rsidRDefault="00DD66A3" w:rsidP="00DD66A3">
            <w:r w:rsidRPr="00DD66A3">
              <w:t>Chatbots and predictive text, language translation tools, Netflix recommendations, as well as how your social media feeds are displayed are all supported by machine learning. It drives self-driving cars and robots that can identify medical issues using photos.</w:t>
            </w:r>
            <w:r>
              <w:t xml:space="preserve"> </w:t>
            </w:r>
            <w:r w:rsidRPr="00DD66A3">
              <w:t>Machine learning is being used by legacy businesses across the board, from manufacturing to retail, finance to bakeries, to generate new value or increase efficiency.</w:t>
            </w:r>
          </w:p>
          <w:p w14:paraId="2947B03E" w14:textId="77777777" w:rsidR="00E53D48" w:rsidRDefault="00E53D48" w:rsidP="00DD66A3"/>
          <w:p w14:paraId="082D6F71" w14:textId="5B451B6B" w:rsidR="00E53D48" w:rsidRDefault="00E53D48" w:rsidP="00DD66A3">
            <w:r>
              <w:t>There are t</w:t>
            </w:r>
            <w:r w:rsidR="0080577A">
              <w:t>hree</w:t>
            </w:r>
            <w:r>
              <w:t xml:space="preserve"> </w:t>
            </w:r>
            <w:r w:rsidR="00376B5E">
              <w:t>categories</w:t>
            </w:r>
            <w:r>
              <w:t xml:space="preserve"> of machine learning:</w:t>
            </w:r>
          </w:p>
          <w:p w14:paraId="4219B6B4" w14:textId="4FDFD7AE" w:rsidR="00E53D48" w:rsidRDefault="00E53D48" w:rsidP="00E53D48">
            <w:pPr>
              <w:pStyle w:val="ListParagraph"/>
              <w:numPr>
                <w:ilvl w:val="0"/>
                <w:numId w:val="1"/>
              </w:numPr>
            </w:pPr>
            <w:r w:rsidRPr="001F6231">
              <w:rPr>
                <w:i/>
                <w:iCs/>
                <w:u w:val="single"/>
              </w:rPr>
              <w:t>Supervised learning</w:t>
            </w:r>
            <w:r>
              <w:t xml:space="preserve"> - Supervised algorithms work by defining a set of input data, a hypothesized function, and the expected results. By iteratively executing the function on the training data and involving the user to introducing control parameters, the model is improved.</w:t>
            </w:r>
            <w:r w:rsidR="0054741C">
              <w:t xml:space="preserve"> </w:t>
            </w:r>
            <w:r w:rsidR="0054741C" w:rsidRPr="0054741C">
              <w:t>When the algorithm's projections and predictions are found to be right, it is termed a success</w:t>
            </w:r>
            <w:r>
              <w:t xml:space="preserve">. To put it simply, for supervised learning we need input data, a function f and expected results. We can define the control parameter (Maximum Likelihood or Least Square </w:t>
            </w:r>
            <w:r w:rsidR="009E38F8">
              <w:t>etc.</w:t>
            </w:r>
            <w:r>
              <w:t>) based on the select algorithms and the computer will calculate the best fit parameters and their asymptotic distributions if possible.</w:t>
            </w:r>
          </w:p>
          <w:p w14:paraId="0A113724" w14:textId="78B7B36C" w:rsidR="00E53D48" w:rsidRDefault="00E53D48" w:rsidP="00E53D48">
            <w:pPr>
              <w:pStyle w:val="ListParagraph"/>
              <w:numPr>
                <w:ilvl w:val="0"/>
                <w:numId w:val="1"/>
              </w:numPr>
            </w:pPr>
            <w:r w:rsidRPr="001F6231">
              <w:rPr>
                <w:i/>
                <w:iCs/>
                <w:u w:val="single"/>
              </w:rPr>
              <w:t>Unsupervised learning</w:t>
            </w:r>
            <w:r>
              <w:t xml:space="preserve"> - While Supervised algorithms work on user labelled data for output predictions, these train machines explicitly on unlabeled data with little to no user involvement.</w:t>
            </w:r>
            <w:r w:rsidR="00C456C4">
              <w:t xml:space="preserve"> </w:t>
            </w:r>
            <w:r w:rsidR="00C456C4" w:rsidRPr="00C456C4">
              <w:t xml:space="preserve">Algorithms are given data to </w:t>
            </w:r>
            <w:r w:rsidR="00C456C4" w:rsidRPr="00C456C4">
              <w:t>categories</w:t>
            </w:r>
            <w:r w:rsidR="00C456C4" w:rsidRPr="00C456C4">
              <w:t xml:space="preserve"> and sort in order to identify some hidden or unknown pattern, which is frequently employed as a preparatory step for Supervised </w:t>
            </w:r>
            <w:r w:rsidR="00254C7F" w:rsidRPr="00C456C4">
              <w:t>Learning.</w:t>
            </w:r>
            <w:r>
              <w:t xml:space="preserve"> In other words, Unsupervised learning is often used to identify patterns in the input data that are often difficult for humans to process without visualizing in higher dimensions or a logical deduction. Posting grouping data based on Unsupervised Learning, a predictive Supervised model can be used in order to make predictions for any given input.</w:t>
            </w:r>
          </w:p>
          <w:p w14:paraId="0E26158C" w14:textId="00ADB745" w:rsidR="00E53D48" w:rsidRDefault="0080577A" w:rsidP="00E53D48">
            <w:pPr>
              <w:pStyle w:val="ListParagraph"/>
              <w:numPr>
                <w:ilvl w:val="0"/>
                <w:numId w:val="1"/>
              </w:numPr>
            </w:pPr>
            <w:r w:rsidRPr="001F6231">
              <w:rPr>
                <w:i/>
                <w:iCs/>
                <w:u w:val="single"/>
              </w:rPr>
              <w:t>Reinforcement Learning</w:t>
            </w:r>
            <w:r>
              <w:t xml:space="preserve"> - Reinforcement learning algorithms aim to find a perfect balance between exploration and exploitation without requiring labelled data or user intervention.</w:t>
            </w:r>
            <w:r w:rsidR="00C456C4">
              <w:t xml:space="preserve"> </w:t>
            </w:r>
            <w:r w:rsidR="00C456C4" w:rsidRPr="00C456C4">
              <w:t>These algorithms operate by selecting an action and observing the results; based on this, it determines how optimal the output is. This approach is repeated until the algorithm evolves and selects the best strategy</w:t>
            </w:r>
            <w:r>
              <w:t xml:space="preserve">. Intuitively speaking, this sounds a lot like how human babies evolve. At first, they have no data and thus take actions randomly, but slowly based on reactions to their actions they start adapting to the world. As a result, reinforcement learning is usually used in environments, where decisions have to be taken on a moment’s notice like autonomous driving, robotics and even simulations of </w:t>
            </w:r>
            <w:r w:rsidR="009E38F8">
              <w:t>real-world</w:t>
            </w:r>
            <w:r>
              <w:t xml:space="preserve"> activity such as getting AI to play a Boxing video game.</w:t>
            </w:r>
          </w:p>
          <w:p w14:paraId="2E96D3B8" w14:textId="77777777" w:rsidR="006E2ACF" w:rsidRDefault="006E2ACF" w:rsidP="006E2ACF"/>
          <w:p w14:paraId="622B7372" w14:textId="4B352367" w:rsidR="006E2ACF" w:rsidRPr="00681F20" w:rsidRDefault="006E2ACF" w:rsidP="00681F20">
            <w:pPr>
              <w:pStyle w:val="ListParagraph"/>
              <w:numPr>
                <w:ilvl w:val="0"/>
                <w:numId w:val="3"/>
              </w:numPr>
              <w:rPr>
                <w:b/>
                <w:bCs/>
              </w:rPr>
            </w:pPr>
            <w:r w:rsidRPr="00681F20">
              <w:rPr>
                <w:b/>
                <w:bCs/>
              </w:rPr>
              <w:t xml:space="preserve">Now the question arises which </w:t>
            </w:r>
            <w:r w:rsidR="00376B5E">
              <w:rPr>
                <w:b/>
                <w:bCs/>
              </w:rPr>
              <w:t>category</w:t>
            </w:r>
            <w:r w:rsidRPr="00681F20">
              <w:rPr>
                <w:b/>
                <w:bCs/>
              </w:rPr>
              <w:t xml:space="preserve"> of machine learning should we choose:</w:t>
            </w:r>
          </w:p>
          <w:p w14:paraId="00F45D2D" w14:textId="5E4C508D" w:rsidR="006E2ACF" w:rsidRDefault="006E2ACF" w:rsidP="006E2ACF">
            <w:r>
              <w:lastRenderedPageBreak/>
              <w:t xml:space="preserve">Here are few questions which can help to choose which type of machine learning is suitable for the model – </w:t>
            </w:r>
          </w:p>
          <w:p w14:paraId="0A9D4919" w14:textId="2289B6E3" w:rsidR="006E2ACF" w:rsidRDefault="006E2ACF" w:rsidP="006E2ACF">
            <w:r>
              <w:t xml:space="preserve">1. Do we already have a labelled expected output? If yes, we can consider Supervised Learning, but otherwise Supervised learning cannot be performed. </w:t>
            </w:r>
          </w:p>
          <w:p w14:paraId="4C179E5F" w14:textId="7B247610" w:rsidR="006E2ACF" w:rsidRDefault="006E2ACF" w:rsidP="006E2ACF">
            <w:r>
              <w:t xml:space="preserve">2. Is the functional relationship between the input and output clear? If you have data on income and inflation, </w:t>
            </w:r>
            <w:r w:rsidR="00376B5E">
              <w:t>it’s</w:t>
            </w:r>
            <w:r>
              <w:t xml:space="preserve"> quite logical to say there will be a positive correlation. If such a relationship can be understood, its usually preferable to use supervised learning as opposed to unsupervised learning. </w:t>
            </w:r>
          </w:p>
          <w:p w14:paraId="2026D1D2" w14:textId="77777777" w:rsidR="006E2ACF" w:rsidRDefault="006E2ACF" w:rsidP="006E2ACF">
            <w:r>
              <w:t>3. Is the data complete? If a lot of data is NA or incomplete, we need to take extreme caution when training models.</w:t>
            </w:r>
          </w:p>
          <w:p w14:paraId="6084072D" w14:textId="77777777" w:rsidR="006E2ACF" w:rsidRDefault="006E2ACF" w:rsidP="006E2ACF"/>
          <w:p w14:paraId="708F41D4" w14:textId="77777777" w:rsidR="006E2ACF" w:rsidRDefault="006E2ACF" w:rsidP="006E2ACF">
            <w:r>
              <w:t>Note: Generally, regression and classification is performed using supervised algorithms whereas pattern recognition is done by unsupervised algorithms.</w:t>
            </w:r>
          </w:p>
          <w:p w14:paraId="42D1474C" w14:textId="77777777" w:rsidR="006E2ACF" w:rsidRDefault="006E2ACF" w:rsidP="006E2ACF"/>
          <w:p w14:paraId="74CF1802" w14:textId="65F6F36C" w:rsidR="006E2ACF" w:rsidRPr="001F6231" w:rsidRDefault="006E2ACF" w:rsidP="00681F20">
            <w:pPr>
              <w:pStyle w:val="ListParagraph"/>
              <w:numPr>
                <w:ilvl w:val="0"/>
                <w:numId w:val="2"/>
              </w:numPr>
              <w:rPr>
                <w:b/>
                <w:bCs/>
                <w:i/>
                <w:iCs/>
                <w:sz w:val="28"/>
                <w:szCs w:val="28"/>
              </w:rPr>
            </w:pPr>
            <w:r w:rsidRPr="001F6231">
              <w:rPr>
                <w:b/>
                <w:bCs/>
                <w:i/>
                <w:iCs/>
                <w:sz w:val="28"/>
                <w:szCs w:val="28"/>
              </w:rPr>
              <w:t>Difference between Supervised and Unsupervised Learning Algorithms</w:t>
            </w:r>
          </w:p>
          <w:p w14:paraId="3B797337" w14:textId="77777777" w:rsidR="001F6231" w:rsidRDefault="001F6231" w:rsidP="001F6231">
            <w:pPr>
              <w:pStyle w:val="ListParagraph"/>
              <w:rPr>
                <w:b/>
                <w:bCs/>
              </w:rPr>
            </w:pPr>
          </w:p>
          <w:p w14:paraId="1A0902C1" w14:textId="001B8993" w:rsidR="00681F20" w:rsidRDefault="00681F20" w:rsidP="001F6231">
            <w:r w:rsidRPr="001F6231">
              <w:rPr>
                <w:b/>
                <w:bCs/>
              </w:rPr>
              <w:t>Linear Regression (Supervised learning)</w:t>
            </w:r>
            <w:r>
              <w:t xml:space="preserve"> - </w:t>
            </w:r>
            <w:r w:rsidRPr="00681F20">
              <w:t>Linear Regression is a supervised machine learning approach that aids in the discovery of an appropriate approximation linear fit to a set of points. Linear regression is, at its heart, a linear strategy to detecting the connection between two variables, one of which is dependent and the other independent. The goal is to comprehend how a change in one variable affects the other, resulting in a positive or negative connection.</w:t>
            </w:r>
          </w:p>
          <w:p w14:paraId="52D470A2" w14:textId="77777777" w:rsidR="00681F20" w:rsidRDefault="00681F20" w:rsidP="00681F20">
            <w:pPr>
              <w:pStyle w:val="ListParagraph"/>
            </w:pPr>
          </w:p>
          <w:p w14:paraId="2B950D7C" w14:textId="76591701" w:rsidR="00681F20" w:rsidRDefault="00681F20" w:rsidP="00681F20">
            <w:pPr>
              <w:pStyle w:val="ListParagraph"/>
            </w:pPr>
            <w:r>
              <w:t>The regression line is represented by a:</w:t>
            </w:r>
          </w:p>
          <w:p w14:paraId="685EB94D" w14:textId="77777777" w:rsidR="00681F20" w:rsidRDefault="00681F20" w:rsidP="00681F20">
            <w:pPr>
              <w:pStyle w:val="ListParagraph"/>
              <w:jc w:val="center"/>
            </w:pPr>
          </w:p>
          <w:p w14:paraId="10DC7733" w14:textId="7BE19BE2" w:rsidR="00681F20" w:rsidRDefault="00681F20" w:rsidP="00681F20">
            <w:pPr>
              <w:pStyle w:val="ListParagraph"/>
              <w:jc w:val="center"/>
            </w:pPr>
            <w:r>
              <w:t xml:space="preserve">linear equation: </w:t>
            </w:r>
            <w:r>
              <w:rPr>
                <w:rFonts w:ascii="Cambria Math" w:hAnsi="Cambria Math" w:cs="Cambria Math"/>
              </w:rPr>
              <w:t>𝑌</w:t>
            </w:r>
            <w:proofErr w:type="spellStart"/>
            <w:r>
              <w:rPr>
                <w:rFonts w:ascii="Cambria Math" w:hAnsi="Cambria Math" w:cs="Cambria Math"/>
                <w:vertAlign w:val="subscript"/>
              </w:rPr>
              <w:t>i</w:t>
            </w:r>
            <w:proofErr w:type="spellEnd"/>
            <w:r>
              <w:t xml:space="preserve"> = </w:t>
            </w:r>
            <w:r>
              <w:rPr>
                <w:rFonts w:ascii="Cambria Math" w:hAnsi="Cambria Math" w:cs="Cambria Math"/>
              </w:rPr>
              <w:t>𝑎</w:t>
            </w:r>
            <w:r>
              <w:t xml:space="preserve"> + </w:t>
            </w:r>
            <w:r>
              <w:rPr>
                <w:rFonts w:ascii="Cambria Math" w:hAnsi="Cambria Math" w:cs="Cambria Math"/>
              </w:rPr>
              <w:t>𝑏𝑋</w:t>
            </w:r>
            <w:proofErr w:type="spellStart"/>
            <w:r>
              <w:rPr>
                <w:rFonts w:ascii="Georgia" w:hAnsi="Georgia" w:cs="Georgia"/>
                <w:vertAlign w:val="subscript"/>
              </w:rPr>
              <w:t>i</w:t>
            </w:r>
            <w:proofErr w:type="spellEnd"/>
          </w:p>
          <w:p w14:paraId="52648BEE" w14:textId="77777777" w:rsidR="00681F20" w:rsidRDefault="00681F20" w:rsidP="00681F20">
            <w:pPr>
              <w:pStyle w:val="ListParagraph"/>
            </w:pPr>
          </w:p>
          <w:p w14:paraId="68431F7A" w14:textId="77777777" w:rsidR="00681F20" w:rsidRDefault="00681F20" w:rsidP="00681F20">
            <w:pPr>
              <w:pStyle w:val="ListParagraph"/>
            </w:pPr>
            <w:r>
              <w:t>Where a is the intercept and b is the Slope.</w:t>
            </w:r>
          </w:p>
          <w:p w14:paraId="24BED11F" w14:textId="77777777" w:rsidR="00681F20" w:rsidRDefault="00681F20" w:rsidP="00681F20">
            <w:pPr>
              <w:pStyle w:val="ListParagraph"/>
            </w:pPr>
          </w:p>
          <w:p w14:paraId="51A52DA0" w14:textId="547861CB" w:rsidR="00AF6E39" w:rsidRDefault="00AF6E39" w:rsidP="001F6231">
            <w:r>
              <w:t>This approach is used when the projected output is continuous and has a constant slope, such as when estimating sales based on pricing. Risk assessment for specific assets, for example:</w:t>
            </w:r>
          </w:p>
          <w:p w14:paraId="48D43342" w14:textId="40362957" w:rsidR="00AF6E39" w:rsidRDefault="00AF6E39" w:rsidP="001F6231">
            <w:r>
              <w:t>Linear Regression may be extended by including more and more input data to predict the output, but as the number of input variables increases, so does the model's complexity. To fit a multiple linear regression model, a computer programmer is often utilized.</w:t>
            </w:r>
          </w:p>
          <w:p w14:paraId="42DC4588" w14:textId="37B9C164" w:rsidR="00681F20" w:rsidRDefault="00AF6E39" w:rsidP="001F6231">
            <w:r>
              <w:t>Linear Regression has certain drawbacks. It fails when the dataset has a significant degree of multicollinearity (correlation between predictor variables) and when the data is insufficient. As a result, in such cases, ridge regression is utilized to generate a precise model.</w:t>
            </w:r>
          </w:p>
          <w:p w14:paraId="06EA9D29" w14:textId="77777777" w:rsidR="00376B5E" w:rsidRDefault="00376B5E" w:rsidP="00376B5E"/>
          <w:p w14:paraId="394070FE" w14:textId="3D327841" w:rsidR="00376B5E" w:rsidRDefault="00376B5E" w:rsidP="00376B5E">
            <w:pPr>
              <w:pStyle w:val="ListParagraph"/>
              <w:numPr>
                <w:ilvl w:val="0"/>
                <w:numId w:val="5"/>
              </w:numPr>
            </w:pPr>
            <w:r>
              <w:t>Advantages of supervised learning</w:t>
            </w:r>
          </w:p>
          <w:p w14:paraId="543C2BA1" w14:textId="75F463AA" w:rsidR="00376B5E" w:rsidRDefault="00376B5E" w:rsidP="00376B5E">
            <w:pPr>
              <w:pStyle w:val="ListParagraph"/>
              <w:numPr>
                <w:ilvl w:val="0"/>
                <w:numId w:val="6"/>
              </w:numPr>
            </w:pPr>
            <w:r>
              <w:t>With the help of supervised learning, the model can predict the output based on past experiences.</w:t>
            </w:r>
          </w:p>
          <w:p w14:paraId="3BA06619" w14:textId="5FA57093" w:rsidR="00376B5E" w:rsidRDefault="00376B5E" w:rsidP="00376B5E">
            <w:pPr>
              <w:pStyle w:val="ListParagraph"/>
              <w:numPr>
                <w:ilvl w:val="0"/>
                <w:numId w:val="6"/>
              </w:numPr>
            </w:pPr>
            <w:r>
              <w:t>We can have exact idea about the classes</w:t>
            </w:r>
            <w:r w:rsidR="007D69FB">
              <w:t xml:space="preserve"> of object.</w:t>
            </w:r>
          </w:p>
          <w:p w14:paraId="68DCB415" w14:textId="555FCE0B" w:rsidR="007D69FB" w:rsidRDefault="007D69FB" w:rsidP="00376B5E">
            <w:pPr>
              <w:pStyle w:val="ListParagraph"/>
              <w:numPr>
                <w:ilvl w:val="0"/>
                <w:numId w:val="6"/>
              </w:numPr>
            </w:pPr>
            <w:r>
              <w:t>It helps in solving real-world problems like fraud-detection, tax-invasion, spam filing, etc.</w:t>
            </w:r>
          </w:p>
          <w:p w14:paraId="57705336" w14:textId="7C9DBF22" w:rsidR="007D69FB" w:rsidRDefault="007D69FB" w:rsidP="007D69FB">
            <w:pPr>
              <w:pStyle w:val="ListParagraph"/>
              <w:numPr>
                <w:ilvl w:val="0"/>
                <w:numId w:val="5"/>
              </w:numPr>
            </w:pPr>
            <w:r>
              <w:t>Disadvantages of supervised learning</w:t>
            </w:r>
          </w:p>
          <w:p w14:paraId="4ABA7DE0" w14:textId="4F057F96" w:rsidR="007D69FB" w:rsidRDefault="007D69FB" w:rsidP="007D69FB">
            <w:pPr>
              <w:pStyle w:val="ListParagraph"/>
              <w:numPr>
                <w:ilvl w:val="0"/>
                <w:numId w:val="7"/>
              </w:numPr>
            </w:pPr>
            <w:r>
              <w:t>Supervised learning models are suitable for simple tasks but fail to work for handling complex tasks.</w:t>
            </w:r>
          </w:p>
          <w:p w14:paraId="1D8AF814" w14:textId="1749EF07" w:rsidR="000C1A94" w:rsidRDefault="000C1A94" w:rsidP="007D69FB">
            <w:pPr>
              <w:pStyle w:val="ListParagraph"/>
              <w:numPr>
                <w:ilvl w:val="0"/>
                <w:numId w:val="7"/>
              </w:numPr>
            </w:pPr>
            <w:r w:rsidRPr="000C1A94">
              <w:lastRenderedPageBreak/>
              <w:t>If the test data differs from the training dataset, supervised learning will fail to predict the proper outcome.</w:t>
            </w:r>
          </w:p>
          <w:p w14:paraId="7B627EA9" w14:textId="4971605F" w:rsidR="007D69FB" w:rsidRDefault="007D69FB" w:rsidP="007D69FB">
            <w:pPr>
              <w:pStyle w:val="ListParagraph"/>
              <w:numPr>
                <w:ilvl w:val="0"/>
                <w:numId w:val="7"/>
              </w:numPr>
            </w:pPr>
            <w:r>
              <w:t>Training requires lots of computation time. The time spent increases fast when the size &amp; complexity of the data increases.</w:t>
            </w:r>
          </w:p>
          <w:p w14:paraId="3D6F1853" w14:textId="6232CC12" w:rsidR="007D69FB" w:rsidRDefault="007D69FB" w:rsidP="007D69FB">
            <w:pPr>
              <w:pStyle w:val="ListParagraph"/>
              <w:numPr>
                <w:ilvl w:val="0"/>
                <w:numId w:val="7"/>
              </w:numPr>
            </w:pPr>
            <w:r>
              <w:t>Supervised learning can only be performed when we have enough knowledge about the classes of the object</w:t>
            </w:r>
          </w:p>
          <w:p w14:paraId="0862095F" w14:textId="77777777" w:rsidR="007D69FB" w:rsidRDefault="007D69FB" w:rsidP="007D69FB"/>
          <w:p w14:paraId="727BFBEE" w14:textId="77777777" w:rsidR="007D69FB" w:rsidRDefault="007D69FB" w:rsidP="007D69FB">
            <w:r>
              <w:t xml:space="preserve">The popular Supervised Machine Learning techniques – </w:t>
            </w:r>
          </w:p>
          <w:p w14:paraId="624B59AB" w14:textId="77777777" w:rsidR="007D69FB" w:rsidRDefault="007D69FB" w:rsidP="007D69FB">
            <w:pPr>
              <w:pStyle w:val="ListParagraph"/>
              <w:numPr>
                <w:ilvl w:val="0"/>
                <w:numId w:val="8"/>
              </w:numPr>
            </w:pPr>
            <w:r>
              <w:t xml:space="preserve">Linear Regression </w:t>
            </w:r>
          </w:p>
          <w:p w14:paraId="1E78C707" w14:textId="77777777" w:rsidR="007D69FB" w:rsidRDefault="007D69FB" w:rsidP="007D69FB">
            <w:pPr>
              <w:pStyle w:val="ListParagraph"/>
              <w:numPr>
                <w:ilvl w:val="0"/>
                <w:numId w:val="8"/>
              </w:numPr>
            </w:pPr>
            <w:r>
              <w:t>Polynomial Regression</w:t>
            </w:r>
          </w:p>
          <w:p w14:paraId="0E9AF7DD" w14:textId="77777777" w:rsidR="007D69FB" w:rsidRDefault="007D69FB" w:rsidP="007D69FB">
            <w:pPr>
              <w:pStyle w:val="ListParagraph"/>
              <w:numPr>
                <w:ilvl w:val="0"/>
                <w:numId w:val="8"/>
              </w:numPr>
            </w:pPr>
            <w:r>
              <w:t>Bayesian Linear Regression</w:t>
            </w:r>
          </w:p>
          <w:p w14:paraId="711335FD" w14:textId="77777777" w:rsidR="007D69FB" w:rsidRDefault="007D69FB" w:rsidP="007D69FB">
            <w:pPr>
              <w:pStyle w:val="ListParagraph"/>
              <w:numPr>
                <w:ilvl w:val="0"/>
                <w:numId w:val="8"/>
              </w:numPr>
            </w:pPr>
            <w:r>
              <w:t>Logistic Regression</w:t>
            </w:r>
          </w:p>
          <w:p w14:paraId="61EBD552" w14:textId="77777777" w:rsidR="007D69FB" w:rsidRDefault="007D69FB" w:rsidP="007D69FB">
            <w:pPr>
              <w:pStyle w:val="ListParagraph"/>
              <w:numPr>
                <w:ilvl w:val="0"/>
                <w:numId w:val="8"/>
              </w:numPr>
            </w:pPr>
            <w:r>
              <w:t>Decision Trees</w:t>
            </w:r>
          </w:p>
          <w:p w14:paraId="44429774" w14:textId="77777777" w:rsidR="007D69FB" w:rsidRDefault="007D69FB" w:rsidP="007D69FB">
            <w:pPr>
              <w:pStyle w:val="ListParagraph"/>
              <w:numPr>
                <w:ilvl w:val="0"/>
                <w:numId w:val="8"/>
              </w:numPr>
            </w:pPr>
            <w:r>
              <w:t>Support Vector Machines</w:t>
            </w:r>
          </w:p>
          <w:p w14:paraId="5D740430" w14:textId="6D876575" w:rsidR="00AF6E39" w:rsidRDefault="007D69FB" w:rsidP="007D69FB">
            <w:pPr>
              <w:pStyle w:val="ListParagraph"/>
              <w:numPr>
                <w:ilvl w:val="0"/>
                <w:numId w:val="8"/>
              </w:numPr>
            </w:pPr>
            <w:r>
              <w:t>Random Forests</w:t>
            </w:r>
          </w:p>
          <w:p w14:paraId="7E4C1B5B" w14:textId="06CA198D" w:rsidR="0035550F" w:rsidRDefault="0035550F" w:rsidP="0035550F"/>
          <w:p w14:paraId="5DBC8F97" w14:textId="17FE3045" w:rsidR="0035550F" w:rsidRDefault="0035550F" w:rsidP="0035550F">
            <w:r>
              <w:t>Linear Regression Applications is mainly forecasting and preparing strategies:</w:t>
            </w:r>
          </w:p>
          <w:p w14:paraId="25DD6DEC" w14:textId="77777777" w:rsidR="0035550F" w:rsidRDefault="0035550F" w:rsidP="0035550F"/>
          <w:p w14:paraId="05C7B96E" w14:textId="77777777" w:rsidR="0035550F" w:rsidRDefault="0035550F" w:rsidP="0035550F">
            <w:pPr>
              <w:pStyle w:val="ListParagraph"/>
              <w:numPr>
                <w:ilvl w:val="0"/>
                <w:numId w:val="14"/>
              </w:numPr>
            </w:pPr>
            <w:r>
              <w:t>Marks earned by students depending on number of hours studied (ideally)- In this case, marks earned in tests are independent of the amount of hours studied.</w:t>
            </w:r>
          </w:p>
          <w:p w14:paraId="0A0F06FA" w14:textId="77777777" w:rsidR="0035550F" w:rsidRDefault="0035550F" w:rsidP="0035550F">
            <w:pPr>
              <w:pStyle w:val="ListParagraph"/>
              <w:numPr>
                <w:ilvl w:val="0"/>
                <w:numId w:val="14"/>
              </w:numPr>
            </w:pPr>
            <w:r>
              <w:t>Crop production prediction based on rainfall- The measure of precipitation is an independent variable, whereas yield is a dependent variable.</w:t>
            </w:r>
          </w:p>
          <w:p w14:paraId="1242F5B1" w14:textId="7D8B5C90" w:rsidR="0035550F" w:rsidRDefault="0035550F" w:rsidP="0035550F">
            <w:pPr>
              <w:pStyle w:val="ListParagraph"/>
              <w:numPr>
                <w:ilvl w:val="0"/>
                <w:numId w:val="14"/>
              </w:numPr>
            </w:pPr>
            <w:r>
              <w:t>Predicting a person's salary based on years of experience- As a result, Experience becomes the independent variable, while Salary becomes the dependent variable.</w:t>
            </w:r>
          </w:p>
          <w:p w14:paraId="666B05E8" w14:textId="05147441" w:rsidR="0035550F" w:rsidRDefault="0035550F" w:rsidP="0035550F">
            <w:pPr>
              <w:pStyle w:val="ListParagraph"/>
              <w:numPr>
                <w:ilvl w:val="0"/>
                <w:numId w:val="14"/>
              </w:numPr>
            </w:pPr>
            <w:r w:rsidRPr="0035550F">
              <w:t>The regression model of forecasting can yield useful information, allowing businesses to plan effectively and make executive choices.</w:t>
            </w:r>
            <w:r>
              <w:t xml:space="preserve"> Related to changes in taste of consumers the products could be </w:t>
            </w:r>
            <w:r w:rsidR="00254C7F">
              <w:t>upgraded,</w:t>
            </w:r>
            <w:r>
              <w:t xml:space="preserve"> or new product can be launched.</w:t>
            </w:r>
          </w:p>
          <w:p w14:paraId="4001C537" w14:textId="77777777" w:rsidR="007D69FB" w:rsidRDefault="007D69FB" w:rsidP="007D69FB"/>
          <w:p w14:paraId="617D848A" w14:textId="77777777" w:rsidR="007D69FB" w:rsidRDefault="00A20383" w:rsidP="001F6231">
            <w:r w:rsidRPr="001F6231">
              <w:rPr>
                <w:b/>
                <w:bCs/>
              </w:rPr>
              <w:t>K-means clustering (unsupervised learning)</w:t>
            </w:r>
            <w:r>
              <w:t xml:space="preserve"> </w:t>
            </w:r>
          </w:p>
          <w:p w14:paraId="26D19E6F" w14:textId="77777777" w:rsidR="00CD1C94" w:rsidRDefault="00CD1C94" w:rsidP="001F6231"/>
          <w:p w14:paraId="09A5A6FE" w14:textId="40832F75" w:rsidR="00CD1C94" w:rsidRDefault="00CD1C94" w:rsidP="00CD1C94">
            <w:r>
              <w:t>The K-means algorithm searches for a predetermined number of clusters in an unlabeled multidimensional dataset and concludes by using a simple interpretation of how an optimum cluster may be stated.</w:t>
            </w:r>
          </w:p>
          <w:p w14:paraId="33040C48" w14:textId="0693E2FA" w:rsidR="00CD1C94" w:rsidRDefault="00CD1C94" w:rsidP="00CD1C94">
            <w:r>
              <w:t>The concept would mostly be divided into two phases.</w:t>
            </w:r>
          </w:p>
          <w:p w14:paraId="3D57EDDD" w14:textId="6720A47F" w:rsidR="00CD1C94" w:rsidRDefault="00CD1C94" w:rsidP="00CD1C94">
            <w:pPr>
              <w:pStyle w:val="ListParagraph"/>
              <w:numPr>
                <w:ilvl w:val="0"/>
                <w:numId w:val="9"/>
              </w:numPr>
            </w:pPr>
            <w:r>
              <w:t>To begin, the cluster center is the arithmetic mean (AM) of all data points connected with the cluster.</w:t>
            </w:r>
          </w:p>
          <w:p w14:paraId="714D0A9A" w14:textId="77777777" w:rsidR="00CD1C94" w:rsidRDefault="00CD1C94" w:rsidP="00CD1C94"/>
          <w:p w14:paraId="457BB095" w14:textId="77777777" w:rsidR="00CD1C94" w:rsidRDefault="00CD1C94" w:rsidP="00CD1C94">
            <w:pPr>
              <w:pStyle w:val="ListParagraph"/>
              <w:numPr>
                <w:ilvl w:val="0"/>
                <w:numId w:val="9"/>
              </w:numPr>
            </w:pPr>
            <w:r>
              <w:t>In compared to other cluster centers, each point is next to its cluster center. The k-means clustering model is built on these two views.</w:t>
            </w:r>
          </w:p>
          <w:p w14:paraId="35320B29" w14:textId="77777777" w:rsidR="00CD1C94" w:rsidRDefault="00CD1C94" w:rsidP="00CD1C94">
            <w:pPr>
              <w:pStyle w:val="ListParagraph"/>
            </w:pPr>
          </w:p>
          <w:p w14:paraId="06160F39" w14:textId="77777777" w:rsidR="00CD1C94" w:rsidRDefault="00CD1C94" w:rsidP="00CD1C94">
            <w:r>
              <w:t>You may think of the center as a data point that defines the cluster's means; however, it may or may not be a member of the dataset. In basic terms, k-means clustering allows us to cluster data into numerous groups by finding unique types of groups in unlabeled datasets without the need for data training. This is a centroid-based technique in which each cluster is connected to a centroid with the goal of minimizing the sum of distances between data points and their respective clusters.</w:t>
            </w:r>
          </w:p>
          <w:p w14:paraId="57AF68EA" w14:textId="77777777" w:rsidR="00CD1C94" w:rsidRDefault="00CD1C94" w:rsidP="00CD1C94"/>
          <w:p w14:paraId="5A34AB03" w14:textId="77777777" w:rsidR="00FC2A2E" w:rsidRDefault="00FC2A2E" w:rsidP="00FC2A2E">
            <w:r>
              <w:t>As an input, the method consumes an unlabeled dataset, divides it into k clusters, and iterates the process until the proper clusters are found; the value of k should be preset.</w:t>
            </w:r>
          </w:p>
          <w:p w14:paraId="31916842" w14:textId="77777777" w:rsidR="00FC2A2E" w:rsidRDefault="00FC2A2E" w:rsidP="00FC2A2E"/>
          <w:p w14:paraId="32598179" w14:textId="77777777" w:rsidR="00FC2A2E" w:rsidRDefault="00FC2A2E" w:rsidP="00FC2A2E">
            <w:r>
              <w:t>The k-means algorithm, in particular, performs two functions.</w:t>
            </w:r>
          </w:p>
          <w:p w14:paraId="2EC8BC1A" w14:textId="5CFDA501" w:rsidR="00FC2A2E" w:rsidRDefault="00FC2A2E" w:rsidP="00FC2A2E">
            <w:r>
              <w:lastRenderedPageBreak/>
              <w:t>1. Iteratively calculates the proper value of K-</w:t>
            </w:r>
            <w:r w:rsidR="000E1C2F">
              <w:t>center</w:t>
            </w:r>
            <w:r>
              <w:t xml:space="preserve"> points or centroids.</w:t>
            </w:r>
          </w:p>
          <w:p w14:paraId="7A70D9EC" w14:textId="77777777" w:rsidR="00CD1C94" w:rsidRDefault="00FC2A2E" w:rsidP="00FC2A2E">
            <w:r>
              <w:t>2. Assigns each data point to its nearest k-center, and the data points that are closer to a specific k-center form a cluster. As a result, data points in one cluster are both similar and dissimilar to those in other clusters.</w:t>
            </w:r>
          </w:p>
          <w:p w14:paraId="022C60B4" w14:textId="77777777" w:rsidR="00FC2A2E" w:rsidRDefault="00FC2A2E" w:rsidP="00FC2A2E"/>
          <w:p w14:paraId="0C669E43" w14:textId="4CC641B1" w:rsidR="00FC2A2E" w:rsidRDefault="00FC2A2E" w:rsidP="00FC2A2E">
            <w:r>
              <w:t>K-means Clustering Characteristics are:</w:t>
            </w:r>
          </w:p>
          <w:p w14:paraId="57D220F8" w14:textId="77777777" w:rsidR="00FC2A2E" w:rsidRDefault="00FC2A2E" w:rsidP="00FC2A2E"/>
          <w:p w14:paraId="678A64F2" w14:textId="77777777" w:rsidR="00FC2A2E" w:rsidRDefault="00FC2A2E" w:rsidP="00FC2A2E">
            <w:pPr>
              <w:pStyle w:val="ListParagraph"/>
              <w:numPr>
                <w:ilvl w:val="0"/>
                <w:numId w:val="10"/>
              </w:numPr>
            </w:pPr>
            <w:r>
              <w:t>In terms of interpretation and resolution, it is quite smooth.</w:t>
            </w:r>
          </w:p>
          <w:p w14:paraId="3FD658A2" w14:textId="77777777" w:rsidR="00FC2A2E" w:rsidRDefault="00FC2A2E" w:rsidP="00FC2A2E">
            <w:pPr>
              <w:pStyle w:val="ListParagraph"/>
              <w:numPr>
                <w:ilvl w:val="0"/>
                <w:numId w:val="10"/>
              </w:numPr>
            </w:pPr>
            <w:r>
              <w:t>K-means is faster than Hierarchical clustering when there are a high number of variables in the dataset.</w:t>
            </w:r>
          </w:p>
          <w:p w14:paraId="6916BB85" w14:textId="7644FA8A" w:rsidR="00FC2A2E" w:rsidRDefault="00FC2A2E" w:rsidP="00FC2A2E">
            <w:pPr>
              <w:pStyle w:val="ListParagraph"/>
              <w:numPr>
                <w:ilvl w:val="0"/>
                <w:numId w:val="10"/>
              </w:numPr>
            </w:pPr>
            <w:r>
              <w:t xml:space="preserve">An instance can alter the cluster while redetermining the cluster </w:t>
            </w:r>
            <w:r w:rsidR="009E38F8">
              <w:t>center</w:t>
            </w:r>
            <w:r>
              <w:t>.</w:t>
            </w:r>
          </w:p>
          <w:p w14:paraId="323392AC" w14:textId="77777777" w:rsidR="00FC2A2E" w:rsidRDefault="00FC2A2E" w:rsidP="00FC2A2E">
            <w:pPr>
              <w:pStyle w:val="ListParagraph"/>
              <w:numPr>
                <w:ilvl w:val="0"/>
                <w:numId w:val="10"/>
              </w:numPr>
            </w:pPr>
            <w:r>
              <w:t>K-means restructures compact clusters.</w:t>
            </w:r>
          </w:p>
          <w:p w14:paraId="1C462210" w14:textId="77777777" w:rsidR="00FC2A2E" w:rsidRDefault="00FC2A2E" w:rsidP="00FC2A2E">
            <w:pPr>
              <w:pStyle w:val="ListParagraph"/>
              <w:numPr>
                <w:ilvl w:val="0"/>
                <w:numId w:val="10"/>
              </w:numPr>
            </w:pPr>
            <w:r>
              <w:t>It is capable of processing unlabeled numerical data.</w:t>
            </w:r>
          </w:p>
          <w:p w14:paraId="070FBD11" w14:textId="77777777" w:rsidR="00FC2A2E" w:rsidRDefault="00FC2A2E" w:rsidP="00FC2A2E">
            <w:pPr>
              <w:pStyle w:val="ListParagraph"/>
              <w:numPr>
                <w:ilvl w:val="0"/>
                <w:numId w:val="10"/>
              </w:numPr>
            </w:pPr>
            <w:r>
              <w:t>Furthermore, it is quick, robust, and simple to grasp, and produces the best results when datasets are well different (thoroughly segregated) from one another.</w:t>
            </w:r>
          </w:p>
          <w:p w14:paraId="6971414D" w14:textId="77777777" w:rsidR="00FC2A2E" w:rsidRDefault="00FC2A2E" w:rsidP="00FC2A2E"/>
          <w:p w14:paraId="16D5D49C" w14:textId="75FCF7EA" w:rsidR="00FC2A2E" w:rsidRDefault="00FC2A2E" w:rsidP="00FC2A2E">
            <w:r>
              <w:t>K-means Clustering's Limitations</w:t>
            </w:r>
            <w:r w:rsidR="000E1C2F">
              <w:t xml:space="preserve"> are:</w:t>
            </w:r>
          </w:p>
          <w:p w14:paraId="244A1B85" w14:textId="77777777" w:rsidR="00FC2A2E" w:rsidRDefault="00FC2A2E" w:rsidP="00FC2A2E"/>
          <w:p w14:paraId="26619874" w14:textId="77777777" w:rsidR="000E1C2F" w:rsidRDefault="00FC2A2E" w:rsidP="00FC2A2E">
            <w:pPr>
              <w:pStyle w:val="ListParagraph"/>
              <w:numPr>
                <w:ilvl w:val="0"/>
                <w:numId w:val="11"/>
              </w:numPr>
            </w:pPr>
            <w:r>
              <w:t>Forecasting the number of clusters or the value of k might be difficult at times.</w:t>
            </w:r>
          </w:p>
          <w:p w14:paraId="1B4E94CD" w14:textId="77777777" w:rsidR="000E1C2F" w:rsidRDefault="00FC2A2E" w:rsidP="00FC2A2E">
            <w:pPr>
              <w:pStyle w:val="ListParagraph"/>
              <w:numPr>
                <w:ilvl w:val="0"/>
                <w:numId w:val="11"/>
              </w:numPr>
            </w:pPr>
            <w:r>
              <w:t>The outcome is heavily impacted by the original input, such as the number of clusters.</w:t>
            </w:r>
          </w:p>
          <w:p w14:paraId="487F4FFD" w14:textId="77777777" w:rsidR="000E1C2F" w:rsidRDefault="00FC2A2E" w:rsidP="00FC2A2E">
            <w:pPr>
              <w:pStyle w:val="ListParagraph"/>
              <w:numPr>
                <w:ilvl w:val="0"/>
                <w:numId w:val="11"/>
              </w:numPr>
            </w:pPr>
            <w:r>
              <w:t>A plethora of data significantly influences the final outcomes.</w:t>
            </w:r>
          </w:p>
          <w:p w14:paraId="1B9938B2" w14:textId="77777777" w:rsidR="000E1C2F" w:rsidRDefault="00FC2A2E" w:rsidP="00FC2A2E">
            <w:pPr>
              <w:pStyle w:val="ListParagraph"/>
              <w:numPr>
                <w:ilvl w:val="0"/>
                <w:numId w:val="11"/>
              </w:numPr>
            </w:pPr>
            <w:r>
              <w:t>When clusters exhibit complicated spatial viewpoints, implementing clustering is not a suitable option.</w:t>
            </w:r>
          </w:p>
          <w:p w14:paraId="3E5AA2D7" w14:textId="77777777" w:rsidR="00FC2A2E" w:rsidRDefault="00FC2A2E" w:rsidP="00FC2A2E">
            <w:pPr>
              <w:pStyle w:val="ListParagraph"/>
              <w:numPr>
                <w:ilvl w:val="0"/>
                <w:numId w:val="11"/>
              </w:numPr>
            </w:pPr>
            <w:r>
              <w:t xml:space="preserve">Also, rescaling is sometimes deliberate; it cannot be accomplished by data point </w:t>
            </w:r>
            <w:r w:rsidR="000E1C2F">
              <w:t>normalization</w:t>
            </w:r>
            <w:r>
              <w:t xml:space="preserve"> or standards; the outcome is completely altered.</w:t>
            </w:r>
          </w:p>
          <w:p w14:paraId="1328039E" w14:textId="77777777" w:rsidR="000E1C2F" w:rsidRDefault="000E1C2F" w:rsidP="000E1C2F"/>
          <w:p w14:paraId="50DBE287" w14:textId="314FFEF9" w:rsidR="000E1C2F" w:rsidRDefault="000E1C2F" w:rsidP="000E1C2F">
            <w:r>
              <w:t>The Drawbacks of K-means Clustering:</w:t>
            </w:r>
          </w:p>
          <w:p w14:paraId="1E8E32EE" w14:textId="77777777" w:rsidR="000E1C2F" w:rsidRDefault="000E1C2F" w:rsidP="000E1C2F"/>
          <w:p w14:paraId="296B8D3A" w14:textId="77777777" w:rsidR="000E1C2F" w:rsidRDefault="000E1C2F" w:rsidP="000E1C2F">
            <w:pPr>
              <w:pStyle w:val="ListParagraph"/>
              <w:numPr>
                <w:ilvl w:val="0"/>
                <w:numId w:val="12"/>
              </w:numPr>
            </w:pPr>
            <w:r>
              <w:t>The approach necessitates an inferred definition of the number of clusters/centers.</w:t>
            </w:r>
          </w:p>
          <w:p w14:paraId="7849F926" w14:textId="77777777" w:rsidR="000E1C2F" w:rsidRDefault="000E1C2F" w:rsidP="000E1C2F">
            <w:pPr>
              <w:pStyle w:val="ListParagraph"/>
              <w:numPr>
                <w:ilvl w:val="0"/>
                <w:numId w:val="12"/>
              </w:numPr>
            </w:pPr>
            <w:r>
              <w:t>An algorithm fails when faced with non-linear data sets and is unable to deal with noise and outliers.</w:t>
            </w:r>
          </w:p>
          <w:p w14:paraId="1ADB0B09" w14:textId="77777777" w:rsidR="000E1C2F" w:rsidRDefault="000E1C2F" w:rsidP="000E1C2F">
            <w:pPr>
              <w:pStyle w:val="ListParagraph"/>
              <w:numPr>
                <w:ilvl w:val="0"/>
                <w:numId w:val="12"/>
              </w:numPr>
            </w:pPr>
            <w:r>
              <w:t>It is not immediately relevant to categorical data since it is only operable when a mean is supplied.</w:t>
            </w:r>
          </w:p>
          <w:p w14:paraId="7F03333A" w14:textId="77777777" w:rsidR="000E1C2F" w:rsidRDefault="000E1C2F" w:rsidP="000E1C2F">
            <w:pPr>
              <w:pStyle w:val="ListParagraph"/>
              <w:numPr>
                <w:ilvl w:val="0"/>
                <w:numId w:val="12"/>
              </w:numPr>
            </w:pPr>
            <w:r>
              <w:t>Furthermore, Euclidean distance might weight the underlying components unequally.</w:t>
            </w:r>
          </w:p>
          <w:p w14:paraId="4CB38F40" w14:textId="77777777" w:rsidR="000E1C2F" w:rsidRDefault="000E1C2F" w:rsidP="000E1C2F">
            <w:pPr>
              <w:pStyle w:val="ListParagraph"/>
              <w:numPr>
                <w:ilvl w:val="0"/>
                <w:numId w:val="12"/>
              </w:numPr>
            </w:pPr>
            <w:r>
              <w:t>The procedure is not a non-linear transformation variation, in that it produces various outcomes with different data depictions.</w:t>
            </w:r>
          </w:p>
          <w:p w14:paraId="79398E08" w14:textId="77777777" w:rsidR="00C329BA" w:rsidRDefault="00C329BA" w:rsidP="00C329BA"/>
          <w:p w14:paraId="71D03723" w14:textId="255CB0C1" w:rsidR="00C329BA" w:rsidRDefault="00C329BA" w:rsidP="00C329BA">
            <w:r>
              <w:t>K-means Clustering Applications:</w:t>
            </w:r>
          </w:p>
          <w:p w14:paraId="6FF59967" w14:textId="77777777" w:rsidR="00C329BA" w:rsidRDefault="00C329BA" w:rsidP="00C329BA"/>
          <w:p w14:paraId="5193C475" w14:textId="77777777" w:rsidR="00C329BA" w:rsidRDefault="00C329BA" w:rsidP="00C329BA">
            <w:pPr>
              <w:pStyle w:val="ListParagraph"/>
              <w:numPr>
                <w:ilvl w:val="0"/>
                <w:numId w:val="13"/>
              </w:numPr>
            </w:pPr>
            <w:r>
              <w:t>It is used to classify sounds based on their similar patterns and to identify malformations in them.</w:t>
            </w:r>
          </w:p>
          <w:p w14:paraId="6D0BDF8E" w14:textId="4185DBC9" w:rsidR="00C329BA" w:rsidRDefault="00C329BA" w:rsidP="00C329BA">
            <w:pPr>
              <w:pStyle w:val="ListParagraph"/>
              <w:numPr>
                <w:ilvl w:val="0"/>
                <w:numId w:val="13"/>
              </w:numPr>
            </w:pPr>
            <w:r>
              <w:t xml:space="preserve">It serves as a paradigm for lossy image compression techniques. In image confinement, K-means creates clusters of pixels </w:t>
            </w:r>
            <w:r w:rsidR="009E38F8">
              <w:t>to</w:t>
            </w:r>
            <w:r>
              <w:t xml:space="preserve"> reduce the overall size of the image.</w:t>
            </w:r>
          </w:p>
          <w:p w14:paraId="7F8B6074" w14:textId="77777777" w:rsidR="00C329BA" w:rsidRDefault="00C329BA" w:rsidP="00C329BA">
            <w:pPr>
              <w:pStyle w:val="ListParagraph"/>
              <w:numPr>
                <w:ilvl w:val="0"/>
                <w:numId w:val="13"/>
              </w:numPr>
            </w:pPr>
            <w:r>
              <w:t>It is used in the commercial sector for identifying consumer purchases and clustering movements on applications and websites.</w:t>
            </w:r>
          </w:p>
          <w:p w14:paraId="00DF196A" w14:textId="3C78C0DB" w:rsidR="000E1C2F" w:rsidRPr="00DD66A3" w:rsidRDefault="00C329BA" w:rsidP="00C329BA">
            <w:pPr>
              <w:pStyle w:val="ListParagraph"/>
              <w:numPr>
                <w:ilvl w:val="0"/>
                <w:numId w:val="13"/>
              </w:numPr>
            </w:pPr>
            <w:r>
              <w:t>In the realm of insurance and fraud detection, it is possible to cluster fraudulent consumers to demand based on their closeness to clusters as indicated by patterns.</w:t>
            </w:r>
          </w:p>
        </w:tc>
        <w:tc>
          <w:tcPr>
            <w:tcW w:w="421" w:type="dxa"/>
            <w:shd w:val="clear" w:color="auto" w:fill="EDF0F4" w:themeFill="accent3"/>
          </w:tcPr>
          <w:p w14:paraId="09DE9F60" w14:textId="77777777" w:rsidR="001205A1" w:rsidRPr="003A798E" w:rsidRDefault="001205A1"/>
        </w:tc>
      </w:tr>
      <w:tr w:rsidR="001205A1" w:rsidRPr="003A798E" w14:paraId="68F9AFBF" w14:textId="77777777" w:rsidTr="00A24793">
        <w:trPr>
          <w:trHeight w:val="8100"/>
        </w:trPr>
        <w:tc>
          <w:tcPr>
            <w:tcW w:w="421" w:type="dxa"/>
            <w:shd w:val="clear" w:color="auto" w:fill="EDF0F4" w:themeFill="accent3"/>
          </w:tcPr>
          <w:p w14:paraId="3346C72F" w14:textId="77777777" w:rsidR="00A81248" w:rsidRPr="003A798E" w:rsidRDefault="00A81248"/>
        </w:tc>
        <w:tc>
          <w:tcPr>
            <w:tcW w:w="4912" w:type="dxa"/>
            <w:shd w:val="clear" w:color="auto" w:fill="EDF0F4" w:themeFill="accent3"/>
          </w:tcPr>
          <w:p w14:paraId="6147FA8A" w14:textId="59BBF3B5" w:rsidR="00857F96" w:rsidRPr="00857F96" w:rsidRDefault="00857F96" w:rsidP="0080577A">
            <w:pPr>
              <w:pStyle w:val="Heading3"/>
              <w:rPr>
                <w:noProof/>
                <w:sz w:val="96"/>
                <w:szCs w:val="96"/>
                <w:lang w:eastAsia="en-AU"/>
              </w:rPr>
            </w:pPr>
            <w:r w:rsidRPr="00857F96">
              <w:rPr>
                <w:noProof/>
                <w:sz w:val="96"/>
                <w:szCs w:val="96"/>
                <w:lang w:eastAsia="en-AU"/>
              </w:rPr>
              <w:t>THANK YOU!</w:t>
            </w:r>
          </w:p>
          <w:p w14:paraId="7C11E157" w14:textId="77777777" w:rsidR="00857F96" w:rsidRDefault="00857F96" w:rsidP="0080577A">
            <w:pPr>
              <w:pStyle w:val="Heading3"/>
              <w:rPr>
                <w:noProof/>
                <w:lang w:eastAsia="en-AU"/>
              </w:rPr>
            </w:pPr>
          </w:p>
          <w:p w14:paraId="2D7AF774" w14:textId="4E058731" w:rsidR="001205A1" w:rsidRPr="0080577A" w:rsidRDefault="001205A1" w:rsidP="0080577A">
            <w:pPr>
              <w:pStyle w:val="Heading3"/>
              <w:rPr>
                <w:bCs/>
                <w:sz w:val="24"/>
              </w:rPr>
            </w:pPr>
          </w:p>
        </w:tc>
        <w:tc>
          <w:tcPr>
            <w:tcW w:w="4912" w:type="dxa"/>
            <w:shd w:val="clear" w:color="auto" w:fill="EDF0F4" w:themeFill="accent3"/>
          </w:tcPr>
          <w:p w14:paraId="142BCAE4" w14:textId="77777777" w:rsidR="00A81248" w:rsidRDefault="003516A5" w:rsidP="00681F20">
            <w:pPr>
              <w:jc w:val="both"/>
            </w:pPr>
            <w:r>
              <w:t>In Conclusion</w:t>
            </w:r>
          </w:p>
          <w:p w14:paraId="6E6CBD10" w14:textId="77777777" w:rsidR="003516A5" w:rsidRDefault="003516A5" w:rsidP="003516A5">
            <w:r>
              <w:t>Simple linear regression is a regression model that uses a straight line to determine the association between one independent variable and one dependent variable.</w:t>
            </w:r>
          </w:p>
          <w:p w14:paraId="55D3F1A8" w14:textId="77777777" w:rsidR="003516A5" w:rsidRDefault="003516A5" w:rsidP="003516A5"/>
          <w:p w14:paraId="5C9E1023" w14:textId="32B145EA" w:rsidR="003516A5" w:rsidRDefault="003516A5" w:rsidP="003516A5">
            <w:r>
              <w:t>K-means clustering is an unsupervised machine learning method that is part of a much broader set of data techniques and operations in the domain of Data Science. It is the quickest and most efficient technique for categorizing data points into groups, even when very little information about the data is available.</w:t>
            </w:r>
          </w:p>
          <w:p w14:paraId="36DDFC56" w14:textId="77777777" w:rsidR="003516A5" w:rsidRDefault="003516A5" w:rsidP="003516A5"/>
          <w:p w14:paraId="6173E080" w14:textId="518E70DF" w:rsidR="003516A5" w:rsidRPr="003A798E" w:rsidRDefault="003516A5" w:rsidP="003516A5">
            <w:r>
              <w:t xml:space="preserve">Furthermore, like with other unsupervised learning techniques, it is vital to comprehend the data before deciding which approach would work best on a specific dataset to address issues. </w:t>
            </w:r>
            <w:r w:rsidR="009E38F8">
              <w:t>Considering</w:t>
            </w:r>
            <w:r>
              <w:t xml:space="preserve"> the suitable algorithm, in turn, may save time and effort while also assisting in producing more accurate outcomes.</w:t>
            </w:r>
          </w:p>
        </w:tc>
        <w:tc>
          <w:tcPr>
            <w:tcW w:w="421" w:type="dxa"/>
            <w:shd w:val="clear" w:color="auto" w:fill="EDF0F4" w:themeFill="accent3"/>
          </w:tcPr>
          <w:p w14:paraId="357873A7" w14:textId="77777777" w:rsidR="00A81248" w:rsidRPr="003A798E" w:rsidRDefault="00A81248"/>
        </w:tc>
      </w:tr>
    </w:tbl>
    <w:p w14:paraId="4DD829AC" w14:textId="77777777" w:rsidR="00FB65B8" w:rsidRPr="003A798E" w:rsidRDefault="00FB65B8" w:rsidP="00A24793"/>
    <w:p w14:paraId="78C38BEA" w14:textId="77777777" w:rsidR="00A24793" w:rsidRPr="003A798E" w:rsidRDefault="00A24793" w:rsidP="00A24793"/>
    <w:p w14:paraId="48D92514" w14:textId="77777777" w:rsidR="00A24793" w:rsidRPr="003A798E" w:rsidRDefault="00A24793"/>
    <w:p w14:paraId="13DFE8A5" w14:textId="6285ACE0" w:rsidR="00A81248" w:rsidRPr="003A798E" w:rsidRDefault="00C66528">
      <w:r w:rsidRPr="003A798E">
        <w:rPr>
          <w:noProof/>
          <w:lang w:eastAsia="en-AU"/>
        </w:rPr>
        <mc:AlternateContent>
          <mc:Choice Requires="wps">
            <w:drawing>
              <wp:anchor distT="0" distB="0" distL="114300" distR="114300" simplePos="0" relativeHeight="251661312" behindDoc="1" locked="0" layoutInCell="1" allowOverlap="1" wp14:anchorId="761AB9D9" wp14:editId="3D45ED82">
                <wp:simplePos x="0" y="0"/>
                <wp:positionH relativeFrom="column">
                  <wp:posOffset>-433705</wp:posOffset>
                </wp:positionH>
                <wp:positionV relativeFrom="paragraph">
                  <wp:posOffset>-8985744</wp:posOffset>
                </wp:positionV>
                <wp:extent cx="7771130" cy="9039860"/>
                <wp:effectExtent l="0" t="0" r="1270" b="8890"/>
                <wp:wrapNone/>
                <wp:docPr id="23" name="Shape">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1130" cy="9039860"/>
                        </a:xfrm>
                        <a:custGeom>
                          <a:avLst/>
                          <a:gdLst/>
                          <a:ahLst/>
                          <a:cxnLst>
                            <a:cxn ang="0">
                              <a:pos x="wd2" y="hd2"/>
                            </a:cxn>
                            <a:cxn ang="5400000">
                              <a:pos x="wd2" y="hd2"/>
                            </a:cxn>
                            <a:cxn ang="10800000">
                              <a:pos x="wd2" y="hd2"/>
                            </a:cxn>
                            <a:cxn ang="16200000">
                              <a:pos x="wd2" y="hd2"/>
                            </a:cxn>
                          </a:cxnLst>
                          <a:rect l="0" t="0" r="r" b="b"/>
                          <a:pathLst>
                            <a:path w="21600" h="21600" extrusionOk="0">
                              <a:moveTo>
                                <a:pt x="0" y="14678"/>
                              </a:moveTo>
                              <a:lnTo>
                                <a:pt x="0" y="21600"/>
                              </a:lnTo>
                              <a:lnTo>
                                <a:pt x="21600" y="3032"/>
                              </a:lnTo>
                              <a:lnTo>
                                <a:pt x="21600" y="0"/>
                              </a:lnTo>
                              <a:lnTo>
                                <a:pt x="17075" y="0"/>
                              </a:lnTo>
                              <a:close/>
                            </a:path>
                          </a:pathLst>
                        </a:custGeom>
                        <a:solidFill>
                          <a:schemeClr val="accent1"/>
                        </a:solidFill>
                        <a:ln w="12700">
                          <a:miter lim="400000"/>
                        </a:ln>
                      </wps:spPr>
                      <wps:bodyPr lIns="38100" tIns="38100" rIns="38100" bIns="38100" anchor="ctr"/>
                    </wps:wsp>
                  </a:graphicData>
                </a:graphic>
              </wp:anchor>
            </w:drawing>
          </mc:Choice>
          <mc:Fallback>
            <w:pict>
              <v:shape w14:anchorId="2D8D77AF" id="Shape" o:spid="_x0000_s1026" alt="&quot;&quot;" style="position:absolute;margin-left:-34.15pt;margin-top:-707.55pt;width:611.9pt;height:711.8pt;z-index:-251655168;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" path="m,14678r,6922l21600,3032,21600,,17075,,,14678xe" fillcolor="#123869 [3204]" stroked="f" strokeweight="1pt">
                <v:stroke miterlimit="4" joinstyle="miter"/>
                <v:path arrowok="t" o:extrusionok="f" o:connecttype="custom" o:connectlocs="3885565,4519930;3885565,4519930;3885565,4519930;3885565,4519930" o:connectangles="0,90,180,270"/>
              </v:shape>
            </w:pict>
          </mc:Fallback>
        </mc:AlternateContent>
      </w:r>
    </w:p>
    <w:sectPr w:rsidR="00A81248" w:rsidRPr="003A798E" w:rsidSect="00A24793">
      <w:footerReference w:type="even" r:id="rId7"/>
      <w:footerReference w:type="default" r:id="rId8"/>
      <w:pgSz w:w="12240" w:h="15840" w:code="1"/>
      <w:pgMar w:top="720" w:right="720" w:bottom="1080" w:left="720" w:header="709"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08194" w14:textId="77777777" w:rsidR="00CC792E" w:rsidRDefault="00CC792E" w:rsidP="001205A1">
      <w:r>
        <w:separator/>
      </w:r>
    </w:p>
  </w:endnote>
  <w:endnote w:type="continuationSeparator" w:id="0">
    <w:p w14:paraId="308F9FB9" w14:textId="77777777" w:rsidR="00CC792E" w:rsidRDefault="00CC792E" w:rsidP="0012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7884697"/>
      <w:docPartObj>
        <w:docPartGallery w:val="Page Numbers (Bottom of Page)"/>
        <w:docPartUnique/>
      </w:docPartObj>
    </w:sdtPr>
    <w:sdtEndPr>
      <w:rPr>
        <w:rStyle w:val="PageNumber"/>
      </w:rPr>
    </w:sdtEndPr>
    <w:sdtContent>
      <w:p w14:paraId="1669EE20" w14:textId="77777777" w:rsidR="001205A1" w:rsidRDefault="001205A1" w:rsidP="001739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B0740">
          <w:rPr>
            <w:rStyle w:val="PageNumber"/>
            <w:noProof/>
          </w:rPr>
          <w:t>2</w:t>
        </w:r>
        <w:r>
          <w:rPr>
            <w:rStyle w:val="PageNumber"/>
          </w:rPr>
          <w:fldChar w:fldCharType="end"/>
        </w:r>
      </w:p>
    </w:sdtContent>
  </w:sdt>
  <w:p w14:paraId="78E0F40C" w14:textId="77777777" w:rsidR="001205A1" w:rsidRDefault="001205A1" w:rsidP="001205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41358343"/>
      <w:docPartObj>
        <w:docPartGallery w:val="Page Numbers (Bottom of Page)"/>
        <w:docPartUnique/>
      </w:docPartObj>
    </w:sdtPr>
    <w:sdtEndPr>
      <w:rPr>
        <w:rStyle w:val="PageNumber"/>
      </w:rPr>
    </w:sdtEndPr>
    <w:sdtContent>
      <w:p w14:paraId="2BF565D2" w14:textId="77777777" w:rsidR="001205A1" w:rsidRDefault="001205A1" w:rsidP="001739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66528">
          <w:rPr>
            <w:rStyle w:val="PageNumber"/>
            <w:noProof/>
          </w:rPr>
          <w:t>4</w:t>
        </w:r>
        <w:r>
          <w:rPr>
            <w:rStyle w:val="PageNumber"/>
          </w:rPr>
          <w:fldChar w:fldCharType="end"/>
        </w:r>
      </w:p>
    </w:sdtContent>
  </w:sdt>
  <w:tbl>
    <w:tblPr>
      <w:tblW w:w="0" w:type="auto"/>
      <w:tblLayout w:type="fixed"/>
      <w:tblCellMar>
        <w:left w:w="0" w:type="dxa"/>
        <w:right w:w="0" w:type="dxa"/>
      </w:tblCellMar>
      <w:tblLook w:val="0600" w:firstRow="0" w:lastRow="0" w:firstColumn="0" w:lastColumn="0" w:noHBand="1" w:noVBand="1"/>
    </w:tblPr>
    <w:tblGrid>
      <w:gridCol w:w="5395"/>
      <w:gridCol w:w="5395"/>
    </w:tblGrid>
    <w:tr w:rsidR="001205A1" w14:paraId="35B24D63" w14:textId="77777777" w:rsidTr="005F4F46">
      <w:tc>
        <w:tcPr>
          <w:tcW w:w="5395" w:type="dxa"/>
        </w:tcPr>
        <w:p w14:paraId="004FF246" w14:textId="77777777" w:rsidR="001205A1" w:rsidRPr="001205A1" w:rsidRDefault="00CC792E" w:rsidP="00C66528">
          <w:pPr>
            <w:pStyle w:val="Footer"/>
          </w:pPr>
          <w:sdt>
            <w:sdtPr>
              <w:rPr>
                <w:color w:val="7F7F7F" w:themeColor="text1" w:themeTint="80"/>
              </w:rPr>
              <w:id w:val="-94713725"/>
              <w:temporary/>
              <w:showingPlcHdr/>
              <w15:appearance w15:val="hidden"/>
            </w:sdtPr>
            <w:sdtEndPr/>
            <w:sdtContent>
              <w:r w:rsidR="00C66528" w:rsidRPr="00FC49AE">
                <w:t>REPORT TITLE</w:t>
              </w:r>
            </w:sdtContent>
          </w:sdt>
        </w:p>
      </w:tc>
      <w:tc>
        <w:tcPr>
          <w:tcW w:w="5395" w:type="dxa"/>
        </w:tcPr>
        <w:p w14:paraId="160E17C3" w14:textId="77777777" w:rsidR="001205A1" w:rsidRPr="001205A1" w:rsidRDefault="001205A1" w:rsidP="001205A1">
          <w:pPr>
            <w:pStyle w:val="Footer"/>
          </w:pPr>
          <w:r w:rsidRPr="001205A1">
            <w:t xml:space="preserve">   </w:t>
          </w:r>
        </w:p>
      </w:tc>
    </w:tr>
  </w:tbl>
  <w:p w14:paraId="144FA3FE" w14:textId="77777777" w:rsidR="001205A1" w:rsidRDefault="00120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0A439" w14:textId="77777777" w:rsidR="00CC792E" w:rsidRDefault="00CC792E" w:rsidP="001205A1">
      <w:r>
        <w:separator/>
      </w:r>
    </w:p>
  </w:footnote>
  <w:footnote w:type="continuationSeparator" w:id="0">
    <w:p w14:paraId="17B25A98" w14:textId="77777777" w:rsidR="00CC792E" w:rsidRDefault="00CC792E" w:rsidP="00120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1165"/>
    <w:multiLevelType w:val="hybridMultilevel"/>
    <w:tmpl w:val="01E03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F4C2E"/>
    <w:multiLevelType w:val="hybridMultilevel"/>
    <w:tmpl w:val="AF282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617B7"/>
    <w:multiLevelType w:val="hybridMultilevel"/>
    <w:tmpl w:val="134A3D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9F60A39"/>
    <w:multiLevelType w:val="hybridMultilevel"/>
    <w:tmpl w:val="B072B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94B25"/>
    <w:multiLevelType w:val="hybridMultilevel"/>
    <w:tmpl w:val="24F677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E1A2354"/>
    <w:multiLevelType w:val="hybridMultilevel"/>
    <w:tmpl w:val="E33405DC"/>
    <w:lvl w:ilvl="0" w:tplc="45E82950">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E476D4"/>
    <w:multiLevelType w:val="hybridMultilevel"/>
    <w:tmpl w:val="6C2C48C0"/>
    <w:lvl w:ilvl="0" w:tplc="690ECD2A">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660F2D"/>
    <w:multiLevelType w:val="hybridMultilevel"/>
    <w:tmpl w:val="9A5A04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F4323E"/>
    <w:multiLevelType w:val="hybridMultilevel"/>
    <w:tmpl w:val="5718B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1B75B9"/>
    <w:multiLevelType w:val="hybridMultilevel"/>
    <w:tmpl w:val="1E02B3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E42C62"/>
    <w:multiLevelType w:val="hybridMultilevel"/>
    <w:tmpl w:val="A750147E"/>
    <w:lvl w:ilvl="0" w:tplc="684233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D2773F"/>
    <w:multiLevelType w:val="hybridMultilevel"/>
    <w:tmpl w:val="DD48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2D5D85"/>
    <w:multiLevelType w:val="hybridMultilevel"/>
    <w:tmpl w:val="E424B4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B96F82"/>
    <w:multiLevelType w:val="hybridMultilevel"/>
    <w:tmpl w:val="83F497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5"/>
  </w:num>
  <w:num w:numId="4">
    <w:abstractNumId w:val="0"/>
  </w:num>
  <w:num w:numId="5">
    <w:abstractNumId w:val="10"/>
  </w:num>
  <w:num w:numId="6">
    <w:abstractNumId w:val="2"/>
  </w:num>
  <w:num w:numId="7">
    <w:abstractNumId w:val="4"/>
  </w:num>
  <w:num w:numId="8">
    <w:abstractNumId w:val="12"/>
  </w:num>
  <w:num w:numId="9">
    <w:abstractNumId w:val="3"/>
  </w:num>
  <w:num w:numId="10">
    <w:abstractNumId w:val="11"/>
  </w:num>
  <w:num w:numId="11">
    <w:abstractNumId w:val="1"/>
  </w:num>
  <w:num w:numId="12">
    <w:abstractNumId w:val="8"/>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A09"/>
    <w:rsid w:val="000C1A94"/>
    <w:rsid w:val="000C4ED1"/>
    <w:rsid w:val="000E1C2F"/>
    <w:rsid w:val="001205A1"/>
    <w:rsid w:val="00142538"/>
    <w:rsid w:val="00154D3B"/>
    <w:rsid w:val="001F6231"/>
    <w:rsid w:val="00254C7F"/>
    <w:rsid w:val="002877E8"/>
    <w:rsid w:val="002E7C4E"/>
    <w:rsid w:val="00304E8B"/>
    <w:rsid w:val="0031055C"/>
    <w:rsid w:val="003516A5"/>
    <w:rsid w:val="0035550F"/>
    <w:rsid w:val="00371EE1"/>
    <w:rsid w:val="00376B5E"/>
    <w:rsid w:val="003A798E"/>
    <w:rsid w:val="00425A99"/>
    <w:rsid w:val="0050557A"/>
    <w:rsid w:val="0054741C"/>
    <w:rsid w:val="005E6B25"/>
    <w:rsid w:val="005F4F46"/>
    <w:rsid w:val="00674491"/>
    <w:rsid w:val="00681F20"/>
    <w:rsid w:val="006C60E6"/>
    <w:rsid w:val="006E2ACF"/>
    <w:rsid w:val="006F508F"/>
    <w:rsid w:val="007B0740"/>
    <w:rsid w:val="007C1BAB"/>
    <w:rsid w:val="007D69FB"/>
    <w:rsid w:val="0080577A"/>
    <w:rsid w:val="00857F96"/>
    <w:rsid w:val="009C2A09"/>
    <w:rsid w:val="009C6907"/>
    <w:rsid w:val="009E38F8"/>
    <w:rsid w:val="00A15CF7"/>
    <w:rsid w:val="00A20383"/>
    <w:rsid w:val="00A24793"/>
    <w:rsid w:val="00A81248"/>
    <w:rsid w:val="00AF6E39"/>
    <w:rsid w:val="00C325F7"/>
    <w:rsid w:val="00C329BA"/>
    <w:rsid w:val="00C456C4"/>
    <w:rsid w:val="00C66528"/>
    <w:rsid w:val="00C915F0"/>
    <w:rsid w:val="00CC792E"/>
    <w:rsid w:val="00CD1C94"/>
    <w:rsid w:val="00D75089"/>
    <w:rsid w:val="00DD66A3"/>
    <w:rsid w:val="00E53D48"/>
    <w:rsid w:val="00FB65B8"/>
    <w:rsid w:val="00FC2A2E"/>
    <w:rsid w:val="00FC49AE"/>
    <w:rsid w:val="00FD2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D07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FC49AE"/>
  </w:style>
  <w:style w:type="paragraph" w:styleId="Heading1">
    <w:name w:val="heading 1"/>
    <w:basedOn w:val="Normal"/>
    <w:next w:val="Normal"/>
    <w:link w:val="Heading1Char"/>
    <w:qFormat/>
    <w:rsid w:val="00C66528"/>
    <w:pPr>
      <w:keepNext/>
      <w:keepLines/>
      <w:spacing w:before="240"/>
      <w:outlineLvl w:val="0"/>
    </w:pPr>
    <w:rPr>
      <w:rFonts w:asciiTheme="majorHAnsi" w:eastAsiaTheme="majorEastAsia" w:hAnsiTheme="majorHAnsi" w:cstheme="majorBidi"/>
      <w:b/>
      <w:color w:val="123869" w:themeColor="accent1"/>
      <w:sz w:val="80"/>
      <w:szCs w:val="32"/>
    </w:rPr>
  </w:style>
  <w:style w:type="paragraph" w:styleId="Heading2">
    <w:name w:val="heading 2"/>
    <w:basedOn w:val="Normal"/>
    <w:next w:val="Normal"/>
    <w:link w:val="Heading2Char"/>
    <w:uiPriority w:val="1"/>
    <w:qFormat/>
    <w:rsid w:val="006F508F"/>
    <w:pPr>
      <w:keepNext/>
      <w:keepLines/>
      <w:outlineLvl w:val="1"/>
    </w:pPr>
    <w:rPr>
      <w:rFonts w:eastAsiaTheme="majorEastAsia" w:cstheme="majorBidi"/>
      <w:i/>
      <w:color w:val="009095" w:themeColor="accent2" w:themeShade="BF"/>
      <w:sz w:val="42"/>
      <w:szCs w:val="26"/>
    </w:rPr>
  </w:style>
  <w:style w:type="paragraph" w:styleId="Heading3">
    <w:name w:val="heading 3"/>
    <w:basedOn w:val="Normal"/>
    <w:next w:val="Normal"/>
    <w:link w:val="Heading3Char"/>
    <w:uiPriority w:val="2"/>
    <w:qFormat/>
    <w:rsid w:val="00C66528"/>
    <w:pPr>
      <w:keepNext/>
      <w:keepLines/>
      <w:outlineLvl w:val="2"/>
    </w:pPr>
    <w:rPr>
      <w:rFonts w:asciiTheme="majorHAnsi" w:eastAsiaTheme="majorEastAsia" w:hAnsiTheme="majorHAnsi" w:cstheme="majorBidi"/>
      <w:b/>
      <w:color w:val="123869" w:themeColor="accent1"/>
      <w:sz w:val="36"/>
    </w:rPr>
  </w:style>
  <w:style w:type="paragraph" w:styleId="Heading4">
    <w:name w:val="heading 4"/>
    <w:basedOn w:val="Normal"/>
    <w:next w:val="Normal"/>
    <w:link w:val="Heading4Char"/>
    <w:uiPriority w:val="3"/>
    <w:qFormat/>
    <w:rsid w:val="00C66528"/>
    <w:pPr>
      <w:keepNext/>
      <w:keepLines/>
      <w:outlineLvl w:val="3"/>
    </w:pPr>
    <w:rPr>
      <w:rFonts w:eastAsiaTheme="majorEastAsia" w:cstheme="majorBidi"/>
      <w:i/>
      <w:iCs/>
      <w:color w:val="000000" w:themeColor="text1"/>
      <w:sz w:val="32"/>
    </w:rPr>
  </w:style>
  <w:style w:type="paragraph" w:styleId="Heading5">
    <w:name w:val="heading 5"/>
    <w:basedOn w:val="Normal"/>
    <w:next w:val="Normal"/>
    <w:link w:val="Heading5Char"/>
    <w:uiPriority w:val="4"/>
    <w:qFormat/>
    <w:rsid w:val="00C66528"/>
    <w:pPr>
      <w:keepNext/>
      <w:keepLines/>
      <w:spacing w:line="192" w:lineRule="auto"/>
      <w:outlineLvl w:val="4"/>
    </w:pPr>
    <w:rPr>
      <w:rFonts w:asciiTheme="majorHAnsi" w:eastAsiaTheme="majorEastAsia" w:hAnsiTheme="majorHAnsi" w:cstheme="majorBidi"/>
      <w:b/>
      <w:color w:val="123869" w:themeColor="accent1"/>
      <w:sz w:val="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1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812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6528"/>
    <w:rPr>
      <w:rFonts w:ascii="Times New Roman" w:hAnsi="Times New Roman" w:cs="Times New Roman"/>
      <w:sz w:val="18"/>
      <w:szCs w:val="18"/>
    </w:rPr>
  </w:style>
  <w:style w:type="character" w:customStyle="1" w:styleId="Heading1Char">
    <w:name w:val="Heading 1 Char"/>
    <w:basedOn w:val="DefaultParagraphFont"/>
    <w:link w:val="Heading1"/>
    <w:rsid w:val="00C66528"/>
    <w:rPr>
      <w:rFonts w:asciiTheme="majorHAnsi" w:eastAsiaTheme="majorEastAsia" w:hAnsiTheme="majorHAnsi" w:cstheme="majorBidi"/>
      <w:b/>
      <w:color w:val="123869" w:themeColor="accent1"/>
      <w:sz w:val="80"/>
      <w:szCs w:val="32"/>
    </w:rPr>
  </w:style>
  <w:style w:type="character" w:customStyle="1" w:styleId="Heading2Char">
    <w:name w:val="Heading 2 Char"/>
    <w:basedOn w:val="DefaultParagraphFont"/>
    <w:link w:val="Heading2"/>
    <w:uiPriority w:val="1"/>
    <w:rsid w:val="006F508F"/>
    <w:rPr>
      <w:rFonts w:eastAsiaTheme="majorEastAsia" w:cstheme="majorBidi"/>
      <w:i/>
      <w:color w:val="009095" w:themeColor="accent2" w:themeShade="BF"/>
      <w:sz w:val="42"/>
      <w:szCs w:val="26"/>
    </w:rPr>
  </w:style>
  <w:style w:type="paragraph" w:customStyle="1" w:styleId="GraphicAnchor">
    <w:name w:val="Graphic Anchor"/>
    <w:basedOn w:val="Normal"/>
    <w:uiPriority w:val="7"/>
    <w:qFormat/>
    <w:rsid w:val="00A81248"/>
    <w:rPr>
      <w:sz w:val="10"/>
    </w:rPr>
  </w:style>
  <w:style w:type="character" w:customStyle="1" w:styleId="Heading3Char">
    <w:name w:val="Heading 3 Char"/>
    <w:basedOn w:val="DefaultParagraphFont"/>
    <w:link w:val="Heading3"/>
    <w:uiPriority w:val="2"/>
    <w:rsid w:val="00C66528"/>
    <w:rPr>
      <w:rFonts w:asciiTheme="majorHAnsi" w:eastAsiaTheme="majorEastAsia" w:hAnsiTheme="majorHAnsi" w:cstheme="majorBidi"/>
      <w:b/>
      <w:color w:val="123869" w:themeColor="accent1"/>
      <w:sz w:val="36"/>
    </w:rPr>
  </w:style>
  <w:style w:type="character" w:customStyle="1" w:styleId="Heading4Char">
    <w:name w:val="Heading 4 Char"/>
    <w:basedOn w:val="DefaultParagraphFont"/>
    <w:link w:val="Heading4"/>
    <w:uiPriority w:val="3"/>
    <w:rsid w:val="00C66528"/>
    <w:rPr>
      <w:rFonts w:eastAsiaTheme="majorEastAsia" w:cstheme="majorBidi"/>
      <w:i/>
      <w:iCs/>
      <w:color w:val="000000" w:themeColor="text1"/>
      <w:sz w:val="32"/>
    </w:rPr>
  </w:style>
  <w:style w:type="paragraph" w:customStyle="1" w:styleId="Text">
    <w:name w:val="Text"/>
    <w:basedOn w:val="Normal"/>
    <w:uiPriority w:val="5"/>
    <w:qFormat/>
    <w:rsid w:val="00C66528"/>
    <w:rPr>
      <w:i/>
      <w:color w:val="000000" w:themeColor="text1"/>
      <w:sz w:val="28"/>
    </w:rPr>
  </w:style>
  <w:style w:type="paragraph" w:styleId="Header">
    <w:name w:val="header"/>
    <w:basedOn w:val="Normal"/>
    <w:link w:val="HeaderChar"/>
    <w:uiPriority w:val="99"/>
    <w:rsid w:val="00C66528"/>
    <w:pPr>
      <w:tabs>
        <w:tab w:val="center" w:pos="4680"/>
        <w:tab w:val="right" w:pos="9360"/>
      </w:tabs>
    </w:pPr>
  </w:style>
  <w:style w:type="character" w:customStyle="1" w:styleId="HeaderChar">
    <w:name w:val="Header Char"/>
    <w:basedOn w:val="DefaultParagraphFont"/>
    <w:link w:val="Header"/>
    <w:uiPriority w:val="99"/>
    <w:rsid w:val="00C66528"/>
  </w:style>
  <w:style w:type="paragraph" w:styleId="Footer">
    <w:name w:val="footer"/>
    <w:basedOn w:val="Normal"/>
    <w:link w:val="FooterChar"/>
    <w:uiPriority w:val="99"/>
    <w:rsid w:val="006F508F"/>
    <w:pPr>
      <w:tabs>
        <w:tab w:val="center" w:pos="4680"/>
        <w:tab w:val="right" w:pos="9360"/>
      </w:tabs>
    </w:pPr>
    <w:rPr>
      <w:rFonts w:asciiTheme="majorHAnsi" w:hAnsiTheme="majorHAnsi"/>
      <w:color w:val="595959" w:themeColor="text1" w:themeTint="A6"/>
      <w:sz w:val="20"/>
    </w:rPr>
  </w:style>
  <w:style w:type="character" w:customStyle="1" w:styleId="FooterChar">
    <w:name w:val="Footer Char"/>
    <w:basedOn w:val="DefaultParagraphFont"/>
    <w:link w:val="Footer"/>
    <w:uiPriority w:val="99"/>
    <w:rsid w:val="006F508F"/>
    <w:rPr>
      <w:rFonts w:asciiTheme="majorHAnsi" w:hAnsiTheme="majorHAnsi"/>
      <w:color w:val="595959" w:themeColor="text1" w:themeTint="A6"/>
      <w:sz w:val="20"/>
    </w:rPr>
  </w:style>
  <w:style w:type="character" w:styleId="PageNumber">
    <w:name w:val="page number"/>
    <w:basedOn w:val="DefaultParagraphFont"/>
    <w:uiPriority w:val="99"/>
    <w:semiHidden/>
    <w:rsid w:val="001205A1"/>
  </w:style>
  <w:style w:type="character" w:customStyle="1" w:styleId="Heading5Char">
    <w:name w:val="Heading 5 Char"/>
    <w:basedOn w:val="DefaultParagraphFont"/>
    <w:link w:val="Heading5"/>
    <w:uiPriority w:val="4"/>
    <w:rsid w:val="00C66528"/>
    <w:rPr>
      <w:rFonts w:asciiTheme="majorHAnsi" w:eastAsiaTheme="majorEastAsia" w:hAnsiTheme="majorHAnsi" w:cstheme="majorBidi"/>
      <w:b/>
      <w:color w:val="123869" w:themeColor="accent1"/>
      <w:sz w:val="76"/>
    </w:rPr>
  </w:style>
  <w:style w:type="character" w:styleId="PlaceholderText">
    <w:name w:val="Placeholder Text"/>
    <w:basedOn w:val="DefaultParagraphFont"/>
    <w:uiPriority w:val="99"/>
    <w:semiHidden/>
    <w:rsid w:val="00C66528"/>
    <w:rPr>
      <w:color w:val="808080"/>
    </w:rPr>
  </w:style>
  <w:style w:type="character" w:styleId="Emphasis">
    <w:name w:val="Emphasis"/>
    <w:basedOn w:val="DefaultParagraphFont"/>
    <w:uiPriority w:val="20"/>
    <w:qFormat/>
    <w:rsid w:val="006F508F"/>
    <w:rPr>
      <w:i w:val="0"/>
      <w:iCs/>
      <w:color w:val="009095" w:themeColor="accent2" w:themeShade="BF"/>
    </w:rPr>
  </w:style>
  <w:style w:type="paragraph" w:styleId="Quote">
    <w:name w:val="Quote"/>
    <w:basedOn w:val="Normal"/>
    <w:next w:val="Normal"/>
    <w:link w:val="QuoteChar"/>
    <w:uiPriority w:val="29"/>
    <w:qFormat/>
    <w:rsid w:val="00FC49AE"/>
    <w:pPr>
      <w:spacing w:line="192" w:lineRule="auto"/>
      <w:jc w:val="center"/>
    </w:pPr>
    <w:rPr>
      <w:rFonts w:asciiTheme="majorHAnsi" w:hAnsiTheme="majorHAnsi"/>
      <w:iCs/>
      <w:color w:val="123869" w:themeColor="accent1"/>
      <w:sz w:val="76"/>
    </w:rPr>
  </w:style>
  <w:style w:type="character" w:customStyle="1" w:styleId="QuoteChar">
    <w:name w:val="Quote Char"/>
    <w:basedOn w:val="DefaultParagraphFont"/>
    <w:link w:val="Quote"/>
    <w:uiPriority w:val="29"/>
    <w:rsid w:val="00FC49AE"/>
    <w:rPr>
      <w:rFonts w:asciiTheme="majorHAnsi" w:hAnsiTheme="majorHAnsi"/>
      <w:iCs/>
      <w:color w:val="123869" w:themeColor="accent1"/>
      <w:sz w:val="76"/>
    </w:rPr>
  </w:style>
  <w:style w:type="paragraph" w:styleId="ListParagraph">
    <w:name w:val="List Paragraph"/>
    <w:basedOn w:val="Normal"/>
    <w:uiPriority w:val="34"/>
    <w:semiHidden/>
    <w:qFormat/>
    <w:rsid w:val="00E53D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5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oni\AppData\Roaming\Microsoft\Templates\Jazzy%20student%20report.dotx" TargetMode="External"/></Relationships>
</file>

<file path=word/theme/theme1.xml><?xml version="1.0" encoding="utf-8"?>
<a:theme xmlns:a="http://schemas.openxmlformats.org/drawingml/2006/main" name="CSR">
  <a:themeElements>
    <a:clrScheme name="CSR 1">
      <a:dk1>
        <a:srgbClr val="000000"/>
      </a:dk1>
      <a:lt1>
        <a:srgbClr val="FFFFFF"/>
      </a:lt1>
      <a:dk2>
        <a:srgbClr val="5E5E5E"/>
      </a:dk2>
      <a:lt2>
        <a:srgbClr val="D6D5D5"/>
      </a:lt2>
      <a:accent1>
        <a:srgbClr val="123869"/>
      </a:accent1>
      <a:accent2>
        <a:srgbClr val="00C1C7"/>
      </a:accent2>
      <a:accent3>
        <a:srgbClr val="EDF0F4"/>
      </a:accent3>
      <a:accent4>
        <a:srgbClr val="ECFBFB"/>
      </a:accent4>
      <a:accent5>
        <a:srgbClr val="DBE8ED"/>
      </a:accent5>
      <a:accent6>
        <a:srgbClr val="F2F2F2"/>
      </a:accent6>
      <a:hlink>
        <a:srgbClr val="0000FF"/>
      </a:hlink>
      <a:folHlink>
        <a:srgbClr val="FF00FF"/>
      </a:folHlink>
    </a:clrScheme>
    <a:fontScheme name="ArialBlack Georgia">
      <a:majorFont>
        <a:latin typeface="Arial Black"/>
        <a:ea typeface=""/>
        <a:cs typeface=""/>
      </a:majorFont>
      <a:minorFont>
        <a:latin typeface="Georgia"/>
        <a:ea typeface=""/>
        <a:cs typeface=""/>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CSR" id="{37F35FE8-81C2-834E-B0F5-A2BA747F975B}" vid="{780CE211-85CD-264E-8CB1-DEA4BD2090A5}"/>
    </a:ext>
  </a:extLst>
</a:theme>
</file>

<file path=docProps/app.xml><?xml version="1.0" encoding="utf-8"?>
<Properties xmlns="http://schemas.openxmlformats.org/officeDocument/2006/extended-properties" xmlns:vt="http://schemas.openxmlformats.org/officeDocument/2006/docPropsVTypes">
  <Template>Jazzy student report</Template>
  <TotalTime>0</TotalTime>
  <Pages>6</Pages>
  <Words>1771</Words>
  <Characters>10099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2022-03-17T17:16:00Z</dcterms:created>
  <dcterms:modified xsi:type="dcterms:W3CDTF">2022-03-28T17:34:00Z</dcterms:modified>
</cp:coreProperties>
</file>