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4285" w14:textId="36482FFF" w:rsidR="00185128" w:rsidRDefault="008468AF" w:rsidP="00B81299">
      <w:pPr>
        <w:shd w:val="pct10" w:color="0070C0" w:fill="0070C0"/>
        <w:spacing w:line="360" w:lineRule="auto"/>
      </w:pPr>
    </w:p>
    <w:p w14:paraId="3B4CBD3D" w14:textId="0A049625" w:rsidR="00321342" w:rsidRDefault="00321342" w:rsidP="00FE15AE">
      <w:pPr>
        <w:spacing w:line="360" w:lineRule="auto"/>
      </w:pPr>
    </w:p>
    <w:p w14:paraId="695117B2" w14:textId="12C314D4" w:rsidR="00CD33AB" w:rsidRDefault="00CD33AB" w:rsidP="00FE15AE">
      <w:pPr>
        <w:spacing w:line="360" w:lineRule="auto"/>
      </w:pPr>
    </w:p>
    <w:p w14:paraId="7E40705B" w14:textId="77777777" w:rsidR="00FD6B8B" w:rsidRDefault="00FD6B8B" w:rsidP="00FE15AE">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IAQS </w:t>
      </w:r>
    </w:p>
    <w:p w14:paraId="02367558" w14:textId="73AC35FE" w:rsidR="00FD6B8B" w:rsidRPr="00FD6B8B" w:rsidRDefault="00FD6B8B" w:rsidP="00FE15AE">
      <w:pPr>
        <w:spacing w:line="360" w:lineRule="auto"/>
        <w:jc w:val="center"/>
        <w:rPr>
          <w:rFonts w:ascii="Times New Roman" w:hAnsi="Times New Roman" w:cs="Times New Roman"/>
          <w:b/>
          <w:bCs/>
          <w:sz w:val="32"/>
          <w:szCs w:val="32"/>
        </w:rPr>
      </w:pPr>
      <w:r w:rsidRPr="00FD6B8B">
        <w:rPr>
          <w:rFonts w:ascii="Times New Roman" w:hAnsi="Times New Roman" w:cs="Times New Roman"/>
          <w:b/>
          <w:bCs/>
          <w:sz w:val="32"/>
          <w:szCs w:val="32"/>
        </w:rPr>
        <w:t>BUSINESS ECONOMICS RESEARCH PROJECT</w:t>
      </w:r>
    </w:p>
    <w:p w14:paraId="149F4B6E" w14:textId="21778BAF" w:rsidR="00CD33AB" w:rsidRPr="00FD6B8B" w:rsidRDefault="00CD33AB" w:rsidP="00FE15AE">
      <w:pPr>
        <w:spacing w:line="360" w:lineRule="auto"/>
        <w:jc w:val="center"/>
        <w:rPr>
          <w:rFonts w:ascii="Times New Roman" w:hAnsi="Times New Roman" w:cs="Times New Roman"/>
          <w:sz w:val="32"/>
          <w:szCs w:val="32"/>
          <w:u w:val="single"/>
        </w:rPr>
      </w:pPr>
      <w:r w:rsidRPr="00FD6B8B">
        <w:rPr>
          <w:rFonts w:ascii="Times New Roman" w:hAnsi="Times New Roman" w:cs="Times New Roman"/>
          <w:sz w:val="32"/>
          <w:szCs w:val="32"/>
          <w:u w:val="single"/>
        </w:rPr>
        <w:t>ANALYSIS OF CONSUMPTION</w:t>
      </w:r>
    </w:p>
    <w:p w14:paraId="00C3ADA6" w14:textId="77777777" w:rsidR="00CD33AB" w:rsidRPr="00FD6B8B" w:rsidRDefault="00CD33AB" w:rsidP="00FE15AE">
      <w:pPr>
        <w:spacing w:line="360" w:lineRule="auto"/>
        <w:jc w:val="center"/>
        <w:rPr>
          <w:rFonts w:ascii="Times New Roman" w:hAnsi="Times New Roman" w:cs="Times New Roman"/>
          <w:sz w:val="32"/>
          <w:szCs w:val="32"/>
          <w:u w:val="single"/>
        </w:rPr>
      </w:pPr>
      <w:r w:rsidRPr="00FD6B8B">
        <w:rPr>
          <w:rFonts w:ascii="Times New Roman" w:hAnsi="Times New Roman" w:cs="Times New Roman"/>
          <w:sz w:val="32"/>
          <w:szCs w:val="32"/>
          <w:u w:val="single"/>
        </w:rPr>
        <w:t xml:space="preserve">OF MCD BURGERS IN </w:t>
      </w:r>
    </w:p>
    <w:p w14:paraId="104A896A" w14:textId="6DE97339" w:rsidR="00CD33AB" w:rsidRPr="00FD6B8B" w:rsidRDefault="00CD33AB" w:rsidP="00FE15AE">
      <w:pPr>
        <w:spacing w:line="360" w:lineRule="auto"/>
        <w:jc w:val="center"/>
        <w:rPr>
          <w:rFonts w:ascii="Times New Roman" w:hAnsi="Times New Roman" w:cs="Times New Roman"/>
          <w:sz w:val="32"/>
          <w:szCs w:val="32"/>
          <w:u w:val="single"/>
        </w:rPr>
      </w:pPr>
      <w:r w:rsidRPr="00FD6B8B">
        <w:rPr>
          <w:rFonts w:ascii="Times New Roman" w:hAnsi="Times New Roman" w:cs="Times New Roman"/>
          <w:sz w:val="32"/>
          <w:szCs w:val="32"/>
          <w:u w:val="single"/>
        </w:rPr>
        <w:t>THE STATE OF MAHARASHTRA, INDIA</w:t>
      </w:r>
    </w:p>
    <w:p w14:paraId="7EEE3906" w14:textId="54C3FB3E" w:rsidR="00CD33AB" w:rsidRPr="0060732C" w:rsidRDefault="00CD33AB" w:rsidP="00FE15AE">
      <w:pPr>
        <w:spacing w:line="360" w:lineRule="auto"/>
        <w:jc w:val="center"/>
        <w:rPr>
          <w:rFonts w:ascii="Times New Roman" w:hAnsi="Times New Roman" w:cs="Times New Roman"/>
        </w:rPr>
      </w:pPr>
      <w:r w:rsidRPr="0060732C">
        <w:rPr>
          <w:rFonts w:ascii="Times New Roman" w:hAnsi="Times New Roman" w:cs="Times New Roman"/>
        </w:rPr>
        <w:t xml:space="preserve">Roll Number: </w:t>
      </w:r>
      <w:r w:rsidRPr="00DC0B8D">
        <w:rPr>
          <w:rFonts w:ascii="Times New Roman" w:hAnsi="Times New Roman" w:cs="Times New Roman"/>
          <w:b/>
          <w:bCs/>
        </w:rPr>
        <w:t>343</w:t>
      </w:r>
    </w:p>
    <w:p w14:paraId="34BF43AA" w14:textId="2DC8B653" w:rsidR="00CD33AB" w:rsidRDefault="00CD33AB" w:rsidP="00FE15AE">
      <w:pPr>
        <w:spacing w:line="360" w:lineRule="auto"/>
        <w:jc w:val="center"/>
        <w:rPr>
          <w:rFonts w:ascii="Times New Roman" w:hAnsi="Times New Roman" w:cs="Times New Roman"/>
          <w:b/>
          <w:bCs/>
        </w:rPr>
      </w:pPr>
      <w:r w:rsidRPr="0060732C">
        <w:rPr>
          <w:rFonts w:ascii="Times New Roman" w:hAnsi="Times New Roman" w:cs="Times New Roman"/>
        </w:rPr>
        <w:t xml:space="preserve">Name: </w:t>
      </w:r>
      <w:r w:rsidRPr="00DC0B8D">
        <w:rPr>
          <w:rFonts w:ascii="Times New Roman" w:hAnsi="Times New Roman" w:cs="Times New Roman"/>
          <w:b/>
          <w:bCs/>
        </w:rPr>
        <w:t>Ms.</w:t>
      </w:r>
      <w:r w:rsidRPr="0060732C">
        <w:rPr>
          <w:rFonts w:ascii="Times New Roman" w:hAnsi="Times New Roman" w:cs="Times New Roman"/>
        </w:rPr>
        <w:t xml:space="preserve"> </w:t>
      </w:r>
      <w:r w:rsidRPr="00DC0B8D">
        <w:rPr>
          <w:rFonts w:ascii="Times New Roman" w:hAnsi="Times New Roman" w:cs="Times New Roman"/>
          <w:b/>
          <w:bCs/>
        </w:rPr>
        <w:t>Juilee Jayade</w:t>
      </w:r>
    </w:p>
    <w:p w14:paraId="08075E67" w14:textId="3FC2999B" w:rsidR="00AB7599" w:rsidRDefault="00AB7599" w:rsidP="00FE15AE">
      <w:pPr>
        <w:spacing w:line="360" w:lineRule="auto"/>
        <w:jc w:val="center"/>
        <w:rPr>
          <w:rFonts w:ascii="Times New Roman" w:hAnsi="Times New Roman" w:cs="Times New Roman"/>
          <w:b/>
          <w:bCs/>
        </w:rPr>
      </w:pPr>
    </w:p>
    <w:p w14:paraId="278BB7D6" w14:textId="36184F21" w:rsidR="00AB7599" w:rsidRPr="0060732C" w:rsidRDefault="00AB7599" w:rsidP="00FE15AE">
      <w:pPr>
        <w:spacing w:line="360" w:lineRule="auto"/>
        <w:jc w:val="center"/>
        <w:rPr>
          <w:rFonts w:ascii="Times New Roman" w:hAnsi="Times New Roman" w:cs="Times New Roman"/>
        </w:rPr>
      </w:pPr>
      <w:r>
        <w:rPr>
          <w:noProof/>
        </w:rPr>
        <w:drawing>
          <wp:anchor distT="0" distB="0" distL="114300" distR="114300" simplePos="0" relativeHeight="251658240" behindDoc="1" locked="0" layoutInCell="1" allowOverlap="1" wp14:anchorId="5DA07C47" wp14:editId="5CD32068">
            <wp:simplePos x="0" y="0"/>
            <wp:positionH relativeFrom="column">
              <wp:posOffset>336550</wp:posOffset>
            </wp:positionH>
            <wp:positionV relativeFrom="paragraph">
              <wp:posOffset>-1270</wp:posOffset>
            </wp:positionV>
            <wp:extent cx="5054400" cy="3268800"/>
            <wp:effectExtent l="0" t="0" r="0" b="8255"/>
            <wp:wrapTight wrapText="bothSides">
              <wp:wrapPolygon edited="0">
                <wp:start x="9037" y="0"/>
                <wp:lineTo x="7897" y="252"/>
                <wp:lineTo x="4315" y="1763"/>
                <wp:lineTo x="3664" y="2644"/>
                <wp:lineTo x="2198" y="4029"/>
                <wp:lineTo x="977" y="6169"/>
                <wp:lineTo x="244" y="8183"/>
                <wp:lineTo x="0" y="9694"/>
                <wp:lineTo x="0" y="12212"/>
                <wp:lineTo x="489" y="14227"/>
                <wp:lineTo x="1303" y="16241"/>
                <wp:lineTo x="3012" y="18381"/>
                <wp:lineTo x="5536" y="20270"/>
                <wp:lineTo x="5699" y="20521"/>
                <wp:lineTo x="8956" y="21529"/>
                <wp:lineTo x="9933" y="21529"/>
                <wp:lineTo x="11561" y="21529"/>
                <wp:lineTo x="12457" y="21529"/>
                <wp:lineTo x="15876" y="20521"/>
                <wp:lineTo x="16039" y="20270"/>
                <wp:lineTo x="18563" y="18255"/>
                <wp:lineTo x="20191" y="16241"/>
                <wp:lineTo x="21006" y="14227"/>
                <wp:lineTo x="21494" y="12212"/>
                <wp:lineTo x="21494" y="9694"/>
                <wp:lineTo x="21250" y="8183"/>
                <wp:lineTo x="20517" y="6169"/>
                <wp:lineTo x="19377" y="4155"/>
                <wp:lineTo x="17830" y="2644"/>
                <wp:lineTo x="17179" y="1763"/>
                <wp:lineTo x="13597" y="252"/>
                <wp:lineTo x="12457" y="0"/>
                <wp:lineTo x="903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4400" cy="3268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19E2F5" w14:textId="7C002CEF" w:rsidR="00D865F9" w:rsidRDefault="00D865F9" w:rsidP="00FE15AE">
      <w:pPr>
        <w:spacing w:line="360" w:lineRule="auto"/>
        <w:jc w:val="center"/>
        <w:rPr>
          <w:rFonts w:ascii="Times New Roman" w:hAnsi="Times New Roman" w:cs="Times New Roman"/>
          <w:sz w:val="32"/>
          <w:szCs w:val="32"/>
        </w:rPr>
      </w:pPr>
    </w:p>
    <w:p w14:paraId="1AF74F6D" w14:textId="43EC220C" w:rsidR="00D865F9" w:rsidRDefault="00D865F9" w:rsidP="00FE15AE">
      <w:pPr>
        <w:spacing w:line="360" w:lineRule="auto"/>
        <w:jc w:val="center"/>
        <w:rPr>
          <w:rFonts w:ascii="Times New Roman" w:hAnsi="Times New Roman" w:cs="Times New Roman"/>
          <w:sz w:val="32"/>
          <w:szCs w:val="32"/>
        </w:rPr>
      </w:pPr>
    </w:p>
    <w:p w14:paraId="29A0B54F" w14:textId="27EBEF9A" w:rsidR="00CD33AB" w:rsidRDefault="00782844" w:rsidP="00FE15AE">
      <w:pPr>
        <w:spacing w:line="360" w:lineRule="auto"/>
        <w:rPr>
          <w:rFonts w:ascii="Times New Roman" w:hAnsi="Times New Roman" w:cs="Times New Roman"/>
          <w:sz w:val="32"/>
          <w:szCs w:val="32"/>
        </w:rPr>
      </w:pPr>
      <w:r>
        <w:rPr>
          <w:rFonts w:ascii="Times New Roman" w:hAnsi="Times New Roman" w:cs="Times New Roman"/>
          <w:sz w:val="32"/>
          <w:szCs w:val="32"/>
        </w:rPr>
        <w:br w:type="page"/>
      </w:r>
      <w:r>
        <w:rPr>
          <w:rFonts w:ascii="Times New Roman" w:hAnsi="Times New Roman" w:cs="Times New Roman"/>
          <w:sz w:val="32"/>
          <w:szCs w:val="32"/>
        </w:rPr>
        <w:lastRenderedPageBreak/>
        <w:t>INDEX</w:t>
      </w:r>
    </w:p>
    <w:sdt>
      <w:sdtPr>
        <w:rPr>
          <w:rFonts w:asciiTheme="minorHAnsi" w:eastAsiaTheme="minorHAnsi" w:hAnsiTheme="minorHAnsi" w:cstheme="minorBidi"/>
          <w:color w:val="auto"/>
          <w:sz w:val="22"/>
          <w:szCs w:val="22"/>
          <w:lang w:val="en-IN"/>
        </w:rPr>
        <w:id w:val="-2059070163"/>
        <w:docPartObj>
          <w:docPartGallery w:val="Table of Contents"/>
          <w:docPartUnique/>
        </w:docPartObj>
      </w:sdtPr>
      <w:sdtEndPr>
        <w:rPr>
          <w:b/>
          <w:bCs/>
          <w:noProof/>
        </w:rPr>
      </w:sdtEndPr>
      <w:sdtContent>
        <w:p w14:paraId="6BBE2A02" w14:textId="10687E46" w:rsidR="009E799D" w:rsidRDefault="009E799D" w:rsidP="00FE15AE">
          <w:pPr>
            <w:pStyle w:val="TOCHeading"/>
            <w:spacing w:line="360" w:lineRule="auto"/>
          </w:pPr>
        </w:p>
        <w:p w14:paraId="000C732B" w14:textId="156C5282" w:rsidR="00857C0B" w:rsidRDefault="009E799D">
          <w:pPr>
            <w:pStyle w:val="TOC1"/>
            <w:tabs>
              <w:tab w:val="left" w:pos="440"/>
              <w:tab w:val="right" w:leader="dot" w:pos="9016"/>
            </w:tabs>
            <w:rPr>
              <w:rFonts w:eastAsiaTheme="minorEastAsia"/>
              <w:noProof/>
              <w:lang w:eastAsia="en-IN"/>
            </w:rPr>
          </w:pPr>
          <w:r>
            <w:fldChar w:fldCharType="begin"/>
          </w:r>
          <w:r>
            <w:instrText xml:space="preserve"> TOC \o "1-3" \h \z \u </w:instrText>
          </w:r>
          <w:r>
            <w:fldChar w:fldCharType="separate"/>
          </w:r>
          <w:hyperlink w:anchor="_Toc83368495" w:history="1">
            <w:r w:rsidR="00857C0B" w:rsidRPr="00C57A78">
              <w:rPr>
                <w:rStyle w:val="Hyperlink"/>
                <w:rFonts w:ascii="Times New Roman" w:hAnsi="Times New Roman" w:cs="Times New Roman"/>
                <w:noProof/>
              </w:rPr>
              <w:t>1.</w:t>
            </w:r>
            <w:r w:rsidR="00857C0B">
              <w:rPr>
                <w:rFonts w:eastAsiaTheme="minorEastAsia"/>
                <w:noProof/>
                <w:lang w:eastAsia="en-IN"/>
              </w:rPr>
              <w:tab/>
            </w:r>
            <w:r w:rsidR="00857C0B" w:rsidRPr="00C57A78">
              <w:rPr>
                <w:rStyle w:val="Hyperlink"/>
                <w:noProof/>
              </w:rPr>
              <w:t>INTRODUCTION</w:t>
            </w:r>
            <w:r w:rsidR="00857C0B">
              <w:rPr>
                <w:noProof/>
                <w:webHidden/>
              </w:rPr>
              <w:tab/>
            </w:r>
            <w:r w:rsidR="00857C0B">
              <w:rPr>
                <w:noProof/>
                <w:webHidden/>
              </w:rPr>
              <w:fldChar w:fldCharType="begin"/>
            </w:r>
            <w:r w:rsidR="00857C0B">
              <w:rPr>
                <w:noProof/>
                <w:webHidden/>
              </w:rPr>
              <w:instrText xml:space="preserve"> PAGEREF _Toc83368495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78AAFAEE" w14:textId="5F382483" w:rsidR="00857C0B" w:rsidRDefault="008468AF">
          <w:pPr>
            <w:pStyle w:val="TOC2"/>
            <w:tabs>
              <w:tab w:val="left" w:pos="880"/>
              <w:tab w:val="right" w:leader="dot" w:pos="9016"/>
            </w:tabs>
            <w:rPr>
              <w:rFonts w:eastAsiaTheme="minorEastAsia"/>
              <w:noProof/>
              <w:lang w:eastAsia="en-IN"/>
            </w:rPr>
          </w:pPr>
          <w:hyperlink w:anchor="_Toc83368496" w:history="1">
            <w:r w:rsidR="00857C0B" w:rsidRPr="00C57A78">
              <w:rPr>
                <w:rStyle w:val="Hyperlink"/>
                <w:rFonts w:ascii="Times New Roman" w:hAnsi="Times New Roman" w:cs="Times New Roman"/>
                <w:b/>
                <w:bCs/>
                <w:noProof/>
              </w:rPr>
              <w:t>1.1.</w:t>
            </w:r>
            <w:r w:rsidR="00857C0B">
              <w:rPr>
                <w:rFonts w:eastAsiaTheme="minorEastAsia"/>
                <w:noProof/>
                <w:lang w:eastAsia="en-IN"/>
              </w:rPr>
              <w:tab/>
            </w:r>
            <w:r w:rsidR="00857C0B" w:rsidRPr="00C57A78">
              <w:rPr>
                <w:rStyle w:val="Hyperlink"/>
                <w:rFonts w:ascii="Times New Roman" w:hAnsi="Times New Roman" w:cs="Times New Roman"/>
                <w:b/>
                <w:bCs/>
                <w:noProof/>
              </w:rPr>
              <w:t>About this document</w:t>
            </w:r>
            <w:r w:rsidR="00857C0B">
              <w:rPr>
                <w:noProof/>
                <w:webHidden/>
              </w:rPr>
              <w:tab/>
            </w:r>
            <w:r w:rsidR="00857C0B">
              <w:rPr>
                <w:noProof/>
                <w:webHidden/>
              </w:rPr>
              <w:fldChar w:fldCharType="begin"/>
            </w:r>
            <w:r w:rsidR="00857C0B">
              <w:rPr>
                <w:noProof/>
                <w:webHidden/>
              </w:rPr>
              <w:instrText xml:space="preserve"> PAGEREF _Toc83368496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52697326" w14:textId="154F7E9D" w:rsidR="00857C0B" w:rsidRDefault="008468AF">
          <w:pPr>
            <w:pStyle w:val="TOC2"/>
            <w:tabs>
              <w:tab w:val="left" w:pos="880"/>
              <w:tab w:val="right" w:leader="dot" w:pos="9016"/>
            </w:tabs>
            <w:rPr>
              <w:rFonts w:eastAsiaTheme="minorEastAsia"/>
              <w:noProof/>
              <w:lang w:eastAsia="en-IN"/>
            </w:rPr>
          </w:pPr>
          <w:hyperlink w:anchor="_Toc83368497" w:history="1">
            <w:r w:rsidR="00857C0B" w:rsidRPr="00C57A78">
              <w:rPr>
                <w:rStyle w:val="Hyperlink"/>
                <w:rFonts w:ascii="Times New Roman" w:hAnsi="Times New Roman" w:cs="Times New Roman"/>
                <w:b/>
                <w:bCs/>
                <w:noProof/>
              </w:rPr>
              <w:t>1.2.</w:t>
            </w:r>
            <w:r w:rsidR="00857C0B">
              <w:rPr>
                <w:rFonts w:eastAsiaTheme="minorEastAsia"/>
                <w:noProof/>
                <w:lang w:eastAsia="en-IN"/>
              </w:rPr>
              <w:tab/>
            </w:r>
            <w:r w:rsidR="00857C0B" w:rsidRPr="00C57A78">
              <w:rPr>
                <w:rStyle w:val="Hyperlink"/>
                <w:rFonts w:ascii="Times New Roman" w:hAnsi="Times New Roman" w:cs="Times New Roman"/>
                <w:b/>
                <w:bCs/>
                <w:noProof/>
              </w:rPr>
              <w:t>Objective of the survey</w:t>
            </w:r>
            <w:r w:rsidR="00857C0B">
              <w:rPr>
                <w:noProof/>
                <w:webHidden/>
              </w:rPr>
              <w:tab/>
            </w:r>
            <w:r w:rsidR="00857C0B">
              <w:rPr>
                <w:noProof/>
                <w:webHidden/>
              </w:rPr>
              <w:fldChar w:fldCharType="begin"/>
            </w:r>
            <w:r w:rsidR="00857C0B">
              <w:rPr>
                <w:noProof/>
                <w:webHidden/>
              </w:rPr>
              <w:instrText xml:space="preserve"> PAGEREF _Toc83368497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327355A4" w14:textId="5F7FE48D" w:rsidR="00857C0B" w:rsidRDefault="008468AF">
          <w:pPr>
            <w:pStyle w:val="TOC2"/>
            <w:tabs>
              <w:tab w:val="left" w:pos="880"/>
              <w:tab w:val="right" w:leader="dot" w:pos="9016"/>
            </w:tabs>
            <w:rPr>
              <w:rFonts w:eastAsiaTheme="minorEastAsia"/>
              <w:noProof/>
              <w:lang w:eastAsia="en-IN"/>
            </w:rPr>
          </w:pPr>
          <w:hyperlink w:anchor="_Toc83368498" w:history="1">
            <w:r w:rsidR="00857C0B" w:rsidRPr="00C57A78">
              <w:rPr>
                <w:rStyle w:val="Hyperlink"/>
                <w:rFonts w:ascii="Times New Roman" w:hAnsi="Times New Roman" w:cs="Times New Roman"/>
                <w:b/>
                <w:bCs/>
                <w:noProof/>
              </w:rPr>
              <w:t>1.3.</w:t>
            </w:r>
            <w:r w:rsidR="00857C0B">
              <w:rPr>
                <w:rFonts w:eastAsiaTheme="minorEastAsia"/>
                <w:noProof/>
                <w:lang w:eastAsia="en-IN"/>
              </w:rPr>
              <w:tab/>
            </w:r>
            <w:r w:rsidR="00857C0B" w:rsidRPr="00C57A78">
              <w:rPr>
                <w:rStyle w:val="Hyperlink"/>
                <w:rFonts w:ascii="Times New Roman" w:hAnsi="Times New Roman" w:cs="Times New Roman"/>
                <w:b/>
                <w:bCs/>
                <w:noProof/>
              </w:rPr>
              <w:t xml:space="preserve">About the product </w:t>
            </w:r>
            <w:r w:rsidR="00857C0B" w:rsidRPr="00C57A78">
              <w:rPr>
                <w:rStyle w:val="Hyperlink"/>
                <w:noProof/>
              </w:rPr>
              <w:drawing>
                <wp:inline distT="0" distB="0" distL="0" distR="0" wp14:anchorId="2E741457" wp14:editId="363D0C3F">
                  <wp:extent cx="768350" cy="5762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769" cy="580327"/>
                          </a:xfrm>
                          <a:prstGeom prst="rect">
                            <a:avLst/>
                          </a:prstGeom>
                          <a:noFill/>
                          <a:ln>
                            <a:noFill/>
                          </a:ln>
                        </pic:spPr>
                      </pic:pic>
                    </a:graphicData>
                  </a:graphic>
                </wp:inline>
              </w:drawing>
            </w:r>
            <w:r w:rsidR="00857C0B">
              <w:rPr>
                <w:noProof/>
                <w:webHidden/>
              </w:rPr>
              <w:tab/>
            </w:r>
            <w:r w:rsidR="00857C0B">
              <w:rPr>
                <w:noProof/>
                <w:webHidden/>
              </w:rPr>
              <w:fldChar w:fldCharType="begin"/>
            </w:r>
            <w:r w:rsidR="00857C0B">
              <w:rPr>
                <w:noProof/>
                <w:webHidden/>
              </w:rPr>
              <w:instrText xml:space="preserve"> PAGEREF _Toc83368498 \h </w:instrText>
            </w:r>
            <w:r w:rsidR="00857C0B">
              <w:rPr>
                <w:noProof/>
                <w:webHidden/>
              </w:rPr>
            </w:r>
            <w:r w:rsidR="00857C0B">
              <w:rPr>
                <w:noProof/>
                <w:webHidden/>
              </w:rPr>
              <w:fldChar w:fldCharType="separate"/>
            </w:r>
            <w:r w:rsidR="00857C0B">
              <w:rPr>
                <w:noProof/>
                <w:webHidden/>
              </w:rPr>
              <w:t>3</w:t>
            </w:r>
            <w:r w:rsidR="00857C0B">
              <w:rPr>
                <w:noProof/>
                <w:webHidden/>
              </w:rPr>
              <w:fldChar w:fldCharType="end"/>
            </w:r>
          </w:hyperlink>
        </w:p>
        <w:p w14:paraId="0DA95072" w14:textId="425F2453" w:rsidR="00857C0B" w:rsidRDefault="008468AF">
          <w:pPr>
            <w:pStyle w:val="TOC2"/>
            <w:tabs>
              <w:tab w:val="left" w:pos="880"/>
              <w:tab w:val="right" w:leader="dot" w:pos="9016"/>
            </w:tabs>
            <w:rPr>
              <w:rFonts w:eastAsiaTheme="minorEastAsia"/>
              <w:noProof/>
              <w:lang w:eastAsia="en-IN"/>
            </w:rPr>
          </w:pPr>
          <w:hyperlink w:anchor="_Toc83368499" w:history="1">
            <w:r w:rsidR="00857C0B" w:rsidRPr="00C57A78">
              <w:rPr>
                <w:rStyle w:val="Hyperlink"/>
                <w:rFonts w:ascii="Times New Roman" w:hAnsi="Times New Roman" w:cs="Times New Roman"/>
                <w:b/>
                <w:bCs/>
                <w:noProof/>
              </w:rPr>
              <w:t>1.4.</w:t>
            </w:r>
            <w:r w:rsidR="00857C0B">
              <w:rPr>
                <w:rFonts w:eastAsiaTheme="minorEastAsia"/>
                <w:noProof/>
                <w:lang w:eastAsia="en-IN"/>
              </w:rPr>
              <w:tab/>
            </w:r>
            <w:r w:rsidR="00857C0B" w:rsidRPr="00C57A78">
              <w:rPr>
                <w:rStyle w:val="Hyperlink"/>
                <w:rFonts w:ascii="Times New Roman" w:hAnsi="Times New Roman" w:cs="Times New Roman"/>
                <w:b/>
                <w:bCs/>
                <w:noProof/>
              </w:rPr>
              <w:t>Disclaimer</w:t>
            </w:r>
            <w:r w:rsidR="00857C0B">
              <w:rPr>
                <w:noProof/>
                <w:webHidden/>
              </w:rPr>
              <w:tab/>
            </w:r>
            <w:r w:rsidR="00857C0B">
              <w:rPr>
                <w:noProof/>
                <w:webHidden/>
              </w:rPr>
              <w:fldChar w:fldCharType="begin"/>
            </w:r>
            <w:r w:rsidR="00857C0B">
              <w:rPr>
                <w:noProof/>
                <w:webHidden/>
              </w:rPr>
              <w:instrText xml:space="preserve"> PAGEREF _Toc83368499 \h </w:instrText>
            </w:r>
            <w:r w:rsidR="00857C0B">
              <w:rPr>
                <w:noProof/>
                <w:webHidden/>
              </w:rPr>
            </w:r>
            <w:r w:rsidR="00857C0B">
              <w:rPr>
                <w:noProof/>
                <w:webHidden/>
              </w:rPr>
              <w:fldChar w:fldCharType="separate"/>
            </w:r>
            <w:r w:rsidR="00857C0B">
              <w:rPr>
                <w:noProof/>
                <w:webHidden/>
              </w:rPr>
              <w:t>4</w:t>
            </w:r>
            <w:r w:rsidR="00857C0B">
              <w:rPr>
                <w:noProof/>
                <w:webHidden/>
              </w:rPr>
              <w:fldChar w:fldCharType="end"/>
            </w:r>
          </w:hyperlink>
        </w:p>
        <w:p w14:paraId="337FCD0D" w14:textId="327D9155" w:rsidR="00857C0B" w:rsidRDefault="008468AF">
          <w:pPr>
            <w:pStyle w:val="TOC1"/>
            <w:tabs>
              <w:tab w:val="left" w:pos="440"/>
              <w:tab w:val="right" w:leader="dot" w:pos="9016"/>
            </w:tabs>
            <w:rPr>
              <w:rFonts w:eastAsiaTheme="minorEastAsia"/>
              <w:noProof/>
              <w:lang w:eastAsia="en-IN"/>
            </w:rPr>
          </w:pPr>
          <w:hyperlink w:anchor="_Toc83368500" w:history="1">
            <w:r w:rsidR="00857C0B" w:rsidRPr="00C57A78">
              <w:rPr>
                <w:rStyle w:val="Hyperlink"/>
                <w:rFonts w:ascii="Times New Roman" w:hAnsi="Times New Roman" w:cs="Times New Roman"/>
                <w:noProof/>
              </w:rPr>
              <w:t>2.</w:t>
            </w:r>
            <w:r w:rsidR="00857C0B">
              <w:rPr>
                <w:rFonts w:eastAsiaTheme="minorEastAsia"/>
                <w:noProof/>
                <w:lang w:eastAsia="en-IN"/>
              </w:rPr>
              <w:tab/>
            </w:r>
            <w:r w:rsidR="00857C0B" w:rsidRPr="00C57A78">
              <w:rPr>
                <w:rStyle w:val="Hyperlink"/>
                <w:noProof/>
              </w:rPr>
              <w:t>ECONOMIC ANALYSIS</w:t>
            </w:r>
            <w:r w:rsidR="00857C0B">
              <w:rPr>
                <w:noProof/>
                <w:webHidden/>
              </w:rPr>
              <w:tab/>
            </w:r>
            <w:r w:rsidR="00857C0B">
              <w:rPr>
                <w:noProof/>
                <w:webHidden/>
              </w:rPr>
              <w:fldChar w:fldCharType="begin"/>
            </w:r>
            <w:r w:rsidR="00857C0B">
              <w:rPr>
                <w:noProof/>
                <w:webHidden/>
              </w:rPr>
              <w:instrText xml:space="preserve"> PAGEREF _Toc83368500 \h </w:instrText>
            </w:r>
            <w:r w:rsidR="00857C0B">
              <w:rPr>
                <w:noProof/>
                <w:webHidden/>
              </w:rPr>
            </w:r>
            <w:r w:rsidR="00857C0B">
              <w:rPr>
                <w:noProof/>
                <w:webHidden/>
              </w:rPr>
              <w:fldChar w:fldCharType="separate"/>
            </w:r>
            <w:r w:rsidR="00857C0B">
              <w:rPr>
                <w:noProof/>
                <w:webHidden/>
              </w:rPr>
              <w:t>5</w:t>
            </w:r>
            <w:r w:rsidR="00857C0B">
              <w:rPr>
                <w:noProof/>
                <w:webHidden/>
              </w:rPr>
              <w:fldChar w:fldCharType="end"/>
            </w:r>
          </w:hyperlink>
        </w:p>
        <w:p w14:paraId="48EA48EF" w14:textId="5FDEAAA6" w:rsidR="00857C0B" w:rsidRDefault="008468AF">
          <w:pPr>
            <w:pStyle w:val="TOC2"/>
            <w:tabs>
              <w:tab w:val="left" w:pos="880"/>
              <w:tab w:val="right" w:leader="dot" w:pos="9016"/>
            </w:tabs>
            <w:rPr>
              <w:rFonts w:eastAsiaTheme="minorEastAsia"/>
              <w:noProof/>
              <w:lang w:eastAsia="en-IN"/>
            </w:rPr>
          </w:pPr>
          <w:hyperlink w:anchor="_Toc83368501" w:history="1">
            <w:r w:rsidR="00857C0B" w:rsidRPr="00C57A78">
              <w:rPr>
                <w:rStyle w:val="Hyperlink"/>
                <w:rFonts w:ascii="Times New Roman" w:hAnsi="Times New Roman" w:cs="Times New Roman"/>
                <w:b/>
                <w:bCs/>
                <w:noProof/>
              </w:rPr>
              <w:t>2.1.</w:t>
            </w:r>
            <w:r w:rsidR="00857C0B">
              <w:rPr>
                <w:rFonts w:eastAsiaTheme="minorEastAsia"/>
                <w:noProof/>
                <w:lang w:eastAsia="en-IN"/>
              </w:rPr>
              <w:tab/>
            </w:r>
            <w:r w:rsidR="00857C0B" w:rsidRPr="00C57A78">
              <w:rPr>
                <w:rStyle w:val="Hyperlink"/>
                <w:rFonts w:ascii="Times New Roman" w:hAnsi="Times New Roman" w:cs="Times New Roman"/>
                <w:b/>
                <w:bCs/>
                <w:noProof/>
              </w:rPr>
              <w:t>Product Analysis</w:t>
            </w:r>
            <w:r w:rsidR="00857C0B">
              <w:rPr>
                <w:noProof/>
                <w:webHidden/>
              </w:rPr>
              <w:tab/>
            </w:r>
            <w:r w:rsidR="00857C0B">
              <w:rPr>
                <w:noProof/>
                <w:webHidden/>
              </w:rPr>
              <w:fldChar w:fldCharType="begin"/>
            </w:r>
            <w:r w:rsidR="00857C0B">
              <w:rPr>
                <w:noProof/>
                <w:webHidden/>
              </w:rPr>
              <w:instrText xml:space="preserve"> PAGEREF _Toc83368501 \h </w:instrText>
            </w:r>
            <w:r w:rsidR="00857C0B">
              <w:rPr>
                <w:noProof/>
                <w:webHidden/>
              </w:rPr>
            </w:r>
            <w:r w:rsidR="00857C0B">
              <w:rPr>
                <w:noProof/>
                <w:webHidden/>
              </w:rPr>
              <w:fldChar w:fldCharType="separate"/>
            </w:r>
            <w:r w:rsidR="00857C0B">
              <w:rPr>
                <w:noProof/>
                <w:webHidden/>
              </w:rPr>
              <w:t>5</w:t>
            </w:r>
            <w:r w:rsidR="00857C0B">
              <w:rPr>
                <w:noProof/>
                <w:webHidden/>
              </w:rPr>
              <w:fldChar w:fldCharType="end"/>
            </w:r>
          </w:hyperlink>
        </w:p>
        <w:p w14:paraId="5EFCD12A" w14:textId="6806EE8E" w:rsidR="00857C0B" w:rsidRDefault="008468AF">
          <w:pPr>
            <w:pStyle w:val="TOC2"/>
            <w:tabs>
              <w:tab w:val="left" w:pos="880"/>
              <w:tab w:val="right" w:leader="dot" w:pos="9016"/>
            </w:tabs>
            <w:rPr>
              <w:rFonts w:eastAsiaTheme="minorEastAsia"/>
              <w:noProof/>
              <w:lang w:eastAsia="en-IN"/>
            </w:rPr>
          </w:pPr>
          <w:hyperlink w:anchor="_Toc83368502" w:history="1">
            <w:r w:rsidR="00857C0B" w:rsidRPr="00C57A78">
              <w:rPr>
                <w:rStyle w:val="Hyperlink"/>
                <w:rFonts w:ascii="Times New Roman" w:hAnsi="Times New Roman" w:cs="Times New Roman"/>
                <w:b/>
                <w:bCs/>
                <w:noProof/>
              </w:rPr>
              <w:t>2.2.</w:t>
            </w:r>
            <w:r w:rsidR="00857C0B">
              <w:rPr>
                <w:rFonts w:eastAsiaTheme="minorEastAsia"/>
                <w:noProof/>
                <w:lang w:eastAsia="en-IN"/>
              </w:rPr>
              <w:tab/>
            </w:r>
            <w:r w:rsidR="00857C0B" w:rsidRPr="00C57A78">
              <w:rPr>
                <w:rStyle w:val="Hyperlink"/>
                <w:rFonts w:ascii="Times New Roman" w:hAnsi="Times New Roman" w:cs="Times New Roman"/>
                <w:b/>
                <w:bCs/>
                <w:noProof/>
              </w:rPr>
              <w:t>Product Pricing</w:t>
            </w:r>
            <w:r w:rsidR="00857C0B">
              <w:rPr>
                <w:noProof/>
                <w:webHidden/>
              </w:rPr>
              <w:tab/>
            </w:r>
            <w:r w:rsidR="00857C0B">
              <w:rPr>
                <w:noProof/>
                <w:webHidden/>
              </w:rPr>
              <w:fldChar w:fldCharType="begin"/>
            </w:r>
            <w:r w:rsidR="00857C0B">
              <w:rPr>
                <w:noProof/>
                <w:webHidden/>
              </w:rPr>
              <w:instrText xml:space="preserve"> PAGEREF _Toc83368502 \h </w:instrText>
            </w:r>
            <w:r w:rsidR="00857C0B">
              <w:rPr>
                <w:noProof/>
                <w:webHidden/>
              </w:rPr>
            </w:r>
            <w:r w:rsidR="00857C0B">
              <w:rPr>
                <w:noProof/>
                <w:webHidden/>
              </w:rPr>
              <w:fldChar w:fldCharType="separate"/>
            </w:r>
            <w:r w:rsidR="00857C0B">
              <w:rPr>
                <w:noProof/>
                <w:webHidden/>
              </w:rPr>
              <w:t>6</w:t>
            </w:r>
            <w:r w:rsidR="00857C0B">
              <w:rPr>
                <w:noProof/>
                <w:webHidden/>
              </w:rPr>
              <w:fldChar w:fldCharType="end"/>
            </w:r>
          </w:hyperlink>
        </w:p>
        <w:p w14:paraId="23F11805" w14:textId="51555179" w:rsidR="00857C0B" w:rsidRDefault="008468AF">
          <w:pPr>
            <w:pStyle w:val="TOC2"/>
            <w:tabs>
              <w:tab w:val="left" w:pos="880"/>
              <w:tab w:val="right" w:leader="dot" w:pos="9016"/>
            </w:tabs>
            <w:rPr>
              <w:rFonts w:eastAsiaTheme="minorEastAsia"/>
              <w:noProof/>
              <w:lang w:eastAsia="en-IN"/>
            </w:rPr>
          </w:pPr>
          <w:hyperlink w:anchor="_Toc83368503" w:history="1">
            <w:r w:rsidR="00857C0B" w:rsidRPr="00C57A78">
              <w:rPr>
                <w:rStyle w:val="Hyperlink"/>
                <w:rFonts w:ascii="Times New Roman" w:hAnsi="Times New Roman" w:cs="Times New Roman"/>
                <w:b/>
                <w:bCs/>
                <w:noProof/>
              </w:rPr>
              <w:t>2.3.</w:t>
            </w:r>
            <w:r w:rsidR="00857C0B">
              <w:rPr>
                <w:rFonts w:eastAsiaTheme="minorEastAsia"/>
                <w:noProof/>
                <w:lang w:eastAsia="en-IN"/>
              </w:rPr>
              <w:tab/>
            </w:r>
            <w:r w:rsidR="00857C0B" w:rsidRPr="00C57A78">
              <w:rPr>
                <w:rStyle w:val="Hyperlink"/>
                <w:rFonts w:ascii="Times New Roman" w:hAnsi="Times New Roman" w:cs="Times New Roman"/>
                <w:b/>
                <w:bCs/>
                <w:noProof/>
              </w:rPr>
              <w:t>Availability</w:t>
            </w:r>
            <w:r w:rsidR="00857C0B">
              <w:rPr>
                <w:noProof/>
                <w:webHidden/>
              </w:rPr>
              <w:tab/>
            </w:r>
            <w:r w:rsidR="00857C0B">
              <w:rPr>
                <w:noProof/>
                <w:webHidden/>
              </w:rPr>
              <w:fldChar w:fldCharType="begin"/>
            </w:r>
            <w:r w:rsidR="00857C0B">
              <w:rPr>
                <w:noProof/>
                <w:webHidden/>
              </w:rPr>
              <w:instrText xml:space="preserve"> PAGEREF _Toc83368503 \h </w:instrText>
            </w:r>
            <w:r w:rsidR="00857C0B">
              <w:rPr>
                <w:noProof/>
                <w:webHidden/>
              </w:rPr>
            </w:r>
            <w:r w:rsidR="00857C0B">
              <w:rPr>
                <w:noProof/>
                <w:webHidden/>
              </w:rPr>
              <w:fldChar w:fldCharType="separate"/>
            </w:r>
            <w:r w:rsidR="00857C0B">
              <w:rPr>
                <w:noProof/>
                <w:webHidden/>
              </w:rPr>
              <w:t>7</w:t>
            </w:r>
            <w:r w:rsidR="00857C0B">
              <w:rPr>
                <w:noProof/>
                <w:webHidden/>
              </w:rPr>
              <w:fldChar w:fldCharType="end"/>
            </w:r>
          </w:hyperlink>
        </w:p>
        <w:p w14:paraId="73333089" w14:textId="500BD591" w:rsidR="00857C0B" w:rsidRDefault="008468AF">
          <w:pPr>
            <w:pStyle w:val="TOC2"/>
            <w:tabs>
              <w:tab w:val="left" w:pos="880"/>
              <w:tab w:val="right" w:leader="dot" w:pos="9016"/>
            </w:tabs>
            <w:rPr>
              <w:rFonts w:eastAsiaTheme="minorEastAsia"/>
              <w:noProof/>
              <w:lang w:eastAsia="en-IN"/>
            </w:rPr>
          </w:pPr>
          <w:hyperlink w:anchor="_Toc83368504" w:history="1">
            <w:r w:rsidR="00857C0B" w:rsidRPr="00C57A78">
              <w:rPr>
                <w:rStyle w:val="Hyperlink"/>
                <w:rFonts w:ascii="Times New Roman" w:hAnsi="Times New Roman" w:cs="Times New Roman"/>
                <w:b/>
                <w:bCs/>
                <w:noProof/>
              </w:rPr>
              <w:t>2.4.</w:t>
            </w:r>
            <w:r w:rsidR="00857C0B">
              <w:rPr>
                <w:rFonts w:eastAsiaTheme="minorEastAsia"/>
                <w:noProof/>
                <w:lang w:eastAsia="en-IN"/>
              </w:rPr>
              <w:tab/>
            </w:r>
            <w:r w:rsidR="00857C0B" w:rsidRPr="00C57A78">
              <w:rPr>
                <w:rStyle w:val="Hyperlink"/>
                <w:rFonts w:ascii="Times New Roman" w:hAnsi="Times New Roman" w:cs="Times New Roman"/>
                <w:b/>
                <w:bCs/>
                <w:noProof/>
              </w:rPr>
              <w:t>Utility</w:t>
            </w:r>
            <w:r w:rsidR="00857C0B">
              <w:rPr>
                <w:noProof/>
                <w:webHidden/>
              </w:rPr>
              <w:tab/>
            </w:r>
            <w:r w:rsidR="00857C0B">
              <w:rPr>
                <w:noProof/>
                <w:webHidden/>
              </w:rPr>
              <w:fldChar w:fldCharType="begin"/>
            </w:r>
            <w:r w:rsidR="00857C0B">
              <w:rPr>
                <w:noProof/>
                <w:webHidden/>
              </w:rPr>
              <w:instrText xml:space="preserve"> PAGEREF _Toc83368504 \h </w:instrText>
            </w:r>
            <w:r w:rsidR="00857C0B">
              <w:rPr>
                <w:noProof/>
                <w:webHidden/>
              </w:rPr>
            </w:r>
            <w:r w:rsidR="00857C0B">
              <w:rPr>
                <w:noProof/>
                <w:webHidden/>
              </w:rPr>
              <w:fldChar w:fldCharType="separate"/>
            </w:r>
            <w:r w:rsidR="00857C0B">
              <w:rPr>
                <w:noProof/>
                <w:webHidden/>
              </w:rPr>
              <w:t>7</w:t>
            </w:r>
            <w:r w:rsidR="00857C0B">
              <w:rPr>
                <w:noProof/>
                <w:webHidden/>
              </w:rPr>
              <w:fldChar w:fldCharType="end"/>
            </w:r>
          </w:hyperlink>
        </w:p>
        <w:p w14:paraId="0DD9E4DE" w14:textId="3AF4975B" w:rsidR="00857C0B" w:rsidRDefault="008468AF">
          <w:pPr>
            <w:pStyle w:val="TOC2"/>
            <w:tabs>
              <w:tab w:val="left" w:pos="880"/>
              <w:tab w:val="right" w:leader="dot" w:pos="9016"/>
            </w:tabs>
            <w:rPr>
              <w:rFonts w:eastAsiaTheme="minorEastAsia"/>
              <w:noProof/>
              <w:lang w:eastAsia="en-IN"/>
            </w:rPr>
          </w:pPr>
          <w:hyperlink w:anchor="_Toc83368505" w:history="1">
            <w:r w:rsidR="00857C0B" w:rsidRPr="00C57A78">
              <w:rPr>
                <w:rStyle w:val="Hyperlink"/>
                <w:rFonts w:ascii="Times New Roman" w:hAnsi="Times New Roman" w:cs="Times New Roman"/>
                <w:b/>
                <w:bCs/>
                <w:noProof/>
              </w:rPr>
              <w:t>2.5.</w:t>
            </w:r>
            <w:r w:rsidR="00857C0B">
              <w:rPr>
                <w:rFonts w:eastAsiaTheme="minorEastAsia"/>
                <w:noProof/>
                <w:lang w:eastAsia="en-IN"/>
              </w:rPr>
              <w:tab/>
            </w:r>
            <w:r w:rsidR="00857C0B" w:rsidRPr="00C57A78">
              <w:rPr>
                <w:rStyle w:val="Hyperlink"/>
                <w:rFonts w:ascii="Times New Roman" w:hAnsi="Times New Roman" w:cs="Times New Roman"/>
                <w:b/>
                <w:bCs/>
                <w:noProof/>
              </w:rPr>
              <w:t>SWOT Analysis</w:t>
            </w:r>
            <w:r w:rsidR="00857C0B">
              <w:rPr>
                <w:noProof/>
                <w:webHidden/>
              </w:rPr>
              <w:tab/>
            </w:r>
            <w:r w:rsidR="00857C0B">
              <w:rPr>
                <w:noProof/>
                <w:webHidden/>
              </w:rPr>
              <w:fldChar w:fldCharType="begin"/>
            </w:r>
            <w:r w:rsidR="00857C0B">
              <w:rPr>
                <w:noProof/>
                <w:webHidden/>
              </w:rPr>
              <w:instrText xml:space="preserve"> PAGEREF _Toc83368505 \h </w:instrText>
            </w:r>
            <w:r w:rsidR="00857C0B">
              <w:rPr>
                <w:noProof/>
                <w:webHidden/>
              </w:rPr>
            </w:r>
            <w:r w:rsidR="00857C0B">
              <w:rPr>
                <w:noProof/>
                <w:webHidden/>
              </w:rPr>
              <w:fldChar w:fldCharType="separate"/>
            </w:r>
            <w:r w:rsidR="00857C0B">
              <w:rPr>
                <w:noProof/>
                <w:webHidden/>
              </w:rPr>
              <w:t>8</w:t>
            </w:r>
            <w:r w:rsidR="00857C0B">
              <w:rPr>
                <w:noProof/>
                <w:webHidden/>
              </w:rPr>
              <w:fldChar w:fldCharType="end"/>
            </w:r>
          </w:hyperlink>
        </w:p>
        <w:p w14:paraId="7B2DDE1B" w14:textId="23829FF5" w:rsidR="00857C0B" w:rsidRDefault="008468AF">
          <w:pPr>
            <w:pStyle w:val="TOC2"/>
            <w:tabs>
              <w:tab w:val="left" w:pos="880"/>
              <w:tab w:val="right" w:leader="dot" w:pos="9016"/>
            </w:tabs>
            <w:rPr>
              <w:rFonts w:eastAsiaTheme="minorEastAsia"/>
              <w:noProof/>
              <w:lang w:eastAsia="en-IN"/>
            </w:rPr>
          </w:pPr>
          <w:hyperlink w:anchor="_Toc83368506" w:history="1">
            <w:r w:rsidR="00857C0B" w:rsidRPr="00C57A78">
              <w:rPr>
                <w:rStyle w:val="Hyperlink"/>
                <w:rFonts w:ascii="Times New Roman" w:hAnsi="Times New Roman" w:cs="Times New Roman"/>
                <w:b/>
                <w:bCs/>
                <w:noProof/>
              </w:rPr>
              <w:t>2.6.</w:t>
            </w:r>
            <w:r w:rsidR="00857C0B">
              <w:rPr>
                <w:rFonts w:eastAsiaTheme="minorEastAsia"/>
                <w:noProof/>
                <w:lang w:eastAsia="en-IN"/>
              </w:rPr>
              <w:tab/>
            </w:r>
            <w:r w:rsidR="00857C0B" w:rsidRPr="00C57A78">
              <w:rPr>
                <w:rStyle w:val="Hyperlink"/>
                <w:rFonts w:ascii="Times New Roman" w:hAnsi="Times New Roman" w:cs="Times New Roman"/>
                <w:b/>
                <w:bCs/>
                <w:noProof/>
              </w:rPr>
              <w:t>Demand Analysis – Survey</w:t>
            </w:r>
            <w:r w:rsidR="00857C0B">
              <w:rPr>
                <w:noProof/>
                <w:webHidden/>
              </w:rPr>
              <w:tab/>
            </w:r>
            <w:r w:rsidR="00857C0B">
              <w:rPr>
                <w:noProof/>
                <w:webHidden/>
              </w:rPr>
              <w:fldChar w:fldCharType="begin"/>
            </w:r>
            <w:r w:rsidR="00857C0B">
              <w:rPr>
                <w:noProof/>
                <w:webHidden/>
              </w:rPr>
              <w:instrText xml:space="preserve"> PAGEREF _Toc83368506 \h </w:instrText>
            </w:r>
            <w:r w:rsidR="00857C0B">
              <w:rPr>
                <w:noProof/>
                <w:webHidden/>
              </w:rPr>
            </w:r>
            <w:r w:rsidR="00857C0B">
              <w:rPr>
                <w:noProof/>
                <w:webHidden/>
              </w:rPr>
              <w:fldChar w:fldCharType="separate"/>
            </w:r>
            <w:r w:rsidR="00857C0B">
              <w:rPr>
                <w:noProof/>
                <w:webHidden/>
              </w:rPr>
              <w:t>9</w:t>
            </w:r>
            <w:r w:rsidR="00857C0B">
              <w:rPr>
                <w:noProof/>
                <w:webHidden/>
              </w:rPr>
              <w:fldChar w:fldCharType="end"/>
            </w:r>
          </w:hyperlink>
        </w:p>
        <w:p w14:paraId="29AE9A43" w14:textId="631D46D9" w:rsidR="00857C0B" w:rsidRDefault="008468AF">
          <w:pPr>
            <w:pStyle w:val="TOC2"/>
            <w:tabs>
              <w:tab w:val="left" w:pos="880"/>
              <w:tab w:val="right" w:leader="dot" w:pos="9016"/>
            </w:tabs>
            <w:rPr>
              <w:rFonts w:eastAsiaTheme="minorEastAsia"/>
              <w:noProof/>
              <w:lang w:eastAsia="en-IN"/>
            </w:rPr>
          </w:pPr>
          <w:hyperlink w:anchor="_Toc83368507" w:history="1">
            <w:r w:rsidR="00857C0B" w:rsidRPr="00C57A78">
              <w:rPr>
                <w:rStyle w:val="Hyperlink"/>
                <w:rFonts w:ascii="Times New Roman" w:hAnsi="Times New Roman" w:cs="Times New Roman"/>
                <w:b/>
                <w:bCs/>
                <w:noProof/>
              </w:rPr>
              <w:t>2.7.</w:t>
            </w:r>
            <w:r w:rsidR="00857C0B">
              <w:rPr>
                <w:rFonts w:eastAsiaTheme="minorEastAsia"/>
                <w:noProof/>
                <w:lang w:eastAsia="en-IN"/>
              </w:rPr>
              <w:tab/>
            </w:r>
            <w:r w:rsidR="00857C0B" w:rsidRPr="00C57A78">
              <w:rPr>
                <w:rStyle w:val="Hyperlink"/>
                <w:rFonts w:ascii="Times New Roman" w:hAnsi="Times New Roman" w:cs="Times New Roman"/>
                <w:b/>
                <w:bCs/>
                <w:noProof/>
              </w:rPr>
              <w:t>Market Analysis</w:t>
            </w:r>
            <w:r w:rsidR="00857C0B">
              <w:rPr>
                <w:noProof/>
                <w:webHidden/>
              </w:rPr>
              <w:tab/>
            </w:r>
            <w:r w:rsidR="00857C0B">
              <w:rPr>
                <w:noProof/>
                <w:webHidden/>
              </w:rPr>
              <w:fldChar w:fldCharType="begin"/>
            </w:r>
            <w:r w:rsidR="00857C0B">
              <w:rPr>
                <w:noProof/>
                <w:webHidden/>
              </w:rPr>
              <w:instrText xml:space="preserve"> PAGEREF _Toc83368507 \h </w:instrText>
            </w:r>
            <w:r w:rsidR="00857C0B">
              <w:rPr>
                <w:noProof/>
                <w:webHidden/>
              </w:rPr>
            </w:r>
            <w:r w:rsidR="00857C0B">
              <w:rPr>
                <w:noProof/>
                <w:webHidden/>
              </w:rPr>
              <w:fldChar w:fldCharType="separate"/>
            </w:r>
            <w:r w:rsidR="00857C0B">
              <w:rPr>
                <w:noProof/>
                <w:webHidden/>
              </w:rPr>
              <w:t>10</w:t>
            </w:r>
            <w:r w:rsidR="00857C0B">
              <w:rPr>
                <w:noProof/>
                <w:webHidden/>
              </w:rPr>
              <w:fldChar w:fldCharType="end"/>
            </w:r>
          </w:hyperlink>
        </w:p>
        <w:p w14:paraId="2A60B7E9" w14:textId="0E9EAC84" w:rsidR="00857C0B" w:rsidRDefault="008468AF">
          <w:pPr>
            <w:pStyle w:val="TOC2"/>
            <w:tabs>
              <w:tab w:val="left" w:pos="880"/>
              <w:tab w:val="right" w:leader="dot" w:pos="9016"/>
            </w:tabs>
            <w:rPr>
              <w:rFonts w:eastAsiaTheme="minorEastAsia"/>
              <w:noProof/>
              <w:lang w:eastAsia="en-IN"/>
            </w:rPr>
          </w:pPr>
          <w:hyperlink w:anchor="_Toc83368508" w:history="1">
            <w:r w:rsidR="00857C0B" w:rsidRPr="00C57A78">
              <w:rPr>
                <w:rStyle w:val="Hyperlink"/>
                <w:rFonts w:ascii="Times New Roman" w:hAnsi="Times New Roman" w:cs="Times New Roman"/>
                <w:b/>
                <w:bCs/>
                <w:noProof/>
              </w:rPr>
              <w:t>2.8.</w:t>
            </w:r>
            <w:r w:rsidR="00857C0B">
              <w:rPr>
                <w:rFonts w:eastAsiaTheme="minorEastAsia"/>
                <w:noProof/>
                <w:lang w:eastAsia="en-IN"/>
              </w:rPr>
              <w:tab/>
            </w:r>
            <w:r w:rsidR="00857C0B" w:rsidRPr="00C57A78">
              <w:rPr>
                <w:rStyle w:val="Hyperlink"/>
                <w:rFonts w:ascii="Times New Roman" w:hAnsi="Times New Roman" w:cs="Times New Roman"/>
                <w:b/>
                <w:bCs/>
                <w:noProof/>
              </w:rPr>
              <w:t>Supply Analysis</w:t>
            </w:r>
            <w:r w:rsidR="00857C0B">
              <w:rPr>
                <w:noProof/>
                <w:webHidden/>
              </w:rPr>
              <w:tab/>
            </w:r>
            <w:r w:rsidR="00857C0B">
              <w:rPr>
                <w:noProof/>
                <w:webHidden/>
              </w:rPr>
              <w:fldChar w:fldCharType="begin"/>
            </w:r>
            <w:r w:rsidR="00857C0B">
              <w:rPr>
                <w:noProof/>
                <w:webHidden/>
              </w:rPr>
              <w:instrText xml:space="preserve"> PAGEREF _Toc83368508 \h </w:instrText>
            </w:r>
            <w:r w:rsidR="00857C0B">
              <w:rPr>
                <w:noProof/>
                <w:webHidden/>
              </w:rPr>
            </w:r>
            <w:r w:rsidR="00857C0B">
              <w:rPr>
                <w:noProof/>
                <w:webHidden/>
              </w:rPr>
              <w:fldChar w:fldCharType="separate"/>
            </w:r>
            <w:r w:rsidR="00857C0B">
              <w:rPr>
                <w:noProof/>
                <w:webHidden/>
              </w:rPr>
              <w:t>11</w:t>
            </w:r>
            <w:r w:rsidR="00857C0B">
              <w:rPr>
                <w:noProof/>
                <w:webHidden/>
              </w:rPr>
              <w:fldChar w:fldCharType="end"/>
            </w:r>
          </w:hyperlink>
        </w:p>
        <w:p w14:paraId="5B7C28A1" w14:textId="0F476459" w:rsidR="00857C0B" w:rsidRDefault="008468AF">
          <w:pPr>
            <w:pStyle w:val="TOC2"/>
            <w:tabs>
              <w:tab w:val="left" w:pos="880"/>
              <w:tab w:val="right" w:leader="dot" w:pos="9016"/>
            </w:tabs>
            <w:rPr>
              <w:rFonts w:eastAsiaTheme="minorEastAsia"/>
              <w:noProof/>
              <w:lang w:eastAsia="en-IN"/>
            </w:rPr>
          </w:pPr>
          <w:hyperlink w:anchor="_Toc83368509" w:history="1">
            <w:r w:rsidR="00857C0B" w:rsidRPr="00C57A78">
              <w:rPr>
                <w:rStyle w:val="Hyperlink"/>
                <w:rFonts w:ascii="Times New Roman" w:hAnsi="Times New Roman" w:cs="Times New Roman"/>
                <w:b/>
                <w:bCs/>
                <w:noProof/>
              </w:rPr>
              <w:t>2.9.</w:t>
            </w:r>
            <w:r w:rsidR="00857C0B">
              <w:rPr>
                <w:rFonts w:eastAsiaTheme="minorEastAsia"/>
                <w:noProof/>
                <w:lang w:eastAsia="en-IN"/>
              </w:rPr>
              <w:tab/>
            </w:r>
            <w:r w:rsidR="00857C0B" w:rsidRPr="00C57A78">
              <w:rPr>
                <w:rStyle w:val="Hyperlink"/>
                <w:rFonts w:ascii="Times New Roman" w:hAnsi="Times New Roman" w:cs="Times New Roman"/>
                <w:b/>
                <w:bCs/>
                <w:noProof/>
              </w:rPr>
              <w:t>Price Elasticity</w:t>
            </w:r>
            <w:r w:rsidR="00857C0B">
              <w:rPr>
                <w:noProof/>
                <w:webHidden/>
              </w:rPr>
              <w:tab/>
            </w:r>
            <w:r w:rsidR="00857C0B">
              <w:rPr>
                <w:noProof/>
                <w:webHidden/>
              </w:rPr>
              <w:fldChar w:fldCharType="begin"/>
            </w:r>
            <w:r w:rsidR="00857C0B">
              <w:rPr>
                <w:noProof/>
                <w:webHidden/>
              </w:rPr>
              <w:instrText xml:space="preserve"> PAGEREF _Toc83368509 \h </w:instrText>
            </w:r>
            <w:r w:rsidR="00857C0B">
              <w:rPr>
                <w:noProof/>
                <w:webHidden/>
              </w:rPr>
            </w:r>
            <w:r w:rsidR="00857C0B">
              <w:rPr>
                <w:noProof/>
                <w:webHidden/>
              </w:rPr>
              <w:fldChar w:fldCharType="separate"/>
            </w:r>
            <w:r w:rsidR="00857C0B">
              <w:rPr>
                <w:noProof/>
                <w:webHidden/>
              </w:rPr>
              <w:t>13</w:t>
            </w:r>
            <w:r w:rsidR="00857C0B">
              <w:rPr>
                <w:noProof/>
                <w:webHidden/>
              </w:rPr>
              <w:fldChar w:fldCharType="end"/>
            </w:r>
          </w:hyperlink>
        </w:p>
        <w:p w14:paraId="452F912A" w14:textId="09362937" w:rsidR="00857C0B" w:rsidRDefault="008468AF">
          <w:pPr>
            <w:pStyle w:val="TOC2"/>
            <w:tabs>
              <w:tab w:val="left" w:pos="1100"/>
              <w:tab w:val="right" w:leader="dot" w:pos="9016"/>
            </w:tabs>
            <w:rPr>
              <w:rFonts w:eastAsiaTheme="minorEastAsia"/>
              <w:noProof/>
              <w:lang w:eastAsia="en-IN"/>
            </w:rPr>
          </w:pPr>
          <w:hyperlink w:anchor="_Toc83368510" w:history="1">
            <w:r w:rsidR="00857C0B" w:rsidRPr="00C57A78">
              <w:rPr>
                <w:rStyle w:val="Hyperlink"/>
                <w:rFonts w:ascii="Times New Roman" w:hAnsi="Times New Roman" w:cs="Times New Roman"/>
                <w:b/>
                <w:bCs/>
                <w:noProof/>
              </w:rPr>
              <w:t>2.10.</w:t>
            </w:r>
            <w:r w:rsidR="00857C0B">
              <w:rPr>
                <w:rFonts w:eastAsiaTheme="minorEastAsia"/>
                <w:noProof/>
                <w:lang w:eastAsia="en-IN"/>
              </w:rPr>
              <w:tab/>
            </w:r>
            <w:r w:rsidR="00857C0B" w:rsidRPr="00C57A78">
              <w:rPr>
                <w:rStyle w:val="Hyperlink"/>
                <w:rFonts w:ascii="Times New Roman" w:hAnsi="Times New Roman" w:cs="Times New Roman"/>
                <w:b/>
                <w:bCs/>
                <w:noProof/>
              </w:rPr>
              <w:t>Income  Analysis</w:t>
            </w:r>
            <w:r w:rsidR="00857C0B">
              <w:rPr>
                <w:noProof/>
                <w:webHidden/>
              </w:rPr>
              <w:tab/>
            </w:r>
            <w:r w:rsidR="00857C0B">
              <w:rPr>
                <w:noProof/>
                <w:webHidden/>
              </w:rPr>
              <w:fldChar w:fldCharType="begin"/>
            </w:r>
            <w:r w:rsidR="00857C0B">
              <w:rPr>
                <w:noProof/>
                <w:webHidden/>
              </w:rPr>
              <w:instrText xml:space="preserve"> PAGEREF _Toc83368510 \h </w:instrText>
            </w:r>
            <w:r w:rsidR="00857C0B">
              <w:rPr>
                <w:noProof/>
                <w:webHidden/>
              </w:rPr>
            </w:r>
            <w:r w:rsidR="00857C0B">
              <w:rPr>
                <w:noProof/>
                <w:webHidden/>
              </w:rPr>
              <w:fldChar w:fldCharType="separate"/>
            </w:r>
            <w:r w:rsidR="00857C0B">
              <w:rPr>
                <w:noProof/>
                <w:webHidden/>
              </w:rPr>
              <w:t>14</w:t>
            </w:r>
            <w:r w:rsidR="00857C0B">
              <w:rPr>
                <w:noProof/>
                <w:webHidden/>
              </w:rPr>
              <w:fldChar w:fldCharType="end"/>
            </w:r>
          </w:hyperlink>
        </w:p>
        <w:p w14:paraId="4CE0C895" w14:textId="05AF67AB" w:rsidR="00857C0B" w:rsidRDefault="008468AF">
          <w:pPr>
            <w:pStyle w:val="TOC2"/>
            <w:tabs>
              <w:tab w:val="left" w:pos="1100"/>
              <w:tab w:val="right" w:leader="dot" w:pos="9016"/>
            </w:tabs>
            <w:rPr>
              <w:rFonts w:eastAsiaTheme="minorEastAsia"/>
              <w:noProof/>
              <w:lang w:eastAsia="en-IN"/>
            </w:rPr>
          </w:pPr>
          <w:hyperlink w:anchor="_Toc83368511" w:history="1">
            <w:r w:rsidR="00857C0B" w:rsidRPr="00C57A78">
              <w:rPr>
                <w:rStyle w:val="Hyperlink"/>
                <w:rFonts w:ascii="Times New Roman" w:hAnsi="Times New Roman" w:cs="Times New Roman"/>
                <w:b/>
                <w:bCs/>
                <w:noProof/>
              </w:rPr>
              <w:t>2.11.</w:t>
            </w:r>
            <w:r w:rsidR="00857C0B">
              <w:rPr>
                <w:rFonts w:eastAsiaTheme="minorEastAsia"/>
                <w:noProof/>
                <w:lang w:eastAsia="en-IN"/>
              </w:rPr>
              <w:tab/>
            </w:r>
            <w:r w:rsidR="00857C0B" w:rsidRPr="00C57A78">
              <w:rPr>
                <w:rStyle w:val="Hyperlink"/>
                <w:rFonts w:ascii="Times New Roman" w:hAnsi="Times New Roman" w:cs="Times New Roman"/>
                <w:b/>
                <w:bCs/>
                <w:noProof/>
              </w:rPr>
              <w:t>Conclusion</w:t>
            </w:r>
            <w:r w:rsidR="00857C0B">
              <w:rPr>
                <w:noProof/>
                <w:webHidden/>
              </w:rPr>
              <w:tab/>
            </w:r>
            <w:r w:rsidR="00857C0B">
              <w:rPr>
                <w:noProof/>
                <w:webHidden/>
              </w:rPr>
              <w:fldChar w:fldCharType="begin"/>
            </w:r>
            <w:r w:rsidR="00857C0B">
              <w:rPr>
                <w:noProof/>
                <w:webHidden/>
              </w:rPr>
              <w:instrText xml:space="preserve"> PAGEREF _Toc83368511 \h </w:instrText>
            </w:r>
            <w:r w:rsidR="00857C0B">
              <w:rPr>
                <w:noProof/>
                <w:webHidden/>
              </w:rPr>
            </w:r>
            <w:r w:rsidR="00857C0B">
              <w:rPr>
                <w:noProof/>
                <w:webHidden/>
              </w:rPr>
              <w:fldChar w:fldCharType="separate"/>
            </w:r>
            <w:r w:rsidR="00857C0B">
              <w:rPr>
                <w:noProof/>
                <w:webHidden/>
              </w:rPr>
              <w:t>15</w:t>
            </w:r>
            <w:r w:rsidR="00857C0B">
              <w:rPr>
                <w:noProof/>
                <w:webHidden/>
              </w:rPr>
              <w:fldChar w:fldCharType="end"/>
            </w:r>
          </w:hyperlink>
        </w:p>
        <w:p w14:paraId="667BCB2D" w14:textId="51D85804" w:rsidR="00857C0B" w:rsidRDefault="008468AF">
          <w:pPr>
            <w:pStyle w:val="TOC1"/>
            <w:tabs>
              <w:tab w:val="left" w:pos="440"/>
              <w:tab w:val="right" w:leader="dot" w:pos="9016"/>
            </w:tabs>
            <w:rPr>
              <w:rFonts w:eastAsiaTheme="minorEastAsia"/>
              <w:noProof/>
              <w:lang w:eastAsia="en-IN"/>
            </w:rPr>
          </w:pPr>
          <w:hyperlink w:anchor="_Toc83368512" w:history="1">
            <w:r w:rsidR="00857C0B" w:rsidRPr="00C57A78">
              <w:rPr>
                <w:rStyle w:val="Hyperlink"/>
                <w:rFonts w:ascii="Times New Roman" w:hAnsi="Times New Roman" w:cs="Times New Roman"/>
                <w:noProof/>
              </w:rPr>
              <w:t>3.</w:t>
            </w:r>
            <w:r w:rsidR="00857C0B">
              <w:rPr>
                <w:rFonts w:eastAsiaTheme="minorEastAsia"/>
                <w:noProof/>
                <w:lang w:eastAsia="en-IN"/>
              </w:rPr>
              <w:tab/>
            </w:r>
            <w:r w:rsidR="00857C0B" w:rsidRPr="00C57A78">
              <w:rPr>
                <w:rStyle w:val="Hyperlink"/>
                <w:noProof/>
              </w:rPr>
              <w:t>BIBLIOGRAPHY</w:t>
            </w:r>
            <w:r w:rsidR="00857C0B">
              <w:rPr>
                <w:noProof/>
                <w:webHidden/>
              </w:rPr>
              <w:tab/>
            </w:r>
            <w:r w:rsidR="00857C0B">
              <w:rPr>
                <w:noProof/>
                <w:webHidden/>
              </w:rPr>
              <w:fldChar w:fldCharType="begin"/>
            </w:r>
            <w:r w:rsidR="00857C0B">
              <w:rPr>
                <w:noProof/>
                <w:webHidden/>
              </w:rPr>
              <w:instrText xml:space="preserve"> PAGEREF _Toc83368512 \h </w:instrText>
            </w:r>
            <w:r w:rsidR="00857C0B">
              <w:rPr>
                <w:noProof/>
                <w:webHidden/>
              </w:rPr>
            </w:r>
            <w:r w:rsidR="00857C0B">
              <w:rPr>
                <w:noProof/>
                <w:webHidden/>
              </w:rPr>
              <w:fldChar w:fldCharType="separate"/>
            </w:r>
            <w:r w:rsidR="00857C0B">
              <w:rPr>
                <w:noProof/>
                <w:webHidden/>
              </w:rPr>
              <w:t>16</w:t>
            </w:r>
            <w:r w:rsidR="00857C0B">
              <w:rPr>
                <w:noProof/>
                <w:webHidden/>
              </w:rPr>
              <w:fldChar w:fldCharType="end"/>
            </w:r>
          </w:hyperlink>
        </w:p>
        <w:p w14:paraId="795E8E40" w14:textId="362E6F64" w:rsidR="009E799D" w:rsidRDefault="009E799D" w:rsidP="00FE15AE">
          <w:pPr>
            <w:spacing w:line="360" w:lineRule="auto"/>
          </w:pPr>
          <w:r>
            <w:rPr>
              <w:b/>
              <w:bCs/>
              <w:noProof/>
            </w:rPr>
            <w:fldChar w:fldCharType="end"/>
          </w:r>
        </w:p>
      </w:sdtContent>
    </w:sdt>
    <w:p w14:paraId="004512AE" w14:textId="77777777" w:rsidR="00E17032" w:rsidRDefault="00E17032" w:rsidP="00FE15AE">
      <w:pPr>
        <w:spacing w:line="360" w:lineRule="auto"/>
        <w:rPr>
          <w:rFonts w:ascii="Times New Roman" w:hAnsi="Times New Roman" w:cs="Times New Roman"/>
          <w:sz w:val="32"/>
          <w:szCs w:val="32"/>
        </w:rPr>
      </w:pPr>
      <w:r>
        <w:rPr>
          <w:rFonts w:ascii="Times New Roman" w:hAnsi="Times New Roman" w:cs="Times New Roman"/>
          <w:sz w:val="32"/>
          <w:szCs w:val="32"/>
        </w:rPr>
        <w:br w:type="page"/>
      </w:r>
    </w:p>
    <w:p w14:paraId="54E1D1B3" w14:textId="683EA3B8" w:rsidR="00695C0B" w:rsidRDefault="00782844" w:rsidP="00FE15AE">
      <w:pPr>
        <w:pStyle w:val="Title"/>
        <w:numPr>
          <w:ilvl w:val="0"/>
          <w:numId w:val="4"/>
        </w:numPr>
        <w:spacing w:line="360" w:lineRule="auto"/>
        <w:outlineLvl w:val="0"/>
      </w:pPr>
      <w:bookmarkStart w:id="0" w:name="_Toc83368495"/>
      <w:r>
        <w:lastRenderedPageBreak/>
        <w:t>INTRODUCTION</w:t>
      </w:r>
      <w:bookmarkEnd w:id="0"/>
    </w:p>
    <w:p w14:paraId="461BC690" w14:textId="77777777" w:rsidR="00695C0B" w:rsidRPr="00695C0B" w:rsidRDefault="00695C0B" w:rsidP="00FE15AE">
      <w:pPr>
        <w:spacing w:line="360" w:lineRule="auto"/>
      </w:pPr>
    </w:p>
    <w:p w14:paraId="274DA1A3" w14:textId="3CCC221E" w:rsidR="00695C0B" w:rsidRDefault="00695C0B" w:rsidP="00FE15AE">
      <w:pPr>
        <w:pStyle w:val="Title"/>
        <w:numPr>
          <w:ilvl w:val="1"/>
          <w:numId w:val="5"/>
        </w:numPr>
        <w:spacing w:line="360" w:lineRule="auto"/>
        <w:outlineLvl w:val="1"/>
        <w:rPr>
          <w:rFonts w:ascii="Times New Roman" w:hAnsi="Times New Roman" w:cs="Times New Roman"/>
          <w:b/>
          <w:bCs/>
          <w:sz w:val="24"/>
          <w:szCs w:val="24"/>
        </w:rPr>
      </w:pPr>
      <w:bookmarkStart w:id="1" w:name="_Toc83368496"/>
      <w:r>
        <w:rPr>
          <w:rFonts w:ascii="Times New Roman" w:hAnsi="Times New Roman" w:cs="Times New Roman"/>
          <w:b/>
          <w:bCs/>
          <w:sz w:val="24"/>
          <w:szCs w:val="24"/>
        </w:rPr>
        <w:t>About this document</w:t>
      </w:r>
      <w:bookmarkEnd w:id="1"/>
      <w:r>
        <w:rPr>
          <w:rFonts w:ascii="Times New Roman" w:hAnsi="Times New Roman" w:cs="Times New Roman"/>
          <w:b/>
          <w:bCs/>
          <w:sz w:val="24"/>
          <w:szCs w:val="24"/>
        </w:rPr>
        <w:t xml:space="preserve"> </w:t>
      </w:r>
    </w:p>
    <w:p w14:paraId="7E45A89E" w14:textId="5162BFCA" w:rsidR="00695C0B" w:rsidRDefault="00695C0B" w:rsidP="00FE15AE">
      <w:pPr>
        <w:spacing w:line="360" w:lineRule="auto"/>
      </w:pPr>
    </w:p>
    <w:p w14:paraId="5464951A" w14:textId="5C6405AD" w:rsidR="00695C0B" w:rsidRDefault="00695C0B" w:rsidP="00FE15AE">
      <w:pPr>
        <w:spacing w:line="360" w:lineRule="auto"/>
        <w:rPr>
          <w:rFonts w:ascii="Times New Roman" w:hAnsi="Times New Roman" w:cs="Times New Roman"/>
          <w:sz w:val="24"/>
          <w:szCs w:val="24"/>
        </w:rPr>
      </w:pPr>
      <w:r w:rsidRPr="00695C0B">
        <w:rPr>
          <w:rFonts w:ascii="Times New Roman" w:hAnsi="Times New Roman" w:cs="Times New Roman"/>
          <w:sz w:val="24"/>
          <w:szCs w:val="24"/>
        </w:rPr>
        <w:t xml:space="preserve">This document </w:t>
      </w:r>
      <w:r>
        <w:rPr>
          <w:rFonts w:ascii="Times New Roman" w:hAnsi="Times New Roman" w:cs="Times New Roman"/>
          <w:sz w:val="24"/>
          <w:szCs w:val="24"/>
        </w:rPr>
        <w:t>is a project report for the project titled ‘Economic Analysis of the consumption pattern for the product ‘</w:t>
      </w:r>
      <w:r w:rsidR="00BA033C" w:rsidRPr="00BA033C">
        <w:rPr>
          <w:rFonts w:ascii="Times New Roman" w:hAnsi="Times New Roman" w:cs="Times New Roman"/>
          <w:sz w:val="24"/>
          <w:szCs w:val="24"/>
        </w:rPr>
        <w:t>McDonald's</w:t>
      </w:r>
      <w:r>
        <w:rPr>
          <w:rFonts w:ascii="Times New Roman" w:hAnsi="Times New Roman" w:cs="Times New Roman"/>
          <w:sz w:val="24"/>
          <w:szCs w:val="24"/>
        </w:rPr>
        <w:t xml:space="preserve"> burgers’ in the region of Maharashtra state, India. </w:t>
      </w:r>
    </w:p>
    <w:p w14:paraId="057C1295" w14:textId="5B04994D" w:rsidR="00695C0B" w:rsidRDefault="009A1A9B" w:rsidP="00FE15AE">
      <w:pPr>
        <w:tabs>
          <w:tab w:val="left" w:pos="2679"/>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59DEED42" w14:textId="0813699A" w:rsidR="00695C0B" w:rsidRDefault="001407FB" w:rsidP="00FE15AE">
      <w:pPr>
        <w:pStyle w:val="Title"/>
        <w:numPr>
          <w:ilvl w:val="1"/>
          <w:numId w:val="5"/>
        </w:numPr>
        <w:spacing w:line="360" w:lineRule="auto"/>
        <w:outlineLvl w:val="1"/>
        <w:rPr>
          <w:rFonts w:ascii="Times New Roman" w:hAnsi="Times New Roman" w:cs="Times New Roman"/>
          <w:b/>
          <w:bCs/>
          <w:sz w:val="24"/>
          <w:szCs w:val="24"/>
        </w:rPr>
      </w:pPr>
      <w:bookmarkStart w:id="2" w:name="_Toc83368497"/>
      <w:r>
        <w:rPr>
          <w:rFonts w:ascii="Times New Roman" w:hAnsi="Times New Roman" w:cs="Times New Roman"/>
          <w:b/>
          <w:bCs/>
          <w:sz w:val="24"/>
          <w:szCs w:val="24"/>
        </w:rPr>
        <w:t>Objective of</w:t>
      </w:r>
      <w:r w:rsidR="00695C0B">
        <w:rPr>
          <w:rFonts w:ascii="Times New Roman" w:hAnsi="Times New Roman" w:cs="Times New Roman"/>
          <w:b/>
          <w:bCs/>
          <w:sz w:val="24"/>
          <w:szCs w:val="24"/>
        </w:rPr>
        <w:t xml:space="preserve"> the survey</w:t>
      </w:r>
      <w:bookmarkEnd w:id="2"/>
    </w:p>
    <w:p w14:paraId="5AB8A918" w14:textId="663115ED" w:rsidR="00695C0B" w:rsidRDefault="00695C0B" w:rsidP="00FE15AE">
      <w:pPr>
        <w:spacing w:line="360" w:lineRule="auto"/>
      </w:pPr>
    </w:p>
    <w:p w14:paraId="37B6B872" w14:textId="4176AD6E" w:rsidR="00BA033C" w:rsidRDefault="00BA033C"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survey was conducted in a controlled group of people via an online mode. About 75 people responded to the online survey. The age group was between 13 years and </w:t>
      </w:r>
      <w:r w:rsidR="00AC6E44">
        <w:rPr>
          <w:rFonts w:ascii="Times New Roman" w:hAnsi="Times New Roman" w:cs="Times New Roman"/>
          <w:sz w:val="24"/>
          <w:szCs w:val="24"/>
        </w:rPr>
        <w:t>5</w:t>
      </w:r>
      <w:r>
        <w:rPr>
          <w:rFonts w:ascii="Times New Roman" w:hAnsi="Times New Roman" w:cs="Times New Roman"/>
          <w:sz w:val="24"/>
          <w:szCs w:val="24"/>
        </w:rPr>
        <w:t xml:space="preserve">0 years. The survey respondents predominantly belong to the West and Central regions of Maharashtra state. The survey respondents represent a diverse income group with income ranging from less than </w:t>
      </w:r>
      <w:r w:rsidR="00974B4F">
        <w:rPr>
          <w:rFonts w:ascii="Times New Roman" w:hAnsi="Times New Roman" w:cs="Times New Roman"/>
          <w:sz w:val="24"/>
          <w:szCs w:val="24"/>
        </w:rPr>
        <w:t>3</w:t>
      </w:r>
      <w:r>
        <w:rPr>
          <w:rFonts w:ascii="Times New Roman" w:hAnsi="Times New Roman" w:cs="Times New Roman"/>
          <w:sz w:val="24"/>
          <w:szCs w:val="24"/>
        </w:rPr>
        <w:t xml:space="preserve">0,000 Indian rupees to </w:t>
      </w:r>
      <w:r w:rsidR="00974B4F">
        <w:rPr>
          <w:rFonts w:ascii="Times New Roman" w:hAnsi="Times New Roman" w:cs="Times New Roman"/>
          <w:sz w:val="24"/>
          <w:szCs w:val="24"/>
        </w:rPr>
        <w:t xml:space="preserve">1 </w:t>
      </w:r>
      <w:r>
        <w:rPr>
          <w:rFonts w:ascii="Times New Roman" w:hAnsi="Times New Roman" w:cs="Times New Roman"/>
          <w:sz w:val="24"/>
          <w:szCs w:val="24"/>
        </w:rPr>
        <w:t>lac</w:t>
      </w:r>
      <w:r w:rsidR="00974B4F">
        <w:rPr>
          <w:rFonts w:ascii="Times New Roman" w:hAnsi="Times New Roman" w:cs="Times New Roman"/>
          <w:sz w:val="24"/>
          <w:szCs w:val="24"/>
        </w:rPr>
        <w:t xml:space="preserve"> 20,000</w:t>
      </w:r>
      <w:r>
        <w:rPr>
          <w:rFonts w:ascii="Times New Roman" w:hAnsi="Times New Roman" w:cs="Times New Roman"/>
          <w:sz w:val="24"/>
          <w:szCs w:val="24"/>
        </w:rPr>
        <w:t xml:space="preserve"> Indian rupees per month. The respodents were requested to provide details about their monthly consumption of </w:t>
      </w:r>
      <w:r w:rsidRPr="00BA033C">
        <w:rPr>
          <w:rFonts w:ascii="Times New Roman" w:hAnsi="Times New Roman" w:cs="Times New Roman"/>
          <w:sz w:val="24"/>
          <w:szCs w:val="24"/>
        </w:rPr>
        <w:t>McDonald's</w:t>
      </w:r>
      <w:r>
        <w:rPr>
          <w:rFonts w:ascii="Times New Roman" w:hAnsi="Times New Roman" w:cs="Times New Roman"/>
          <w:sz w:val="24"/>
          <w:szCs w:val="24"/>
        </w:rPr>
        <w:t xml:space="preserve"> a.k.a McD burgers. </w:t>
      </w:r>
    </w:p>
    <w:p w14:paraId="04231E09" w14:textId="5D43CE2B" w:rsidR="00695C0B" w:rsidRPr="00695C0B" w:rsidRDefault="00BA033C" w:rsidP="00FE15AE">
      <w:pPr>
        <w:spacing w:line="360" w:lineRule="auto"/>
      </w:pPr>
      <w:r>
        <w:rPr>
          <w:rFonts w:ascii="Times New Roman" w:hAnsi="Times New Roman" w:cs="Times New Roman"/>
          <w:sz w:val="24"/>
          <w:szCs w:val="24"/>
        </w:rPr>
        <w:t xml:space="preserve">An attempt was also made to predict consumer behaviour via this survey by asking a few general questions on the respondents’ monthly usage pattern. </w:t>
      </w:r>
    </w:p>
    <w:p w14:paraId="66A3364A" w14:textId="66A7DD4E" w:rsidR="00695C0B" w:rsidRDefault="00695C0B" w:rsidP="00FE15AE">
      <w:pPr>
        <w:spacing w:line="360" w:lineRule="auto"/>
      </w:pPr>
    </w:p>
    <w:p w14:paraId="03518757" w14:textId="16856C43" w:rsidR="00BA033C" w:rsidRDefault="00BA033C" w:rsidP="00FE15AE">
      <w:pPr>
        <w:pStyle w:val="Title"/>
        <w:numPr>
          <w:ilvl w:val="1"/>
          <w:numId w:val="5"/>
        </w:numPr>
        <w:spacing w:line="360" w:lineRule="auto"/>
        <w:outlineLvl w:val="1"/>
        <w:rPr>
          <w:rFonts w:ascii="Times New Roman" w:hAnsi="Times New Roman" w:cs="Times New Roman"/>
          <w:b/>
          <w:bCs/>
          <w:sz w:val="24"/>
          <w:szCs w:val="24"/>
        </w:rPr>
      </w:pPr>
      <w:bookmarkStart w:id="3" w:name="_Toc83368498"/>
      <w:r>
        <w:rPr>
          <w:rFonts w:ascii="Times New Roman" w:hAnsi="Times New Roman" w:cs="Times New Roman"/>
          <w:b/>
          <w:bCs/>
          <w:sz w:val="24"/>
          <w:szCs w:val="24"/>
        </w:rPr>
        <w:t>About the product</w:t>
      </w:r>
      <w:r w:rsidR="00084F35">
        <w:rPr>
          <w:rFonts w:ascii="Times New Roman" w:hAnsi="Times New Roman" w:cs="Times New Roman"/>
          <w:b/>
          <w:bCs/>
          <w:sz w:val="24"/>
          <w:szCs w:val="24"/>
        </w:rPr>
        <w:t xml:space="preserve"> </w:t>
      </w:r>
      <w:r w:rsidR="00084F35">
        <w:rPr>
          <w:noProof/>
        </w:rPr>
        <w:drawing>
          <wp:inline distT="0" distB="0" distL="0" distR="0" wp14:anchorId="6FC2EF90" wp14:editId="03562A68">
            <wp:extent cx="768350" cy="576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769" cy="580327"/>
                    </a:xfrm>
                    <a:prstGeom prst="rect">
                      <a:avLst/>
                    </a:prstGeom>
                    <a:noFill/>
                    <a:ln>
                      <a:noFill/>
                    </a:ln>
                  </pic:spPr>
                </pic:pic>
              </a:graphicData>
            </a:graphic>
          </wp:inline>
        </w:drawing>
      </w:r>
      <w:bookmarkEnd w:id="3"/>
    </w:p>
    <w:p w14:paraId="3B8C1D21" w14:textId="5AFC0E31" w:rsidR="00BA033C" w:rsidRPr="00BA033C" w:rsidRDefault="00BA033C" w:rsidP="00FE15AE">
      <w:pPr>
        <w:spacing w:line="360" w:lineRule="auto"/>
        <w:rPr>
          <w:rFonts w:ascii="Times New Roman" w:hAnsi="Times New Roman" w:cs="Times New Roman"/>
          <w:sz w:val="24"/>
          <w:szCs w:val="24"/>
        </w:rPr>
      </w:pPr>
    </w:p>
    <w:p w14:paraId="12B9573A" w14:textId="5D60D544" w:rsidR="00BA033C" w:rsidRDefault="00BA033C" w:rsidP="00FE15AE">
      <w:pPr>
        <w:spacing w:line="360" w:lineRule="auto"/>
        <w:rPr>
          <w:rFonts w:ascii="Times New Roman" w:hAnsi="Times New Roman" w:cs="Times New Roman"/>
          <w:sz w:val="24"/>
          <w:szCs w:val="24"/>
        </w:rPr>
      </w:pPr>
      <w:r w:rsidRPr="00BA033C">
        <w:rPr>
          <w:rFonts w:ascii="Times New Roman" w:hAnsi="Times New Roman" w:cs="Times New Roman"/>
          <w:sz w:val="24"/>
          <w:szCs w:val="24"/>
        </w:rPr>
        <w:t>McDonald's is an American fast food company, founded in 1940</w:t>
      </w:r>
      <w:r>
        <w:rPr>
          <w:rFonts w:ascii="Times New Roman" w:hAnsi="Times New Roman" w:cs="Times New Roman"/>
          <w:sz w:val="24"/>
          <w:szCs w:val="24"/>
        </w:rPr>
        <w:t xml:space="preserve">, in California, the United States of America. </w:t>
      </w:r>
      <w:r w:rsidR="00084F35">
        <w:rPr>
          <w:rFonts w:ascii="Times New Roman" w:hAnsi="Times New Roman" w:cs="Times New Roman"/>
          <w:sz w:val="24"/>
          <w:szCs w:val="24"/>
        </w:rPr>
        <w:t>It is the world’s largest restaurant chain by revenue.</w:t>
      </w:r>
    </w:p>
    <w:p w14:paraId="764564FA" w14:textId="08DB5D12" w:rsidR="00BA033C" w:rsidRDefault="00BA033C" w:rsidP="00FE15AE">
      <w:pPr>
        <w:spacing w:line="360" w:lineRule="auto"/>
        <w:rPr>
          <w:rFonts w:ascii="Times New Roman" w:hAnsi="Times New Roman" w:cs="Times New Roman"/>
          <w:sz w:val="24"/>
          <w:szCs w:val="24"/>
        </w:rPr>
      </w:pPr>
      <w:r w:rsidRPr="00BA033C">
        <w:rPr>
          <w:rFonts w:ascii="Times New Roman" w:hAnsi="Times New Roman" w:cs="Times New Roman"/>
          <w:sz w:val="24"/>
          <w:szCs w:val="24"/>
        </w:rPr>
        <w:t>Celebrating over 12 years of leadership in food service retailing in India, McDonald's now has a network of over 160 restaurants across the country, with its first restaurant launch way back in 1996.</w:t>
      </w:r>
    </w:p>
    <w:p w14:paraId="37F5C4AB" w14:textId="77777777" w:rsidR="00196537" w:rsidRDefault="00BA033C" w:rsidP="00FE15A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According to a few analyst reports</w:t>
      </w:r>
      <w:r w:rsidR="00084F35">
        <w:rPr>
          <w:rFonts w:ascii="Times New Roman" w:hAnsi="Times New Roman" w:cs="Times New Roman"/>
          <w:sz w:val="24"/>
          <w:szCs w:val="24"/>
        </w:rPr>
        <w:t>, McD with their tagline ‘</w:t>
      </w:r>
      <w:r w:rsidR="00084F35" w:rsidRPr="00084F35">
        <w:rPr>
          <w:rFonts w:ascii="Times New Roman" w:hAnsi="Times New Roman" w:cs="Times New Roman"/>
          <w:b/>
          <w:bCs/>
          <w:sz w:val="24"/>
          <w:szCs w:val="24"/>
        </w:rPr>
        <w:t>i’m loving it</w:t>
      </w:r>
      <w:r w:rsidR="00084F35">
        <w:rPr>
          <w:rFonts w:ascii="Times New Roman" w:hAnsi="Times New Roman" w:cs="Times New Roman"/>
          <w:sz w:val="24"/>
          <w:szCs w:val="24"/>
        </w:rPr>
        <w:t xml:space="preserve">’, </w:t>
      </w:r>
    </w:p>
    <w:p w14:paraId="43BBDA95" w14:textId="3FBB8BF1" w:rsidR="00084F35" w:rsidRDefault="00084F35" w:rsidP="00FE15AE">
      <w:pPr>
        <w:spacing w:line="360" w:lineRule="auto"/>
        <w:rPr>
          <w:rFonts w:ascii="Times New Roman" w:hAnsi="Times New Roman" w:cs="Times New Roman"/>
          <w:sz w:val="24"/>
          <w:szCs w:val="24"/>
        </w:rPr>
      </w:pPr>
      <w:r>
        <w:rPr>
          <w:rFonts w:ascii="Times New Roman" w:hAnsi="Times New Roman" w:cs="Times New Roman"/>
          <w:sz w:val="24"/>
          <w:szCs w:val="24"/>
        </w:rPr>
        <w:t>McD has over 320 million customers in India</w:t>
      </w:r>
      <w:r w:rsidR="00196537">
        <w:rPr>
          <w:rFonts w:ascii="Times New Roman" w:hAnsi="Times New Roman" w:cs="Times New Roman"/>
          <w:sz w:val="24"/>
          <w:szCs w:val="24"/>
        </w:rPr>
        <w:t xml:space="preserve"> of which atleast 30 million belong to the surveyed region</w:t>
      </w:r>
      <w:r>
        <w:rPr>
          <w:rFonts w:ascii="Times New Roman" w:hAnsi="Times New Roman" w:cs="Times New Roman"/>
          <w:sz w:val="24"/>
          <w:szCs w:val="24"/>
        </w:rPr>
        <w:t xml:space="preserve">. </w:t>
      </w:r>
    </w:p>
    <w:p w14:paraId="3176DD07" w14:textId="18F46755" w:rsidR="00084F35" w:rsidRDefault="00084F35" w:rsidP="00FE15AE">
      <w:pPr>
        <w:spacing w:line="360" w:lineRule="auto"/>
        <w:rPr>
          <w:rFonts w:ascii="Times New Roman" w:hAnsi="Times New Roman" w:cs="Times New Roman"/>
          <w:sz w:val="24"/>
          <w:szCs w:val="24"/>
        </w:rPr>
      </w:pPr>
      <w:r>
        <w:rPr>
          <w:rFonts w:ascii="Times New Roman" w:hAnsi="Times New Roman" w:cs="Times New Roman"/>
          <w:sz w:val="24"/>
          <w:szCs w:val="24"/>
        </w:rPr>
        <w:t>In the region of this survey, McD has more than 100 restaurants in all key cities of Maharashtra. They also operate Drive-In facilities on major highways in the state and have been running their takeaway and online ordering business model well during the pandemic situation after the state’s directive to close down restaurants.</w:t>
      </w:r>
    </w:p>
    <w:p w14:paraId="294C5F2F" w14:textId="5B10B415" w:rsidR="00084F35" w:rsidRDefault="00084F35"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McD is the most popular brand well known and has become synonymous with </w:t>
      </w:r>
      <w:r w:rsidR="0060732C">
        <w:rPr>
          <w:rFonts w:ascii="Times New Roman" w:hAnsi="Times New Roman" w:cs="Times New Roman"/>
          <w:sz w:val="24"/>
          <w:szCs w:val="24"/>
        </w:rPr>
        <w:t xml:space="preserve">burgers and French fries although they offer a range of other products like McMeal, beverages, ice creams, breakfast menu, Chicken dishes like nuggets, etc. </w:t>
      </w:r>
    </w:p>
    <w:p w14:paraId="2AD97035" w14:textId="28C7C9A8" w:rsidR="0060732C" w:rsidRDefault="0060732C"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India has a vast population which consumes only vegetarian food and therefore, the </w:t>
      </w:r>
      <w:r w:rsidR="00196537">
        <w:rPr>
          <w:rFonts w:ascii="Times New Roman" w:hAnsi="Times New Roman" w:cs="Times New Roman"/>
          <w:sz w:val="24"/>
          <w:szCs w:val="24"/>
        </w:rPr>
        <w:t xml:space="preserve">vegetarian </w:t>
      </w:r>
      <w:r>
        <w:rPr>
          <w:rFonts w:ascii="Times New Roman" w:hAnsi="Times New Roman" w:cs="Times New Roman"/>
          <w:sz w:val="24"/>
          <w:szCs w:val="24"/>
        </w:rPr>
        <w:t xml:space="preserve">burger happens to be one of the most consumed eatables in McD restaurants in India. </w:t>
      </w:r>
    </w:p>
    <w:p w14:paraId="6C28240E" w14:textId="77777777" w:rsidR="00BA033C" w:rsidRPr="00BA033C" w:rsidRDefault="00BA033C" w:rsidP="00FE15AE">
      <w:pPr>
        <w:spacing w:line="360" w:lineRule="auto"/>
        <w:rPr>
          <w:rFonts w:ascii="Times New Roman" w:hAnsi="Times New Roman" w:cs="Times New Roman"/>
          <w:sz w:val="24"/>
          <w:szCs w:val="24"/>
        </w:rPr>
      </w:pPr>
    </w:p>
    <w:p w14:paraId="3BBA2D86" w14:textId="510CD633" w:rsidR="00695C0B" w:rsidRDefault="009C1EF4" w:rsidP="00FE15AE">
      <w:pPr>
        <w:pStyle w:val="Title"/>
        <w:numPr>
          <w:ilvl w:val="1"/>
          <w:numId w:val="5"/>
        </w:numPr>
        <w:spacing w:line="360" w:lineRule="auto"/>
        <w:outlineLvl w:val="1"/>
        <w:rPr>
          <w:rFonts w:ascii="Times New Roman" w:hAnsi="Times New Roman" w:cs="Times New Roman"/>
          <w:b/>
          <w:bCs/>
          <w:sz w:val="24"/>
          <w:szCs w:val="24"/>
        </w:rPr>
      </w:pPr>
      <w:bookmarkStart w:id="4" w:name="_Toc83368499"/>
      <w:r>
        <w:rPr>
          <w:rFonts w:ascii="Times New Roman" w:hAnsi="Times New Roman" w:cs="Times New Roman"/>
          <w:b/>
          <w:bCs/>
          <w:sz w:val="24"/>
          <w:szCs w:val="24"/>
        </w:rPr>
        <w:t>Disclaimer</w:t>
      </w:r>
      <w:bookmarkEnd w:id="4"/>
      <w:r>
        <w:rPr>
          <w:rFonts w:ascii="Times New Roman" w:hAnsi="Times New Roman" w:cs="Times New Roman"/>
          <w:b/>
          <w:bCs/>
          <w:sz w:val="24"/>
          <w:szCs w:val="24"/>
        </w:rPr>
        <w:t xml:space="preserve"> </w:t>
      </w:r>
    </w:p>
    <w:p w14:paraId="7482467B" w14:textId="44D6C25C" w:rsidR="009C1EF4" w:rsidRPr="009C1EF4" w:rsidRDefault="009C1EF4" w:rsidP="00FE15AE">
      <w:pPr>
        <w:spacing w:line="360" w:lineRule="auto"/>
        <w:rPr>
          <w:rFonts w:ascii="Times New Roman" w:hAnsi="Times New Roman" w:cs="Times New Roman"/>
          <w:sz w:val="24"/>
          <w:szCs w:val="24"/>
        </w:rPr>
      </w:pPr>
    </w:p>
    <w:p w14:paraId="1B644C5E" w14:textId="2DA7DB4D" w:rsidR="009C1EF4" w:rsidRPr="009C1EF4" w:rsidRDefault="009C1EF4" w:rsidP="00FE15AE">
      <w:pPr>
        <w:spacing w:line="360" w:lineRule="auto"/>
        <w:rPr>
          <w:rFonts w:ascii="Times New Roman" w:hAnsi="Times New Roman" w:cs="Times New Roman"/>
          <w:sz w:val="24"/>
          <w:szCs w:val="24"/>
        </w:rPr>
      </w:pPr>
      <w:r w:rsidRPr="009C1EF4">
        <w:rPr>
          <w:rFonts w:ascii="Times New Roman" w:hAnsi="Times New Roman" w:cs="Times New Roman"/>
          <w:sz w:val="24"/>
          <w:szCs w:val="24"/>
        </w:rPr>
        <w:t xml:space="preserve">This survey has been conducted for academic purpose only and the data collected from participants </w:t>
      </w:r>
      <w:r>
        <w:rPr>
          <w:rFonts w:ascii="Times New Roman" w:hAnsi="Times New Roman" w:cs="Times New Roman"/>
          <w:sz w:val="24"/>
          <w:szCs w:val="24"/>
        </w:rPr>
        <w:t xml:space="preserve">should be treated accordingly in good faith. The personal identifiable information of the participants like name, email addresses and contact numbers shall not be shared </w:t>
      </w:r>
      <w:r w:rsidR="006C7878">
        <w:rPr>
          <w:rFonts w:ascii="Times New Roman" w:hAnsi="Times New Roman" w:cs="Times New Roman"/>
          <w:sz w:val="24"/>
          <w:szCs w:val="24"/>
        </w:rPr>
        <w:t>further to maintain their data privacy.</w:t>
      </w:r>
      <w:r w:rsidR="00B6113F">
        <w:rPr>
          <w:rFonts w:ascii="Times New Roman" w:hAnsi="Times New Roman" w:cs="Times New Roman"/>
          <w:sz w:val="24"/>
          <w:szCs w:val="24"/>
        </w:rPr>
        <w:t xml:space="preserve"> </w:t>
      </w:r>
    </w:p>
    <w:p w14:paraId="3209E059" w14:textId="77777777" w:rsidR="009C1EF4" w:rsidRPr="009C1EF4" w:rsidRDefault="009C1EF4" w:rsidP="00FE15AE">
      <w:pPr>
        <w:spacing w:line="360" w:lineRule="auto"/>
        <w:rPr>
          <w:rFonts w:ascii="Times New Roman" w:hAnsi="Times New Roman" w:cs="Times New Roman"/>
          <w:sz w:val="24"/>
          <w:szCs w:val="24"/>
        </w:rPr>
      </w:pPr>
    </w:p>
    <w:p w14:paraId="10C2C9FD" w14:textId="77777777" w:rsidR="00695C0B" w:rsidRPr="009C1EF4" w:rsidRDefault="00695C0B" w:rsidP="00FE15AE">
      <w:pPr>
        <w:spacing w:line="360" w:lineRule="auto"/>
        <w:rPr>
          <w:rFonts w:ascii="Times New Roman" w:hAnsi="Times New Roman" w:cs="Times New Roman"/>
          <w:sz w:val="24"/>
          <w:szCs w:val="24"/>
        </w:rPr>
      </w:pPr>
    </w:p>
    <w:p w14:paraId="32CA3F74" w14:textId="77777777" w:rsidR="00695C0B" w:rsidRDefault="00695C0B" w:rsidP="00FE15AE">
      <w:pPr>
        <w:spacing w:line="360" w:lineRule="auto"/>
      </w:pPr>
    </w:p>
    <w:p w14:paraId="20E64726" w14:textId="54649C3A" w:rsidR="00782844" w:rsidRDefault="00782844" w:rsidP="00FE15AE">
      <w:pPr>
        <w:spacing w:line="360" w:lineRule="auto"/>
      </w:pPr>
      <w:r>
        <w:br w:type="page"/>
      </w:r>
    </w:p>
    <w:p w14:paraId="493D1D06" w14:textId="77777777" w:rsidR="006C7878" w:rsidRDefault="00782844" w:rsidP="00FE15AE">
      <w:pPr>
        <w:pStyle w:val="Title"/>
        <w:numPr>
          <w:ilvl w:val="0"/>
          <w:numId w:val="4"/>
        </w:numPr>
        <w:spacing w:line="360" w:lineRule="auto"/>
        <w:outlineLvl w:val="0"/>
      </w:pPr>
      <w:bookmarkStart w:id="5" w:name="_Toc83368500"/>
      <w:r>
        <w:lastRenderedPageBreak/>
        <w:t>ECONOMIC ANALYSIS</w:t>
      </w:r>
      <w:bookmarkEnd w:id="5"/>
    </w:p>
    <w:p w14:paraId="257CD5DA" w14:textId="1A2400C7" w:rsidR="006C7878" w:rsidRPr="008B01B2" w:rsidRDefault="006C7878" w:rsidP="00FE15AE">
      <w:pPr>
        <w:spacing w:line="360" w:lineRule="auto"/>
        <w:rPr>
          <w:rFonts w:ascii="Times New Roman" w:hAnsi="Times New Roman" w:cs="Times New Roman"/>
          <w:sz w:val="24"/>
          <w:szCs w:val="24"/>
        </w:rPr>
      </w:pPr>
      <w:r w:rsidRPr="008B01B2">
        <w:rPr>
          <w:rFonts w:ascii="Times New Roman" w:hAnsi="Times New Roman" w:cs="Times New Roman"/>
          <w:sz w:val="24"/>
          <w:szCs w:val="24"/>
        </w:rPr>
        <w:t>Based on the analysis of this product in the specified market and the survey conducted, the following economic analysis has been performed:</w:t>
      </w:r>
    </w:p>
    <w:p w14:paraId="723E8D8F" w14:textId="77777777" w:rsidR="006C7878" w:rsidRDefault="006C7878" w:rsidP="00FE15AE">
      <w:pPr>
        <w:spacing w:line="360" w:lineRule="auto"/>
      </w:pPr>
    </w:p>
    <w:p w14:paraId="41DA4E78" w14:textId="77777777" w:rsidR="006C7878" w:rsidRPr="006C7878" w:rsidRDefault="006C7878" w:rsidP="00FE15AE">
      <w:pPr>
        <w:pStyle w:val="ListParagraph"/>
        <w:numPr>
          <w:ilvl w:val="0"/>
          <w:numId w:val="6"/>
        </w:numPr>
        <w:spacing w:after="0" w:line="360" w:lineRule="auto"/>
        <w:rPr>
          <w:rFonts w:ascii="Times New Roman" w:eastAsiaTheme="majorEastAsia" w:hAnsi="Times New Roman" w:cs="Times New Roman"/>
          <w:b/>
          <w:bCs/>
          <w:vanish/>
          <w:spacing w:val="-10"/>
          <w:kern w:val="28"/>
          <w:sz w:val="24"/>
          <w:szCs w:val="24"/>
        </w:rPr>
      </w:pPr>
    </w:p>
    <w:p w14:paraId="1BE627BF" w14:textId="77777777" w:rsidR="006C7878" w:rsidRPr="006C7878" w:rsidRDefault="006C7878" w:rsidP="00FE15AE">
      <w:pPr>
        <w:pStyle w:val="ListParagraph"/>
        <w:numPr>
          <w:ilvl w:val="0"/>
          <w:numId w:val="6"/>
        </w:numPr>
        <w:spacing w:after="0" w:line="360" w:lineRule="auto"/>
        <w:rPr>
          <w:rFonts w:ascii="Times New Roman" w:eastAsiaTheme="majorEastAsia" w:hAnsi="Times New Roman" w:cs="Times New Roman"/>
          <w:b/>
          <w:bCs/>
          <w:vanish/>
          <w:spacing w:val="-10"/>
          <w:kern w:val="28"/>
          <w:sz w:val="24"/>
          <w:szCs w:val="24"/>
        </w:rPr>
      </w:pPr>
    </w:p>
    <w:p w14:paraId="4ACCFEA7" w14:textId="77777777" w:rsidR="009E799D" w:rsidRPr="009E799D" w:rsidRDefault="009E799D" w:rsidP="00FE15AE">
      <w:pPr>
        <w:pStyle w:val="ListParagraph"/>
        <w:numPr>
          <w:ilvl w:val="0"/>
          <w:numId w:val="7"/>
        </w:numPr>
        <w:spacing w:after="0" w:line="360" w:lineRule="auto"/>
        <w:rPr>
          <w:rFonts w:ascii="Times New Roman" w:eastAsiaTheme="majorEastAsia" w:hAnsi="Times New Roman" w:cs="Times New Roman"/>
          <w:b/>
          <w:bCs/>
          <w:vanish/>
          <w:spacing w:val="-10"/>
          <w:kern w:val="28"/>
          <w:sz w:val="24"/>
          <w:szCs w:val="24"/>
        </w:rPr>
      </w:pPr>
    </w:p>
    <w:p w14:paraId="2A3D6AAE" w14:textId="77777777" w:rsidR="009E799D" w:rsidRPr="009E799D" w:rsidRDefault="009E799D" w:rsidP="00FE15AE">
      <w:pPr>
        <w:pStyle w:val="ListParagraph"/>
        <w:numPr>
          <w:ilvl w:val="0"/>
          <w:numId w:val="7"/>
        </w:numPr>
        <w:spacing w:after="0" w:line="360" w:lineRule="auto"/>
        <w:rPr>
          <w:rFonts w:ascii="Times New Roman" w:eastAsiaTheme="majorEastAsia" w:hAnsi="Times New Roman" w:cs="Times New Roman"/>
          <w:b/>
          <w:bCs/>
          <w:vanish/>
          <w:spacing w:val="-10"/>
          <w:kern w:val="28"/>
          <w:sz w:val="24"/>
          <w:szCs w:val="24"/>
        </w:rPr>
      </w:pPr>
    </w:p>
    <w:p w14:paraId="552F1D9F" w14:textId="35521D5E" w:rsidR="006C7878" w:rsidRDefault="006C7878" w:rsidP="00FE15AE">
      <w:pPr>
        <w:pStyle w:val="Title"/>
        <w:numPr>
          <w:ilvl w:val="1"/>
          <w:numId w:val="7"/>
        </w:numPr>
        <w:spacing w:line="360" w:lineRule="auto"/>
        <w:outlineLvl w:val="1"/>
        <w:rPr>
          <w:rFonts w:ascii="Times New Roman" w:hAnsi="Times New Roman" w:cs="Times New Roman"/>
          <w:b/>
          <w:bCs/>
          <w:sz w:val="24"/>
          <w:szCs w:val="24"/>
        </w:rPr>
      </w:pPr>
      <w:bookmarkStart w:id="6" w:name="_Toc83368501"/>
      <w:r>
        <w:rPr>
          <w:rFonts w:ascii="Times New Roman" w:hAnsi="Times New Roman" w:cs="Times New Roman"/>
          <w:b/>
          <w:bCs/>
          <w:sz w:val="24"/>
          <w:szCs w:val="24"/>
        </w:rPr>
        <w:t>Product Analysis</w:t>
      </w:r>
      <w:bookmarkEnd w:id="6"/>
      <w:r>
        <w:rPr>
          <w:rFonts w:ascii="Times New Roman" w:hAnsi="Times New Roman" w:cs="Times New Roman"/>
          <w:b/>
          <w:bCs/>
          <w:sz w:val="24"/>
          <w:szCs w:val="24"/>
        </w:rPr>
        <w:t xml:space="preserve"> </w:t>
      </w:r>
    </w:p>
    <w:p w14:paraId="6D7DACDB" w14:textId="095D4F0A" w:rsidR="00931EE7" w:rsidRDefault="00931EE7" w:rsidP="00FE15AE">
      <w:pPr>
        <w:spacing w:line="360" w:lineRule="auto"/>
      </w:pPr>
    </w:p>
    <w:p w14:paraId="286B7ED7" w14:textId="41B78BD6" w:rsidR="006F5135" w:rsidRPr="006F5135" w:rsidRDefault="006F5135" w:rsidP="00FE15AE">
      <w:pPr>
        <w:spacing w:line="360" w:lineRule="auto"/>
        <w:rPr>
          <w:rFonts w:ascii="Times New Roman" w:hAnsi="Times New Roman" w:cs="Times New Roman"/>
          <w:b/>
          <w:bCs/>
          <w:sz w:val="24"/>
          <w:szCs w:val="24"/>
        </w:rPr>
      </w:pPr>
      <w:r w:rsidRPr="006F5135">
        <w:rPr>
          <w:rFonts w:ascii="Times New Roman" w:hAnsi="Times New Roman" w:cs="Times New Roman"/>
          <w:b/>
          <w:bCs/>
          <w:sz w:val="24"/>
          <w:szCs w:val="24"/>
        </w:rPr>
        <w:t>Product features</w:t>
      </w:r>
    </w:p>
    <w:p w14:paraId="71037A83" w14:textId="1D2826F6" w:rsidR="00931EE7" w:rsidRDefault="00931EE7" w:rsidP="00FE15AE">
      <w:pPr>
        <w:spacing w:line="360" w:lineRule="auto"/>
        <w:rPr>
          <w:rFonts w:ascii="Times New Roman" w:hAnsi="Times New Roman" w:cs="Times New Roman"/>
          <w:sz w:val="24"/>
          <w:szCs w:val="24"/>
        </w:rPr>
      </w:pPr>
      <w:r w:rsidRPr="00931EE7">
        <w:rPr>
          <w:rFonts w:ascii="Times New Roman" w:hAnsi="Times New Roman" w:cs="Times New Roman"/>
          <w:sz w:val="24"/>
          <w:szCs w:val="24"/>
        </w:rPr>
        <w:t xml:space="preserve">McD is primarily known for its burgers. </w:t>
      </w:r>
      <w:r>
        <w:rPr>
          <w:rFonts w:ascii="Times New Roman" w:hAnsi="Times New Roman" w:cs="Times New Roman"/>
          <w:sz w:val="24"/>
          <w:szCs w:val="24"/>
        </w:rPr>
        <w:t xml:space="preserve">A burger, as an eatable product, has a both commercial and pscychological appeal to consumers of all age ranges. A burger can be consumed as an individual item alongwith other side dishes like fries or cola, but it can be consumed as a quick, meal even in cases where a person is busy enough to grab a quick bite which fills his or her hunger pangs, is easy to carry and economical to purchase. </w:t>
      </w:r>
    </w:p>
    <w:p w14:paraId="5BADE150" w14:textId="6DEF308E" w:rsidR="00931EE7" w:rsidRDefault="00931EE7" w:rsidP="00FE15AE">
      <w:pPr>
        <w:spacing w:line="360" w:lineRule="auto"/>
        <w:rPr>
          <w:rFonts w:ascii="Times New Roman" w:hAnsi="Times New Roman" w:cs="Times New Roman"/>
          <w:sz w:val="24"/>
          <w:szCs w:val="24"/>
        </w:rPr>
      </w:pPr>
      <w:r>
        <w:rPr>
          <w:rFonts w:ascii="Times New Roman" w:hAnsi="Times New Roman" w:cs="Times New Roman"/>
          <w:sz w:val="24"/>
          <w:szCs w:val="24"/>
        </w:rPr>
        <w:t>In the McD product range, there are 9 types of  products, however, burgers were the first product launch</w:t>
      </w:r>
      <w:r w:rsidR="00815341">
        <w:rPr>
          <w:rFonts w:ascii="Times New Roman" w:hAnsi="Times New Roman" w:cs="Times New Roman"/>
          <w:sz w:val="24"/>
          <w:szCs w:val="24"/>
        </w:rPr>
        <w:t>ed</w:t>
      </w:r>
      <w:r>
        <w:rPr>
          <w:rFonts w:ascii="Times New Roman" w:hAnsi="Times New Roman" w:cs="Times New Roman"/>
          <w:sz w:val="24"/>
          <w:szCs w:val="24"/>
        </w:rPr>
        <w:t xml:space="preserve"> by the firm in the early 1950s and since have become the most popular eatable product worldwide. </w:t>
      </w:r>
      <w:r w:rsidR="006F5135" w:rsidRPr="00196537">
        <w:rPr>
          <w:rFonts w:ascii="Times New Roman" w:hAnsi="Times New Roman" w:cs="Times New Roman"/>
          <w:b/>
          <w:bCs/>
          <w:sz w:val="24"/>
          <w:szCs w:val="24"/>
        </w:rPr>
        <w:t>The McD name is synonymous with burgers</w:t>
      </w:r>
      <w:r w:rsidR="006F5135">
        <w:rPr>
          <w:rFonts w:ascii="Times New Roman" w:hAnsi="Times New Roman" w:cs="Times New Roman"/>
          <w:sz w:val="24"/>
          <w:szCs w:val="24"/>
        </w:rPr>
        <w:t>.</w:t>
      </w:r>
    </w:p>
    <w:p w14:paraId="48E856C3" w14:textId="26BB0717" w:rsidR="00860298" w:rsidRDefault="00860298" w:rsidP="00FE15AE">
      <w:pPr>
        <w:spacing w:line="360" w:lineRule="auto"/>
        <w:rPr>
          <w:rFonts w:ascii="Times New Roman" w:hAnsi="Times New Roman" w:cs="Times New Roman"/>
          <w:sz w:val="24"/>
          <w:szCs w:val="24"/>
        </w:rPr>
      </w:pPr>
      <w:r>
        <w:rPr>
          <w:rFonts w:ascii="Times New Roman" w:hAnsi="Times New Roman" w:cs="Times New Roman"/>
          <w:sz w:val="24"/>
          <w:szCs w:val="24"/>
        </w:rPr>
        <w:t>McD burgers are available in 2 sizes: the regular size and the Big Mac and the following types are available:</w:t>
      </w:r>
    </w:p>
    <w:p w14:paraId="0268A1AE" w14:textId="1AA4ABBD" w:rsidR="00860298" w:rsidRDefault="00860298"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McVeggie Burger </w:t>
      </w:r>
    </w:p>
    <w:p w14:paraId="631F6EB0" w14:textId="3BDA6C5B" w:rsidR="00860298" w:rsidRDefault="00860298"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McSpicy Paneer Burger </w:t>
      </w:r>
    </w:p>
    <w:p w14:paraId="16CB66D1" w14:textId="07AC130B" w:rsidR="00F629C2" w:rsidRDefault="00F629C2"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 Spicy Chicken burger </w:t>
      </w:r>
    </w:p>
    <w:p w14:paraId="6CDE3808" w14:textId="1F72EBC3" w:rsidR="00860298" w:rsidRDefault="00860298"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Mc Chicken Burger </w:t>
      </w:r>
    </w:p>
    <w:p w14:paraId="42DBC3EC" w14:textId="77777777" w:rsidR="00815341" w:rsidRDefault="00F629C2"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Fillet o Fish burger</w:t>
      </w:r>
    </w:p>
    <w:p w14:paraId="59DCFCB1" w14:textId="1FF97FB8" w:rsidR="00F629C2" w:rsidRDefault="00815341" w:rsidP="00FE15A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Mac Maharaja burger</w:t>
      </w:r>
      <w:r w:rsidR="00F629C2">
        <w:rPr>
          <w:rFonts w:ascii="Times New Roman" w:hAnsi="Times New Roman" w:cs="Times New Roman"/>
          <w:sz w:val="24"/>
          <w:szCs w:val="24"/>
        </w:rPr>
        <w:t xml:space="preserve"> </w:t>
      </w:r>
    </w:p>
    <w:p w14:paraId="27038942" w14:textId="3537BD50" w:rsidR="00F629C2" w:rsidRDefault="00860298" w:rsidP="00FE15AE">
      <w:pPr>
        <w:spacing w:line="360" w:lineRule="auto"/>
        <w:rPr>
          <w:rFonts w:ascii="Times New Roman" w:hAnsi="Times New Roman" w:cs="Times New Roman"/>
          <w:sz w:val="24"/>
          <w:szCs w:val="24"/>
        </w:rPr>
      </w:pPr>
      <w:r>
        <w:rPr>
          <w:rFonts w:ascii="Times New Roman" w:hAnsi="Times New Roman" w:cs="Times New Roman"/>
          <w:sz w:val="24"/>
          <w:szCs w:val="24"/>
        </w:rPr>
        <w:t>The availability and type of burgers differ from region to region as per the marketing strategy</w:t>
      </w:r>
      <w:r w:rsidR="00F629C2">
        <w:rPr>
          <w:rFonts w:ascii="Times New Roman" w:hAnsi="Times New Roman" w:cs="Times New Roman"/>
          <w:sz w:val="24"/>
          <w:szCs w:val="24"/>
        </w:rPr>
        <w:t xml:space="preserve">, however, the product specification and branding are nearly the same across the region and internationally. </w:t>
      </w:r>
      <w:r w:rsidR="00815341">
        <w:rPr>
          <w:rFonts w:ascii="Times New Roman" w:hAnsi="Times New Roman" w:cs="Times New Roman"/>
          <w:sz w:val="24"/>
          <w:szCs w:val="24"/>
        </w:rPr>
        <w:t xml:space="preserve">This ensures a consistent customer experience worldwide. </w:t>
      </w:r>
    </w:p>
    <w:p w14:paraId="36666561" w14:textId="114C0060" w:rsidR="00850C86" w:rsidRDefault="00850C86" w:rsidP="00FE15AE">
      <w:pPr>
        <w:spacing w:line="360" w:lineRule="auto"/>
        <w:rPr>
          <w:rFonts w:ascii="Times New Roman" w:hAnsi="Times New Roman" w:cs="Times New Roman"/>
          <w:sz w:val="24"/>
          <w:szCs w:val="24"/>
        </w:rPr>
      </w:pPr>
    </w:p>
    <w:p w14:paraId="2BB716F4" w14:textId="77777777" w:rsidR="00850C86" w:rsidRDefault="00850C86" w:rsidP="00FE15AE">
      <w:pPr>
        <w:spacing w:line="360" w:lineRule="auto"/>
        <w:rPr>
          <w:rFonts w:ascii="Times New Roman" w:hAnsi="Times New Roman" w:cs="Times New Roman"/>
          <w:sz w:val="24"/>
          <w:szCs w:val="24"/>
        </w:rPr>
      </w:pPr>
    </w:p>
    <w:p w14:paraId="0CA8DCEF" w14:textId="7522E706" w:rsidR="000D1DED" w:rsidRDefault="006F5135" w:rsidP="00FE15AE">
      <w:pPr>
        <w:pStyle w:val="Title"/>
        <w:numPr>
          <w:ilvl w:val="1"/>
          <w:numId w:val="7"/>
        </w:numPr>
        <w:spacing w:line="360" w:lineRule="auto"/>
        <w:outlineLvl w:val="1"/>
        <w:rPr>
          <w:rFonts w:ascii="Times New Roman" w:hAnsi="Times New Roman" w:cs="Times New Roman"/>
          <w:b/>
          <w:bCs/>
          <w:sz w:val="24"/>
          <w:szCs w:val="24"/>
        </w:rPr>
      </w:pPr>
      <w:bookmarkStart w:id="7" w:name="_Toc83368502"/>
      <w:r w:rsidRPr="006F5135">
        <w:rPr>
          <w:rFonts w:ascii="Times New Roman" w:hAnsi="Times New Roman" w:cs="Times New Roman"/>
          <w:b/>
          <w:bCs/>
          <w:sz w:val="24"/>
          <w:szCs w:val="24"/>
        </w:rPr>
        <w:lastRenderedPageBreak/>
        <w:t>Product Pricing</w:t>
      </w:r>
      <w:bookmarkEnd w:id="7"/>
    </w:p>
    <w:p w14:paraId="5AB1316D" w14:textId="4694B27A" w:rsidR="006F5135" w:rsidRDefault="00860298" w:rsidP="00FE15AE">
      <w:pPr>
        <w:spacing w:line="360" w:lineRule="auto"/>
        <w:rPr>
          <w:rFonts w:ascii="Times New Roman" w:hAnsi="Times New Roman" w:cs="Times New Roman"/>
          <w:sz w:val="24"/>
          <w:szCs w:val="24"/>
        </w:rPr>
      </w:pPr>
      <w:r>
        <w:rPr>
          <w:rFonts w:ascii="Times New Roman" w:hAnsi="Times New Roman" w:cs="Times New Roman"/>
          <w:sz w:val="24"/>
          <w:szCs w:val="24"/>
        </w:rPr>
        <w:t>McD has used the following pricing strategies worldwide:</w:t>
      </w:r>
    </w:p>
    <w:p w14:paraId="0C98D62B" w14:textId="029E0189" w:rsidR="00860298" w:rsidRDefault="00860298" w:rsidP="00FE15AE">
      <w:pPr>
        <w:shd w:val="clear" w:color="auto" w:fill="FFFFFF"/>
        <w:spacing w:after="360" w:line="360" w:lineRule="auto"/>
        <w:rPr>
          <w:rFonts w:ascii="Times New Roman" w:hAnsi="Times New Roman" w:cs="Times New Roman"/>
          <w:sz w:val="24"/>
          <w:szCs w:val="24"/>
        </w:rPr>
      </w:pPr>
      <w:r w:rsidRPr="00860298">
        <w:rPr>
          <w:rFonts w:ascii="Times New Roman" w:hAnsi="Times New Roman" w:cs="Times New Roman"/>
          <w:sz w:val="24"/>
          <w:szCs w:val="24"/>
        </w:rPr>
        <w:t>The aim is to use prices to maximize profit margins and sales volume. McDonald’s uses a combination of the following pricing strategies:</w:t>
      </w:r>
    </w:p>
    <w:p w14:paraId="02AD8930" w14:textId="77777777" w:rsidR="00F668CE" w:rsidRPr="00860298" w:rsidRDefault="00F668CE" w:rsidP="00FE15AE">
      <w:pPr>
        <w:shd w:val="clear" w:color="auto" w:fill="FFFFFF"/>
        <w:spacing w:after="360" w:line="360" w:lineRule="auto"/>
        <w:rPr>
          <w:rFonts w:ascii="Times New Roman" w:hAnsi="Times New Roman" w:cs="Times New Roman"/>
          <w:sz w:val="24"/>
          <w:szCs w:val="24"/>
        </w:rPr>
      </w:pPr>
    </w:p>
    <w:p w14:paraId="5E5CF7A0" w14:textId="77777777" w:rsidR="00860298" w:rsidRPr="00860298" w:rsidRDefault="00860298" w:rsidP="00FE15AE">
      <w:pPr>
        <w:numPr>
          <w:ilvl w:val="0"/>
          <w:numId w:val="9"/>
        </w:numPr>
        <w:shd w:val="clear" w:color="auto" w:fill="FFFFFF"/>
        <w:spacing w:before="100" w:beforeAutospacing="1" w:after="100" w:afterAutospacing="1" w:line="360" w:lineRule="auto"/>
        <w:rPr>
          <w:rFonts w:ascii="Times New Roman" w:hAnsi="Times New Roman" w:cs="Times New Roman"/>
          <w:sz w:val="24"/>
          <w:szCs w:val="24"/>
        </w:rPr>
      </w:pPr>
      <w:r w:rsidRPr="00860298">
        <w:rPr>
          <w:rFonts w:ascii="Times New Roman" w:hAnsi="Times New Roman" w:cs="Times New Roman"/>
          <w:sz w:val="24"/>
          <w:szCs w:val="24"/>
        </w:rPr>
        <w:t>Bundle pricing strategy</w:t>
      </w:r>
    </w:p>
    <w:p w14:paraId="2F94A452" w14:textId="5EF6BE5D" w:rsidR="00860298" w:rsidRDefault="00860298" w:rsidP="00FE15AE">
      <w:pPr>
        <w:numPr>
          <w:ilvl w:val="0"/>
          <w:numId w:val="9"/>
        </w:numPr>
        <w:shd w:val="clear" w:color="auto" w:fill="FFFFFF"/>
        <w:spacing w:before="100" w:beforeAutospacing="1" w:after="100" w:afterAutospacing="1" w:line="360" w:lineRule="auto"/>
        <w:rPr>
          <w:rFonts w:ascii="Times New Roman" w:hAnsi="Times New Roman" w:cs="Times New Roman"/>
          <w:sz w:val="24"/>
          <w:szCs w:val="24"/>
        </w:rPr>
      </w:pPr>
      <w:r w:rsidRPr="00860298">
        <w:rPr>
          <w:rFonts w:ascii="Times New Roman" w:hAnsi="Times New Roman" w:cs="Times New Roman"/>
          <w:sz w:val="24"/>
          <w:szCs w:val="24"/>
        </w:rPr>
        <w:t>Psychological pricing strategy</w:t>
      </w:r>
    </w:p>
    <w:p w14:paraId="3AF1E5CE" w14:textId="77777777" w:rsidR="00F668CE" w:rsidRPr="00860298" w:rsidRDefault="00F668CE" w:rsidP="00FE15AE">
      <w:pPr>
        <w:shd w:val="clear" w:color="auto" w:fill="FFFFFF"/>
        <w:spacing w:before="100" w:beforeAutospacing="1" w:after="100" w:afterAutospacing="1" w:line="360" w:lineRule="auto"/>
        <w:rPr>
          <w:rFonts w:ascii="Times New Roman" w:hAnsi="Times New Roman" w:cs="Times New Roman"/>
          <w:sz w:val="24"/>
          <w:szCs w:val="24"/>
        </w:rPr>
      </w:pPr>
    </w:p>
    <w:p w14:paraId="18127F21" w14:textId="1EE18647" w:rsidR="00850C86" w:rsidRDefault="00860298" w:rsidP="00FE15AE">
      <w:pPr>
        <w:shd w:val="clear" w:color="auto" w:fill="FFFFFF"/>
        <w:spacing w:after="360" w:line="360" w:lineRule="auto"/>
        <w:rPr>
          <w:rFonts w:ascii="Times New Roman" w:hAnsi="Times New Roman" w:cs="Times New Roman"/>
          <w:sz w:val="24"/>
          <w:szCs w:val="24"/>
        </w:rPr>
      </w:pPr>
      <w:r w:rsidRPr="00860298">
        <w:rPr>
          <w:rFonts w:ascii="Times New Roman" w:hAnsi="Times New Roman" w:cs="Times New Roman"/>
          <w:sz w:val="24"/>
          <w:szCs w:val="24"/>
        </w:rPr>
        <w:t xml:space="preserve">In the bundle pricing strategy, McDonald’s </w:t>
      </w:r>
      <w:r w:rsidR="00196537">
        <w:rPr>
          <w:rFonts w:ascii="Times New Roman" w:hAnsi="Times New Roman" w:cs="Times New Roman"/>
          <w:sz w:val="24"/>
          <w:szCs w:val="24"/>
        </w:rPr>
        <w:t xml:space="preserve">has a meal combination, or combo, as they term it, so that the individual prices do not deter customers from purchasing the side products of their choice. </w:t>
      </w:r>
      <w:r w:rsidRPr="00860298">
        <w:rPr>
          <w:rFonts w:ascii="Times New Roman" w:hAnsi="Times New Roman" w:cs="Times New Roman"/>
          <w:sz w:val="24"/>
          <w:szCs w:val="24"/>
        </w:rPr>
        <w:t xml:space="preserve">For example, customers can purchase a Happy Meal or an Extra Value Meal to </w:t>
      </w:r>
      <w:r w:rsidR="00196537">
        <w:rPr>
          <w:rFonts w:ascii="Times New Roman" w:hAnsi="Times New Roman" w:cs="Times New Roman"/>
          <w:sz w:val="24"/>
          <w:szCs w:val="24"/>
        </w:rPr>
        <w:t>save money.</w:t>
      </w:r>
    </w:p>
    <w:p w14:paraId="0CFB7BB8" w14:textId="61CD9C8B" w:rsidR="00860298" w:rsidRDefault="00860298" w:rsidP="00FE15AE">
      <w:pPr>
        <w:shd w:val="clear" w:color="auto" w:fill="FFFFFF"/>
        <w:spacing w:after="360" w:line="360" w:lineRule="auto"/>
        <w:rPr>
          <w:rFonts w:ascii="Times New Roman" w:hAnsi="Times New Roman" w:cs="Times New Roman"/>
          <w:sz w:val="24"/>
          <w:szCs w:val="24"/>
        </w:rPr>
      </w:pPr>
      <w:r w:rsidRPr="00860298">
        <w:rPr>
          <w:rFonts w:ascii="Times New Roman" w:hAnsi="Times New Roman" w:cs="Times New Roman"/>
          <w:sz w:val="24"/>
          <w:szCs w:val="24"/>
        </w:rPr>
        <w:t xml:space="preserve"> On the other hand, in psychological pricing, </w:t>
      </w:r>
      <w:r w:rsidR="00196537">
        <w:rPr>
          <w:rFonts w:ascii="Times New Roman" w:hAnsi="Times New Roman" w:cs="Times New Roman"/>
          <w:sz w:val="24"/>
          <w:szCs w:val="24"/>
        </w:rPr>
        <w:t xml:space="preserve">McD uses a strategy similar to what the footwear brand, </w:t>
      </w:r>
      <w:r w:rsidR="00196537" w:rsidRPr="00196537">
        <w:rPr>
          <w:rFonts w:ascii="Times New Roman" w:hAnsi="Times New Roman" w:cs="Times New Roman"/>
          <w:i/>
          <w:iCs/>
          <w:sz w:val="24"/>
          <w:szCs w:val="24"/>
        </w:rPr>
        <w:t>Bata</w:t>
      </w:r>
      <w:r w:rsidR="00196537">
        <w:rPr>
          <w:rFonts w:ascii="Times New Roman" w:hAnsi="Times New Roman" w:cs="Times New Roman"/>
          <w:sz w:val="24"/>
          <w:szCs w:val="24"/>
        </w:rPr>
        <w:t xml:space="preserve"> has been leveraging. For example, a burger is priced at 112.99 instead of 113, which is </w:t>
      </w:r>
      <w:r w:rsidRPr="00860298">
        <w:rPr>
          <w:rFonts w:ascii="Times New Roman" w:hAnsi="Times New Roman" w:cs="Times New Roman"/>
          <w:sz w:val="24"/>
          <w:szCs w:val="24"/>
        </w:rPr>
        <w:t xml:space="preserve">the nearest </w:t>
      </w:r>
      <w:r>
        <w:rPr>
          <w:rFonts w:ascii="Times New Roman" w:hAnsi="Times New Roman" w:cs="Times New Roman"/>
          <w:sz w:val="24"/>
          <w:szCs w:val="24"/>
        </w:rPr>
        <w:t>value</w:t>
      </w:r>
      <w:r w:rsidRPr="00860298">
        <w:rPr>
          <w:rFonts w:ascii="Times New Roman" w:hAnsi="Times New Roman" w:cs="Times New Roman"/>
          <w:sz w:val="24"/>
          <w:szCs w:val="24"/>
        </w:rPr>
        <w:t xml:space="preserve">. </w:t>
      </w:r>
      <w:r w:rsidR="00196537">
        <w:rPr>
          <w:rFonts w:ascii="Times New Roman" w:hAnsi="Times New Roman" w:cs="Times New Roman"/>
          <w:sz w:val="24"/>
          <w:szCs w:val="24"/>
        </w:rPr>
        <w:t xml:space="preserve">This makes the customer feel that they are paying Rs 112 and not 113, and therefore, the psychological impact of a slightly cheaper product, </w:t>
      </w:r>
      <w:r w:rsidR="00300D8F">
        <w:rPr>
          <w:rFonts w:ascii="Times New Roman" w:hAnsi="Times New Roman" w:cs="Times New Roman"/>
          <w:sz w:val="24"/>
          <w:szCs w:val="24"/>
        </w:rPr>
        <w:t>t</w:t>
      </w:r>
      <w:r>
        <w:rPr>
          <w:rFonts w:ascii="Times New Roman" w:hAnsi="Times New Roman" w:cs="Times New Roman"/>
          <w:sz w:val="24"/>
          <w:szCs w:val="24"/>
        </w:rPr>
        <w:t>he prices of the products in</w:t>
      </w:r>
      <w:r w:rsidR="00435592">
        <w:rPr>
          <w:rFonts w:ascii="Times New Roman" w:hAnsi="Times New Roman" w:cs="Times New Roman"/>
          <w:sz w:val="24"/>
          <w:szCs w:val="24"/>
        </w:rPr>
        <w:t xml:space="preserve"> Maharashtra</w:t>
      </w:r>
      <w:r>
        <w:rPr>
          <w:rFonts w:ascii="Times New Roman" w:hAnsi="Times New Roman" w:cs="Times New Roman"/>
          <w:sz w:val="24"/>
          <w:szCs w:val="24"/>
        </w:rPr>
        <w:t xml:space="preserve"> are as follows:</w:t>
      </w:r>
    </w:p>
    <w:tbl>
      <w:tblPr>
        <w:tblStyle w:val="GridTable4-Accent5"/>
        <w:tblW w:w="542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102"/>
      </w:tblGrid>
      <w:tr w:rsidR="00307845" w14:paraId="640C60B1" w14:textId="77777777" w:rsidTr="00F66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Borders>
              <w:top w:val="none" w:sz="0" w:space="0" w:color="auto"/>
              <w:left w:val="none" w:sz="0" w:space="0" w:color="auto"/>
              <w:bottom w:val="none" w:sz="0" w:space="0" w:color="auto"/>
              <w:right w:val="none" w:sz="0" w:space="0" w:color="auto"/>
            </w:tcBorders>
          </w:tcPr>
          <w:p w14:paraId="41DCF48C" w14:textId="77777777" w:rsidR="00307845" w:rsidRPr="00074C6B" w:rsidRDefault="00B0349C" w:rsidP="00FE15AE">
            <w:pPr>
              <w:spacing w:after="360" w:line="360" w:lineRule="auto"/>
              <w:rPr>
                <w:rFonts w:ascii="Times New Roman" w:hAnsi="Times New Roman" w:cs="Times New Roman"/>
                <w:b w:val="0"/>
                <w:bCs w:val="0"/>
                <w:color w:val="002060"/>
                <w:sz w:val="24"/>
                <w:szCs w:val="24"/>
              </w:rPr>
            </w:pPr>
            <w:r w:rsidRPr="00074C6B">
              <w:rPr>
                <w:rFonts w:ascii="Times New Roman" w:hAnsi="Times New Roman" w:cs="Times New Roman"/>
                <w:color w:val="002060"/>
                <w:sz w:val="24"/>
                <w:szCs w:val="24"/>
              </w:rPr>
              <w:t>McD Burger Type</w:t>
            </w:r>
          </w:p>
          <w:p w14:paraId="696F0946" w14:textId="37824E72" w:rsidR="00B0349C" w:rsidRPr="00074C6B" w:rsidRDefault="00B0349C" w:rsidP="00FE15AE">
            <w:pPr>
              <w:spacing w:after="360" w:line="360" w:lineRule="auto"/>
              <w:rPr>
                <w:rFonts w:ascii="Times New Roman" w:hAnsi="Times New Roman" w:cs="Times New Roman"/>
                <w:color w:val="002060"/>
                <w:sz w:val="24"/>
                <w:szCs w:val="24"/>
              </w:rPr>
            </w:pPr>
            <w:r w:rsidRPr="00074C6B">
              <w:rPr>
                <w:rFonts w:ascii="Times New Roman" w:hAnsi="Times New Roman" w:cs="Times New Roman"/>
                <w:color w:val="002060"/>
                <w:sz w:val="24"/>
                <w:szCs w:val="24"/>
              </w:rPr>
              <w:t xml:space="preserve">(Available in Maharashtra) </w:t>
            </w:r>
          </w:p>
        </w:tc>
        <w:tc>
          <w:tcPr>
            <w:tcW w:w="2608" w:type="pct"/>
            <w:tcBorders>
              <w:top w:val="none" w:sz="0" w:space="0" w:color="auto"/>
              <w:left w:val="none" w:sz="0" w:space="0" w:color="auto"/>
              <w:bottom w:val="none" w:sz="0" w:space="0" w:color="auto"/>
              <w:right w:val="none" w:sz="0" w:space="0" w:color="auto"/>
            </w:tcBorders>
          </w:tcPr>
          <w:p w14:paraId="338161DA" w14:textId="77777777" w:rsidR="00074C6B" w:rsidRDefault="00B0349C" w:rsidP="00FE15AE">
            <w:pPr>
              <w:spacing w:after="3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2060"/>
                <w:sz w:val="24"/>
                <w:szCs w:val="24"/>
              </w:rPr>
            </w:pPr>
            <w:r w:rsidRPr="00074C6B">
              <w:rPr>
                <w:rFonts w:ascii="Times New Roman" w:hAnsi="Times New Roman" w:cs="Times New Roman"/>
                <w:color w:val="002060"/>
                <w:sz w:val="24"/>
                <w:szCs w:val="24"/>
              </w:rPr>
              <w:t xml:space="preserve">Price  in Indian Rupees </w:t>
            </w:r>
          </w:p>
          <w:p w14:paraId="63C3A7E1" w14:textId="5D702D29" w:rsidR="00307845" w:rsidRPr="00074C6B" w:rsidRDefault="00B0349C" w:rsidP="00FE15AE">
            <w:pPr>
              <w:spacing w:after="3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074C6B">
              <w:rPr>
                <w:rFonts w:ascii="Times New Roman" w:hAnsi="Times New Roman" w:cs="Times New Roman"/>
                <w:color w:val="002060"/>
                <w:sz w:val="24"/>
                <w:szCs w:val="24"/>
              </w:rPr>
              <w:t xml:space="preserve">(without taxes) </w:t>
            </w:r>
          </w:p>
        </w:tc>
      </w:tr>
      <w:tr w:rsidR="00307845" w14:paraId="6D690C39"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49E64D1A" w14:textId="2B14D1C7"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McChicken Burge</w:t>
            </w:r>
            <w:r>
              <w:rPr>
                <w:rFonts w:ascii="Times New Roman" w:eastAsia="Times New Roman" w:hAnsi="Times New Roman" w:cs="Times New Roman"/>
                <w:color w:val="212529"/>
                <w:sz w:val="24"/>
                <w:szCs w:val="24"/>
                <w:lang w:eastAsia="en-IN"/>
              </w:rPr>
              <w:t>r</w:t>
            </w:r>
          </w:p>
        </w:tc>
        <w:tc>
          <w:tcPr>
            <w:tcW w:w="2608" w:type="pct"/>
          </w:tcPr>
          <w:p w14:paraId="2328C061" w14:textId="183FD419" w:rsidR="00307845" w:rsidRDefault="00B0349C"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₹112</w:t>
            </w:r>
          </w:p>
        </w:tc>
      </w:tr>
      <w:tr w:rsidR="00307845" w14:paraId="0835DD19" w14:textId="77777777" w:rsidTr="00F668CE">
        <w:tc>
          <w:tcPr>
            <w:cnfStyle w:val="001000000000" w:firstRow="0" w:lastRow="0" w:firstColumn="1" w:lastColumn="0" w:oddVBand="0" w:evenVBand="0" w:oddHBand="0" w:evenHBand="0" w:firstRowFirstColumn="0" w:firstRowLastColumn="0" w:lastRowFirstColumn="0" w:lastRowLastColumn="0"/>
            <w:tcW w:w="2392" w:type="pct"/>
          </w:tcPr>
          <w:p w14:paraId="7206CF61" w14:textId="05DE0EFA"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McSpicy Chicken Burger</w:t>
            </w:r>
          </w:p>
        </w:tc>
        <w:tc>
          <w:tcPr>
            <w:tcW w:w="2608" w:type="pct"/>
          </w:tcPr>
          <w:p w14:paraId="0A4EB301" w14:textId="3603E210" w:rsidR="00307845" w:rsidRDefault="00B0349C" w:rsidP="00FE15AE">
            <w:pPr>
              <w:spacing w:after="3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₹159</w:t>
            </w:r>
          </w:p>
        </w:tc>
      </w:tr>
      <w:tr w:rsidR="00307845" w14:paraId="572FEDA9"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156FB03F" w14:textId="3057AF04"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McVeggie Burger</w:t>
            </w:r>
          </w:p>
        </w:tc>
        <w:tc>
          <w:tcPr>
            <w:tcW w:w="2608" w:type="pct"/>
          </w:tcPr>
          <w:p w14:paraId="78C92225" w14:textId="4AD437E0" w:rsidR="00307845" w:rsidRDefault="00B0349C"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₹118</w:t>
            </w:r>
          </w:p>
        </w:tc>
      </w:tr>
      <w:tr w:rsidR="00307845" w14:paraId="35F6F94D" w14:textId="77777777" w:rsidTr="00F668CE">
        <w:tc>
          <w:tcPr>
            <w:cnfStyle w:val="001000000000" w:firstRow="0" w:lastRow="0" w:firstColumn="1" w:lastColumn="0" w:oddVBand="0" w:evenVBand="0" w:oddHBand="0" w:evenHBand="0" w:firstRowFirstColumn="0" w:firstRowLastColumn="0" w:lastRowFirstColumn="0" w:lastRowLastColumn="0"/>
            <w:tcW w:w="2392" w:type="pct"/>
          </w:tcPr>
          <w:p w14:paraId="64BD4EEC" w14:textId="5A34C271" w:rsidR="00307845" w:rsidRDefault="00B0349C" w:rsidP="00FE15AE">
            <w:pPr>
              <w:spacing w:after="360" w:line="360" w:lineRule="auto"/>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McSpicy Paneer Burger</w:t>
            </w:r>
          </w:p>
        </w:tc>
        <w:tc>
          <w:tcPr>
            <w:tcW w:w="2608" w:type="pct"/>
          </w:tcPr>
          <w:p w14:paraId="4D89AE77" w14:textId="4AACCCFC" w:rsidR="00307845" w:rsidRDefault="00B0349C" w:rsidP="00FE15AE">
            <w:pPr>
              <w:spacing w:after="3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₹159</w:t>
            </w:r>
          </w:p>
        </w:tc>
      </w:tr>
      <w:tr w:rsidR="00307845" w14:paraId="67485BB2"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5EC6D24B" w14:textId="46BB09CC" w:rsidR="00307845" w:rsidRDefault="00B0349C" w:rsidP="00FE15AE">
            <w:pPr>
              <w:spacing w:after="360" w:line="360" w:lineRule="auto"/>
              <w:rPr>
                <w:rFonts w:ascii="Times New Roman" w:hAnsi="Times New Roman" w:cs="Times New Roman"/>
                <w:sz w:val="24"/>
                <w:szCs w:val="24"/>
              </w:rPr>
            </w:pPr>
            <w:r>
              <w:rPr>
                <w:rFonts w:ascii="Times New Roman" w:hAnsi="Times New Roman" w:cs="Times New Roman"/>
                <w:sz w:val="24"/>
                <w:szCs w:val="24"/>
              </w:rPr>
              <w:lastRenderedPageBreak/>
              <w:t>Fish-O-Filet Burger</w:t>
            </w:r>
          </w:p>
        </w:tc>
        <w:tc>
          <w:tcPr>
            <w:tcW w:w="2608" w:type="pct"/>
          </w:tcPr>
          <w:p w14:paraId="0C7E607D" w14:textId="18EC1F93" w:rsidR="00307845" w:rsidRDefault="00B0349C"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₹1</w:t>
            </w:r>
            <w:r>
              <w:rPr>
                <w:rFonts w:ascii="Times New Roman" w:eastAsia="Times New Roman" w:hAnsi="Times New Roman" w:cs="Times New Roman"/>
                <w:color w:val="212529"/>
                <w:sz w:val="24"/>
                <w:szCs w:val="24"/>
                <w:lang w:eastAsia="en-IN"/>
              </w:rPr>
              <w:t>38</w:t>
            </w:r>
          </w:p>
        </w:tc>
      </w:tr>
      <w:tr w:rsidR="00307845" w14:paraId="354AB0B5" w14:textId="77777777" w:rsidTr="00F668CE">
        <w:tc>
          <w:tcPr>
            <w:cnfStyle w:val="001000000000" w:firstRow="0" w:lastRow="0" w:firstColumn="1" w:lastColumn="0" w:oddVBand="0" w:evenVBand="0" w:oddHBand="0" w:evenHBand="0" w:firstRowFirstColumn="0" w:firstRowLastColumn="0" w:lastRowFirstColumn="0" w:lastRowLastColumn="0"/>
            <w:tcW w:w="2392" w:type="pct"/>
          </w:tcPr>
          <w:p w14:paraId="5DF2B605" w14:textId="3B01672C" w:rsidR="00307845" w:rsidRPr="00FD5776" w:rsidRDefault="00B0349C" w:rsidP="00FE15AE">
            <w:pPr>
              <w:spacing w:after="360" w:line="360" w:lineRule="auto"/>
              <w:rPr>
                <w:rFonts w:ascii="Times New Roman" w:eastAsia="Times New Roman" w:hAnsi="Times New Roman" w:cs="Times New Roman"/>
                <w:color w:val="212529"/>
                <w:sz w:val="24"/>
                <w:szCs w:val="24"/>
                <w:lang w:eastAsia="en-IN"/>
              </w:rPr>
            </w:pPr>
            <w:r w:rsidRPr="00FD5776">
              <w:rPr>
                <w:rFonts w:ascii="Times New Roman" w:eastAsia="Times New Roman" w:hAnsi="Times New Roman" w:cs="Times New Roman"/>
                <w:color w:val="212529"/>
                <w:sz w:val="24"/>
                <w:szCs w:val="24"/>
                <w:lang w:eastAsia="en-IN"/>
              </w:rPr>
              <w:t xml:space="preserve">McAloo Tikki burger  </w:t>
            </w:r>
          </w:p>
        </w:tc>
        <w:tc>
          <w:tcPr>
            <w:tcW w:w="2608" w:type="pct"/>
          </w:tcPr>
          <w:p w14:paraId="433DCF68" w14:textId="7AF169C4" w:rsidR="00307845" w:rsidRDefault="00E43AE1" w:rsidP="00FE15AE">
            <w:pPr>
              <w:spacing w:after="3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w:t>
            </w:r>
            <w:r>
              <w:rPr>
                <w:rFonts w:ascii="Times New Roman" w:eastAsia="Times New Roman" w:hAnsi="Times New Roman" w:cs="Times New Roman"/>
                <w:color w:val="212529"/>
                <w:sz w:val="24"/>
                <w:szCs w:val="24"/>
                <w:lang w:eastAsia="en-IN"/>
              </w:rPr>
              <w:t>48</w:t>
            </w:r>
          </w:p>
        </w:tc>
      </w:tr>
      <w:tr w:rsidR="00307845" w14:paraId="18C686D4" w14:textId="77777777" w:rsidTr="00F66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pct"/>
          </w:tcPr>
          <w:p w14:paraId="0D69E720" w14:textId="473C6E4E" w:rsidR="00307845" w:rsidRPr="00FD5776" w:rsidRDefault="00B0349C" w:rsidP="00FE15AE">
            <w:pPr>
              <w:spacing w:after="360" w:line="360" w:lineRule="auto"/>
              <w:rPr>
                <w:rFonts w:ascii="Times New Roman" w:eastAsia="Times New Roman" w:hAnsi="Times New Roman" w:cs="Times New Roman"/>
                <w:color w:val="212529"/>
                <w:sz w:val="24"/>
                <w:szCs w:val="24"/>
                <w:lang w:eastAsia="en-IN"/>
              </w:rPr>
            </w:pPr>
            <w:r w:rsidRPr="00FD5776">
              <w:rPr>
                <w:rFonts w:ascii="Times New Roman" w:eastAsia="Times New Roman" w:hAnsi="Times New Roman" w:cs="Times New Roman"/>
                <w:color w:val="212529"/>
                <w:sz w:val="24"/>
                <w:szCs w:val="24"/>
                <w:lang w:eastAsia="en-IN"/>
              </w:rPr>
              <w:t>Veg Maharaja Mac</w:t>
            </w:r>
          </w:p>
        </w:tc>
        <w:tc>
          <w:tcPr>
            <w:tcW w:w="2608" w:type="pct"/>
          </w:tcPr>
          <w:p w14:paraId="32D46229" w14:textId="0FC29CB4" w:rsidR="00307845" w:rsidRDefault="00E43AE1" w:rsidP="00FE15AE">
            <w:pPr>
              <w:spacing w:after="3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0C92">
              <w:rPr>
                <w:rFonts w:ascii="Times New Roman" w:eastAsia="Times New Roman" w:hAnsi="Times New Roman" w:cs="Times New Roman"/>
                <w:color w:val="212529"/>
                <w:sz w:val="24"/>
                <w:szCs w:val="24"/>
                <w:lang w:eastAsia="en-IN"/>
              </w:rPr>
              <w:t>₹</w:t>
            </w:r>
            <w:r>
              <w:rPr>
                <w:rFonts w:ascii="Times New Roman" w:eastAsia="Times New Roman" w:hAnsi="Times New Roman" w:cs="Times New Roman"/>
                <w:color w:val="212529"/>
                <w:sz w:val="24"/>
                <w:szCs w:val="24"/>
                <w:lang w:eastAsia="en-IN"/>
              </w:rPr>
              <w:t>200</w:t>
            </w:r>
          </w:p>
        </w:tc>
      </w:tr>
    </w:tbl>
    <w:p w14:paraId="6A2828CF" w14:textId="77777777" w:rsidR="00B3055D" w:rsidRDefault="00B3055D" w:rsidP="00FE15AE">
      <w:pPr>
        <w:pStyle w:val="Title"/>
        <w:spacing w:line="360" w:lineRule="auto"/>
        <w:outlineLvl w:val="1"/>
        <w:rPr>
          <w:rFonts w:ascii="Times New Roman" w:hAnsi="Times New Roman" w:cs="Times New Roman"/>
          <w:b/>
          <w:bCs/>
          <w:sz w:val="24"/>
          <w:szCs w:val="24"/>
        </w:rPr>
      </w:pPr>
    </w:p>
    <w:p w14:paraId="59E65F12" w14:textId="77777777" w:rsidR="00B3055D" w:rsidRDefault="00B3055D" w:rsidP="00FE15AE">
      <w:pPr>
        <w:pStyle w:val="Title"/>
        <w:spacing w:line="360" w:lineRule="auto"/>
        <w:ind w:left="1363"/>
        <w:outlineLvl w:val="1"/>
        <w:rPr>
          <w:rFonts w:ascii="Times New Roman" w:hAnsi="Times New Roman" w:cs="Times New Roman"/>
          <w:b/>
          <w:bCs/>
          <w:sz w:val="24"/>
          <w:szCs w:val="24"/>
        </w:rPr>
      </w:pPr>
    </w:p>
    <w:p w14:paraId="42499892" w14:textId="20A0F511" w:rsidR="00F629C2" w:rsidRDefault="00F629C2" w:rsidP="00FE15AE">
      <w:pPr>
        <w:pStyle w:val="Title"/>
        <w:numPr>
          <w:ilvl w:val="1"/>
          <w:numId w:val="7"/>
        </w:numPr>
        <w:spacing w:line="360" w:lineRule="auto"/>
        <w:outlineLvl w:val="1"/>
        <w:rPr>
          <w:rFonts w:ascii="Times New Roman" w:hAnsi="Times New Roman" w:cs="Times New Roman"/>
          <w:b/>
          <w:bCs/>
          <w:sz w:val="24"/>
          <w:szCs w:val="24"/>
        </w:rPr>
      </w:pPr>
      <w:bookmarkStart w:id="8" w:name="_Toc83368503"/>
      <w:r>
        <w:rPr>
          <w:rFonts w:ascii="Times New Roman" w:hAnsi="Times New Roman" w:cs="Times New Roman"/>
          <w:b/>
          <w:bCs/>
          <w:sz w:val="24"/>
          <w:szCs w:val="24"/>
        </w:rPr>
        <w:t>Availability</w:t>
      </w:r>
      <w:bookmarkEnd w:id="8"/>
      <w:r>
        <w:rPr>
          <w:rFonts w:ascii="Times New Roman" w:hAnsi="Times New Roman" w:cs="Times New Roman"/>
          <w:b/>
          <w:bCs/>
          <w:sz w:val="24"/>
          <w:szCs w:val="24"/>
        </w:rPr>
        <w:t xml:space="preserve"> </w:t>
      </w:r>
    </w:p>
    <w:p w14:paraId="7C9E8795" w14:textId="48EAEEB7" w:rsidR="00380C92" w:rsidRDefault="00F41C6E" w:rsidP="00FE15AE">
      <w:p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McD stores are available and easily accessible in all main cities and towns of Maharashtra and across all state and national highway eateries in Maharashtra. </w:t>
      </w:r>
    </w:p>
    <w:p w14:paraId="2A1FAC23" w14:textId="2F7C51E5" w:rsidR="00F41C6E" w:rsidRDefault="00F41C6E" w:rsidP="00FE15AE">
      <w:p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McD stores </w:t>
      </w:r>
      <w:r w:rsidR="00EE2773">
        <w:rPr>
          <w:rFonts w:ascii="Times New Roman" w:hAnsi="Times New Roman" w:cs="Times New Roman"/>
          <w:sz w:val="24"/>
          <w:szCs w:val="24"/>
        </w:rPr>
        <w:t xml:space="preserve">are highly accessible </w:t>
      </w:r>
      <w:r w:rsidR="00414D14">
        <w:rPr>
          <w:rFonts w:ascii="Times New Roman" w:hAnsi="Times New Roman" w:cs="Times New Roman"/>
          <w:sz w:val="24"/>
          <w:szCs w:val="24"/>
        </w:rPr>
        <w:t xml:space="preserve">and consumer friendly </w:t>
      </w:r>
      <w:r w:rsidR="00EE2773">
        <w:rPr>
          <w:rFonts w:ascii="Times New Roman" w:hAnsi="Times New Roman" w:cs="Times New Roman"/>
          <w:sz w:val="24"/>
          <w:szCs w:val="24"/>
        </w:rPr>
        <w:t xml:space="preserve">because they are: </w:t>
      </w:r>
    </w:p>
    <w:p w14:paraId="66F58461" w14:textId="1AE23DAC" w:rsidR="00F41C6E" w:rsidRDefault="00F41C6E"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sidRPr="00F41C6E">
        <w:rPr>
          <w:rFonts w:ascii="Times New Roman" w:hAnsi="Times New Roman" w:cs="Times New Roman"/>
          <w:sz w:val="24"/>
          <w:szCs w:val="24"/>
        </w:rPr>
        <w:t>convenient to locate</w:t>
      </w:r>
      <w:r w:rsidR="00414D14">
        <w:rPr>
          <w:rFonts w:ascii="Times New Roman" w:hAnsi="Times New Roman" w:cs="Times New Roman"/>
          <w:sz w:val="24"/>
          <w:szCs w:val="24"/>
        </w:rPr>
        <w:t xml:space="preserve"> due to the grand and focussed advertising </w:t>
      </w:r>
    </w:p>
    <w:p w14:paraId="1CF58906" w14:textId="7009C943" w:rsidR="00F41C6E" w:rsidRDefault="00F41C6E"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sidRPr="00F41C6E">
        <w:rPr>
          <w:rFonts w:ascii="Times New Roman" w:hAnsi="Times New Roman" w:cs="Times New Roman"/>
          <w:sz w:val="24"/>
          <w:szCs w:val="24"/>
        </w:rPr>
        <w:t>easy to access</w:t>
      </w:r>
    </w:p>
    <w:p w14:paraId="4C64C1E3" w14:textId="7464BBAF" w:rsidR="00F41C6E" w:rsidRDefault="00F41C6E"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offer the same staff experience due to the high quality of standardisation and focus on customer experience and service</w:t>
      </w:r>
    </w:p>
    <w:p w14:paraId="77D4B9D8" w14:textId="0F769DF2" w:rsidR="00F41C6E" w:rsidRDefault="00EE2773"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facilities like Drive Ins, takeaways, valet parking, etc</w:t>
      </w:r>
    </w:p>
    <w:p w14:paraId="5495FD51" w14:textId="519BE779" w:rsidR="00414D14" w:rsidRPr="00F41C6E" w:rsidRDefault="00414D14" w:rsidP="00FE15AE">
      <w:pPr>
        <w:pStyle w:val="ListParagraph"/>
        <w:numPr>
          <w:ilvl w:val="0"/>
          <w:numId w:val="11"/>
        </w:num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consumer experience is standardised, thereby, avoiding any delays due to lack of familiarity for regular consumers </w:t>
      </w:r>
    </w:p>
    <w:p w14:paraId="175AAE76" w14:textId="650BE286" w:rsidR="00702B8A" w:rsidRPr="00860298" w:rsidRDefault="00860298" w:rsidP="00FE15AE">
      <w:pPr>
        <w:shd w:val="clear" w:color="auto" w:fill="FFFFFF"/>
        <w:spacing w:after="36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179EE1B1" w14:textId="4C92AA9F" w:rsidR="00F629C2" w:rsidRDefault="00F629C2" w:rsidP="00FE15AE">
      <w:pPr>
        <w:pStyle w:val="Title"/>
        <w:numPr>
          <w:ilvl w:val="1"/>
          <w:numId w:val="7"/>
        </w:numPr>
        <w:spacing w:line="360" w:lineRule="auto"/>
        <w:outlineLvl w:val="1"/>
        <w:rPr>
          <w:rFonts w:ascii="Times New Roman" w:hAnsi="Times New Roman" w:cs="Times New Roman"/>
          <w:b/>
          <w:bCs/>
          <w:sz w:val="24"/>
          <w:szCs w:val="24"/>
        </w:rPr>
      </w:pPr>
      <w:bookmarkStart w:id="9" w:name="_Toc83368504"/>
      <w:r>
        <w:rPr>
          <w:rFonts w:ascii="Times New Roman" w:hAnsi="Times New Roman" w:cs="Times New Roman"/>
          <w:b/>
          <w:bCs/>
          <w:sz w:val="24"/>
          <w:szCs w:val="24"/>
        </w:rPr>
        <w:t>Utility</w:t>
      </w:r>
      <w:bookmarkEnd w:id="9"/>
      <w:r>
        <w:rPr>
          <w:rFonts w:ascii="Times New Roman" w:hAnsi="Times New Roman" w:cs="Times New Roman"/>
          <w:b/>
          <w:bCs/>
          <w:sz w:val="24"/>
          <w:szCs w:val="24"/>
        </w:rPr>
        <w:t xml:space="preserve"> </w:t>
      </w:r>
    </w:p>
    <w:p w14:paraId="31A87FB6" w14:textId="6652CCFA" w:rsidR="00F629C2" w:rsidRDefault="00CD76F2" w:rsidP="00FE15AE">
      <w:pPr>
        <w:spacing w:line="360" w:lineRule="auto"/>
        <w:rPr>
          <w:rFonts w:ascii="Times New Roman" w:hAnsi="Times New Roman" w:cs="Times New Roman"/>
          <w:sz w:val="24"/>
          <w:szCs w:val="24"/>
        </w:rPr>
      </w:pPr>
      <w:r>
        <w:br/>
      </w:r>
      <w:r w:rsidRPr="00CD76F2">
        <w:rPr>
          <w:rFonts w:ascii="Times New Roman" w:hAnsi="Times New Roman" w:cs="Times New Roman"/>
          <w:sz w:val="24"/>
          <w:szCs w:val="24"/>
        </w:rPr>
        <w:t>The main target customer for McDonald's includes parents with young children, young children, business customers, and teenagers. </w:t>
      </w:r>
    </w:p>
    <w:p w14:paraId="749EA988" w14:textId="31D18E95" w:rsidR="00CD76F2" w:rsidRPr="00CD76F2" w:rsidRDefault="00CD76F2" w:rsidP="00FE15AE">
      <w:pPr>
        <w:spacing w:line="360" w:lineRule="auto"/>
        <w:rPr>
          <w:rFonts w:ascii="Times New Roman" w:hAnsi="Times New Roman" w:cs="Times New Roman"/>
          <w:sz w:val="24"/>
          <w:szCs w:val="24"/>
        </w:rPr>
      </w:pPr>
      <w:r w:rsidRPr="00CD76F2">
        <w:rPr>
          <w:rFonts w:ascii="Times New Roman" w:hAnsi="Times New Roman" w:cs="Times New Roman"/>
          <w:sz w:val="24"/>
          <w:szCs w:val="24"/>
        </w:rPr>
        <w:t xml:space="preserve">The USP of McDonald's is Quality, Service, Cleanliness &amp; Value for money which means </w:t>
      </w:r>
      <w:r w:rsidR="00414D14">
        <w:rPr>
          <w:rFonts w:ascii="Times New Roman" w:hAnsi="Times New Roman" w:cs="Times New Roman"/>
          <w:sz w:val="24"/>
          <w:szCs w:val="24"/>
        </w:rPr>
        <w:t xml:space="preserve">they </w:t>
      </w:r>
      <w:r w:rsidRPr="00CD76F2">
        <w:rPr>
          <w:rFonts w:ascii="Times New Roman" w:hAnsi="Times New Roman" w:cs="Times New Roman"/>
          <w:sz w:val="24"/>
          <w:szCs w:val="24"/>
        </w:rPr>
        <w:t>focus on providing our customers high quality products, served quickly with a smile, in a clean and pleasant environment at an affordable price.</w:t>
      </w:r>
    </w:p>
    <w:p w14:paraId="1081CD49" w14:textId="31498018" w:rsidR="00E67BB2" w:rsidRDefault="00E67BB2" w:rsidP="00FE15AE">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BC3D6AF" w14:textId="77777777" w:rsidR="00F629C2" w:rsidRDefault="00F629C2" w:rsidP="00FE15AE">
      <w:pPr>
        <w:spacing w:line="360" w:lineRule="auto"/>
        <w:rPr>
          <w:rFonts w:ascii="Times New Roman" w:hAnsi="Times New Roman" w:cs="Times New Roman"/>
          <w:b/>
          <w:bCs/>
          <w:sz w:val="24"/>
          <w:szCs w:val="24"/>
        </w:rPr>
      </w:pPr>
    </w:p>
    <w:p w14:paraId="71626F7D" w14:textId="480CB401" w:rsidR="00F629C2" w:rsidRDefault="00F629C2" w:rsidP="00FE15AE">
      <w:pPr>
        <w:pStyle w:val="Title"/>
        <w:numPr>
          <w:ilvl w:val="1"/>
          <w:numId w:val="7"/>
        </w:numPr>
        <w:spacing w:line="360" w:lineRule="auto"/>
        <w:outlineLvl w:val="1"/>
        <w:rPr>
          <w:rFonts w:ascii="Times New Roman" w:hAnsi="Times New Roman" w:cs="Times New Roman"/>
          <w:b/>
          <w:bCs/>
          <w:sz w:val="24"/>
          <w:szCs w:val="24"/>
        </w:rPr>
      </w:pPr>
      <w:bookmarkStart w:id="10" w:name="_Toc83368505"/>
      <w:r>
        <w:rPr>
          <w:rFonts w:ascii="Times New Roman" w:hAnsi="Times New Roman" w:cs="Times New Roman"/>
          <w:b/>
          <w:bCs/>
          <w:sz w:val="24"/>
          <w:szCs w:val="24"/>
        </w:rPr>
        <w:t>SWOT Analysis</w:t>
      </w:r>
      <w:bookmarkEnd w:id="10"/>
      <w:r>
        <w:rPr>
          <w:rFonts w:ascii="Times New Roman" w:hAnsi="Times New Roman" w:cs="Times New Roman"/>
          <w:b/>
          <w:bCs/>
          <w:sz w:val="24"/>
          <w:szCs w:val="24"/>
        </w:rPr>
        <w:t xml:space="preserve"> </w:t>
      </w:r>
    </w:p>
    <w:p w14:paraId="311341C2" w14:textId="3CB7709E" w:rsidR="00F629C2" w:rsidRDefault="002D7BB9"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SWOT </w:t>
      </w:r>
      <w:r w:rsidR="00EE475B">
        <w:rPr>
          <w:rFonts w:ascii="Times New Roman" w:hAnsi="Times New Roman" w:cs="Times New Roman"/>
          <w:sz w:val="24"/>
          <w:szCs w:val="24"/>
        </w:rPr>
        <w:t>s</w:t>
      </w:r>
      <w:r>
        <w:rPr>
          <w:rFonts w:ascii="Times New Roman" w:hAnsi="Times New Roman" w:cs="Times New Roman"/>
          <w:sz w:val="24"/>
          <w:szCs w:val="24"/>
        </w:rPr>
        <w:t xml:space="preserve">tands for Strengths-Weaknesses-Opportunities-Threats. This has been performed </w:t>
      </w:r>
      <w:r w:rsidR="00AA4470">
        <w:rPr>
          <w:rFonts w:ascii="Times New Roman" w:hAnsi="Times New Roman" w:cs="Times New Roman"/>
          <w:sz w:val="24"/>
          <w:szCs w:val="24"/>
        </w:rPr>
        <w:t>considering other fast food restaurants that offer a similar product, namely, burgers in this case.</w:t>
      </w:r>
      <w:r w:rsidR="00EE475B">
        <w:rPr>
          <w:rFonts w:ascii="Times New Roman" w:hAnsi="Times New Roman" w:cs="Times New Roman"/>
          <w:sz w:val="24"/>
          <w:szCs w:val="24"/>
        </w:rPr>
        <w:t xml:space="preserve"> </w:t>
      </w:r>
    </w:p>
    <w:p w14:paraId="64682973" w14:textId="3D41D16E" w:rsidR="006E72B4" w:rsidRDefault="006E72B4" w:rsidP="00FE15AE">
      <w:pPr>
        <w:spacing w:line="360" w:lineRule="auto"/>
        <w:rPr>
          <w:rFonts w:ascii="Times New Roman" w:hAnsi="Times New Roman" w:cs="Times New Roman"/>
          <w:sz w:val="24"/>
          <w:szCs w:val="24"/>
        </w:rPr>
      </w:pPr>
      <w:r w:rsidRPr="006E72B4">
        <w:rPr>
          <w:noProof/>
        </w:rPr>
        <w:drawing>
          <wp:inline distT="0" distB="0" distL="0" distR="0" wp14:anchorId="2888AA5A" wp14:editId="01C82C07">
            <wp:extent cx="5731510" cy="3791585"/>
            <wp:effectExtent l="76200" t="76200" r="135890" b="132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91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087BF1" w14:textId="18D27780" w:rsidR="00EE475B" w:rsidRDefault="00E67BB2" w:rsidP="00FE15AE">
      <w:pPr>
        <w:spacing w:line="360" w:lineRule="auto"/>
        <w:rPr>
          <w:rFonts w:ascii="Times New Roman" w:hAnsi="Times New Roman" w:cs="Times New Roman"/>
          <w:sz w:val="24"/>
          <w:szCs w:val="24"/>
        </w:rPr>
      </w:pPr>
      <w:r>
        <w:rPr>
          <w:rFonts w:ascii="Times New Roman" w:hAnsi="Times New Roman" w:cs="Times New Roman"/>
          <w:sz w:val="24"/>
          <w:szCs w:val="24"/>
        </w:rPr>
        <w:t>The SWOT Analysis clearly indicates that while McD remains a popular brand in the mind of its customers, it needs to orient itself with the changing world environment, particularly, in the arena of sustainability and immunity development by disease prevention, in post COVID times.</w:t>
      </w:r>
    </w:p>
    <w:p w14:paraId="4FCC81BC" w14:textId="7399DA97" w:rsidR="00EE475B" w:rsidRDefault="00EE475B" w:rsidP="00FE15AE">
      <w:pPr>
        <w:spacing w:line="360" w:lineRule="auto"/>
        <w:rPr>
          <w:rFonts w:ascii="Times New Roman" w:hAnsi="Times New Roman" w:cs="Times New Roman"/>
          <w:sz w:val="24"/>
          <w:szCs w:val="24"/>
        </w:rPr>
      </w:pPr>
    </w:p>
    <w:p w14:paraId="7063D621" w14:textId="77777777" w:rsidR="00EE475B" w:rsidRPr="002D7BB9" w:rsidRDefault="00EE475B" w:rsidP="00FE15AE">
      <w:pPr>
        <w:spacing w:line="360" w:lineRule="auto"/>
        <w:rPr>
          <w:rFonts w:ascii="Times New Roman" w:hAnsi="Times New Roman" w:cs="Times New Roman"/>
          <w:sz w:val="24"/>
          <w:szCs w:val="24"/>
        </w:rPr>
      </w:pPr>
    </w:p>
    <w:p w14:paraId="518FB9A7" w14:textId="7BDED2FC" w:rsidR="00860298" w:rsidRDefault="00860298" w:rsidP="00FE15AE">
      <w:pPr>
        <w:spacing w:line="360" w:lineRule="auto"/>
        <w:rPr>
          <w:rFonts w:ascii="Times New Roman" w:hAnsi="Times New Roman" w:cs="Times New Roman"/>
          <w:b/>
          <w:bCs/>
          <w:sz w:val="24"/>
          <w:szCs w:val="24"/>
        </w:rPr>
      </w:pPr>
    </w:p>
    <w:p w14:paraId="2E511ACA" w14:textId="77777777" w:rsidR="00FC75A1" w:rsidRPr="006F5135" w:rsidRDefault="00FC75A1" w:rsidP="00FE15AE">
      <w:pPr>
        <w:spacing w:line="360" w:lineRule="auto"/>
        <w:rPr>
          <w:rFonts w:ascii="Times New Roman" w:hAnsi="Times New Roman" w:cs="Times New Roman"/>
          <w:b/>
          <w:bCs/>
          <w:sz w:val="24"/>
          <w:szCs w:val="24"/>
        </w:rPr>
      </w:pPr>
    </w:p>
    <w:p w14:paraId="6DE9904C" w14:textId="77777777" w:rsidR="000D1DED" w:rsidRPr="000D1DED" w:rsidRDefault="000D1DED" w:rsidP="00FE15AE">
      <w:pPr>
        <w:spacing w:line="360" w:lineRule="auto"/>
      </w:pPr>
    </w:p>
    <w:p w14:paraId="5338C259" w14:textId="2176F88D" w:rsidR="00782844" w:rsidRDefault="00782844" w:rsidP="00FE15AE">
      <w:pPr>
        <w:spacing w:line="360" w:lineRule="auto"/>
      </w:pPr>
    </w:p>
    <w:p w14:paraId="04309030" w14:textId="0D1D7E41" w:rsidR="00413495" w:rsidRPr="009E799D" w:rsidRDefault="00413495" w:rsidP="00FE15AE">
      <w:pPr>
        <w:pStyle w:val="Title"/>
        <w:numPr>
          <w:ilvl w:val="1"/>
          <w:numId w:val="7"/>
        </w:numPr>
        <w:spacing w:line="360" w:lineRule="auto"/>
        <w:outlineLvl w:val="1"/>
        <w:rPr>
          <w:rFonts w:ascii="Times New Roman" w:hAnsi="Times New Roman" w:cs="Times New Roman"/>
          <w:b/>
          <w:bCs/>
          <w:sz w:val="24"/>
          <w:szCs w:val="24"/>
        </w:rPr>
      </w:pPr>
      <w:bookmarkStart w:id="11" w:name="_Toc83368506"/>
      <w:r w:rsidRPr="009E799D">
        <w:rPr>
          <w:rFonts w:ascii="Times New Roman" w:hAnsi="Times New Roman" w:cs="Times New Roman"/>
          <w:b/>
          <w:bCs/>
          <w:sz w:val="24"/>
          <w:szCs w:val="24"/>
        </w:rPr>
        <w:lastRenderedPageBreak/>
        <w:t xml:space="preserve">Demand </w:t>
      </w:r>
      <w:r w:rsidR="00DA4ECC" w:rsidRPr="009E799D">
        <w:rPr>
          <w:rFonts w:ascii="Times New Roman" w:hAnsi="Times New Roman" w:cs="Times New Roman"/>
          <w:b/>
          <w:bCs/>
          <w:sz w:val="24"/>
          <w:szCs w:val="24"/>
        </w:rPr>
        <w:t>Analysis – Survey</w:t>
      </w:r>
      <w:bookmarkEnd w:id="11"/>
      <w:r w:rsidR="00DA4ECC" w:rsidRPr="009E799D">
        <w:rPr>
          <w:rFonts w:ascii="Times New Roman" w:hAnsi="Times New Roman" w:cs="Times New Roman"/>
          <w:b/>
          <w:bCs/>
          <w:sz w:val="24"/>
          <w:szCs w:val="24"/>
        </w:rPr>
        <w:t xml:space="preserve"> </w:t>
      </w:r>
    </w:p>
    <w:p w14:paraId="78866337" w14:textId="484A7C4B" w:rsidR="00913B1D" w:rsidRPr="000C65D0" w:rsidRDefault="00913B1D" w:rsidP="00FE15AE">
      <w:pPr>
        <w:spacing w:line="360" w:lineRule="auto"/>
        <w:rPr>
          <w:rFonts w:ascii="Times New Roman" w:hAnsi="Times New Roman" w:cs="Times New Roman"/>
          <w:sz w:val="24"/>
          <w:szCs w:val="24"/>
        </w:rPr>
      </w:pPr>
      <w:r w:rsidRPr="000C65D0">
        <w:rPr>
          <w:rFonts w:ascii="Times New Roman" w:hAnsi="Times New Roman" w:cs="Times New Roman"/>
          <w:sz w:val="24"/>
          <w:szCs w:val="24"/>
        </w:rPr>
        <w:t xml:space="preserve">The </w:t>
      </w:r>
      <w:r w:rsidR="00C016AD" w:rsidRPr="000C65D0">
        <w:rPr>
          <w:rFonts w:ascii="Times New Roman" w:hAnsi="Times New Roman" w:cs="Times New Roman"/>
          <w:sz w:val="24"/>
          <w:szCs w:val="24"/>
        </w:rPr>
        <w:t xml:space="preserve">nature and pattern of </w:t>
      </w:r>
      <w:r w:rsidRPr="000C65D0">
        <w:rPr>
          <w:rFonts w:ascii="Times New Roman" w:hAnsi="Times New Roman" w:cs="Times New Roman"/>
          <w:sz w:val="24"/>
          <w:szCs w:val="24"/>
        </w:rPr>
        <w:t xml:space="preserve">demand drawn for the product </w:t>
      </w:r>
      <w:r w:rsidR="00C016AD" w:rsidRPr="000C65D0">
        <w:rPr>
          <w:rFonts w:ascii="Times New Roman" w:hAnsi="Times New Roman" w:cs="Times New Roman"/>
          <w:sz w:val="24"/>
          <w:szCs w:val="24"/>
        </w:rPr>
        <w:t>McD burgers confirmed the principles of the demand curve, namely, the higher the price, the lower the demand and vice versa.</w:t>
      </w:r>
    </w:p>
    <w:p w14:paraId="6C8F148C" w14:textId="67899BC9" w:rsidR="00DA4ECC" w:rsidRDefault="00136887" w:rsidP="00FE15AE">
      <w:pPr>
        <w:spacing w:line="360" w:lineRule="auto"/>
        <w:rPr>
          <w:rFonts w:ascii="Times New Roman" w:hAnsi="Times New Roman" w:cs="Times New Roman"/>
          <w:sz w:val="24"/>
          <w:szCs w:val="24"/>
        </w:rPr>
      </w:pPr>
      <w:r w:rsidRPr="000C65D0">
        <w:rPr>
          <w:rFonts w:ascii="Times New Roman" w:hAnsi="Times New Roman" w:cs="Times New Roman"/>
          <w:sz w:val="24"/>
          <w:szCs w:val="24"/>
        </w:rPr>
        <w:t>The Demand Curve for McD burgers drawn for the surveyed participants is depicted as follows:</w:t>
      </w:r>
    </w:p>
    <w:p w14:paraId="252A6096" w14:textId="4BED26EB" w:rsidR="00850C86"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The x axis represents number of burgers demanded</w:t>
      </w:r>
    </w:p>
    <w:p w14:paraId="63FAD8EA" w14:textId="7F91CEF0" w:rsidR="00850C86" w:rsidRPr="000C65D0"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The y axis represents the price at which the burgers are demanded</w:t>
      </w:r>
    </w:p>
    <w:p w14:paraId="492C185C" w14:textId="696CAD49" w:rsidR="00DA4ECC" w:rsidRDefault="00E55CFC" w:rsidP="00FE15AE">
      <w:pPr>
        <w:spacing w:line="360" w:lineRule="auto"/>
      </w:pPr>
      <w:r w:rsidRPr="00E55CFC">
        <w:rPr>
          <w:noProof/>
        </w:rPr>
        <w:drawing>
          <wp:inline distT="0" distB="0" distL="0" distR="0" wp14:anchorId="703027AC" wp14:editId="69B7966E">
            <wp:extent cx="4584700" cy="2749550"/>
            <wp:effectExtent l="76200" t="76200" r="139700" b="1270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BAFE76" w14:textId="77777777" w:rsidR="0037734E" w:rsidRDefault="0037734E" w:rsidP="00FE15AE">
      <w:pPr>
        <w:spacing w:line="360" w:lineRule="auto"/>
      </w:pPr>
    </w:p>
    <w:p w14:paraId="00BDF179" w14:textId="77777777" w:rsidR="00FC75A1" w:rsidRDefault="000C65D0" w:rsidP="00FE15AE">
      <w:pPr>
        <w:spacing w:line="360" w:lineRule="auto"/>
        <w:rPr>
          <w:rFonts w:ascii="Times New Roman" w:hAnsi="Times New Roman" w:cs="Times New Roman"/>
          <w:sz w:val="24"/>
          <w:szCs w:val="24"/>
        </w:rPr>
      </w:pPr>
      <w:r w:rsidRPr="000C65D0">
        <w:rPr>
          <w:rFonts w:ascii="Times New Roman" w:hAnsi="Times New Roman" w:cs="Times New Roman"/>
          <w:sz w:val="24"/>
          <w:szCs w:val="24"/>
        </w:rPr>
        <w:t xml:space="preserve">The </w:t>
      </w:r>
      <w:r w:rsidR="00850C86">
        <w:rPr>
          <w:rFonts w:ascii="Times New Roman" w:hAnsi="Times New Roman" w:cs="Times New Roman"/>
          <w:sz w:val="24"/>
          <w:szCs w:val="24"/>
        </w:rPr>
        <w:t>price</w:t>
      </w:r>
      <w:r w:rsidRPr="000C65D0">
        <w:rPr>
          <w:rFonts w:ascii="Times New Roman" w:hAnsi="Times New Roman" w:cs="Times New Roman"/>
          <w:sz w:val="24"/>
          <w:szCs w:val="24"/>
        </w:rPr>
        <w:t xml:space="preserve"> of a burger ranges from Rs </w:t>
      </w:r>
      <w:r w:rsidR="004B4F75">
        <w:rPr>
          <w:rFonts w:ascii="Times New Roman" w:hAnsi="Times New Roman" w:cs="Times New Roman"/>
          <w:sz w:val="24"/>
          <w:szCs w:val="24"/>
        </w:rPr>
        <w:t xml:space="preserve">40 </w:t>
      </w:r>
      <w:r w:rsidRPr="000C65D0">
        <w:rPr>
          <w:rFonts w:ascii="Times New Roman" w:hAnsi="Times New Roman" w:cs="Times New Roman"/>
          <w:sz w:val="24"/>
          <w:szCs w:val="24"/>
        </w:rPr>
        <w:t xml:space="preserve">to Rs 200 without taxes. The surveyed participants were asked for the quantity of burgers they would consume in a month </w:t>
      </w:r>
      <w:r w:rsidR="004B4F75">
        <w:rPr>
          <w:rFonts w:ascii="Times New Roman" w:hAnsi="Times New Roman" w:cs="Times New Roman"/>
          <w:sz w:val="24"/>
          <w:szCs w:val="24"/>
        </w:rPr>
        <w:t xml:space="preserve">if the price was in the range of Rs 40 to </w:t>
      </w:r>
      <w:r w:rsidR="00615120">
        <w:rPr>
          <w:rFonts w:ascii="Times New Roman" w:hAnsi="Times New Roman" w:cs="Times New Roman"/>
          <w:sz w:val="24"/>
          <w:szCs w:val="24"/>
        </w:rPr>
        <w:t>Rs 140. The survey confirms that McD burgers are a popular choice among the participants and the consumption would increase in direct proportion to the reduction in price.</w:t>
      </w:r>
    </w:p>
    <w:p w14:paraId="29A77ADC" w14:textId="77777777" w:rsidR="00FC75A1" w:rsidRDefault="00FC75A1" w:rsidP="00FE15AE">
      <w:pPr>
        <w:spacing w:line="360" w:lineRule="auto"/>
        <w:rPr>
          <w:rFonts w:ascii="Times New Roman" w:hAnsi="Times New Roman" w:cs="Times New Roman"/>
          <w:sz w:val="24"/>
          <w:szCs w:val="24"/>
        </w:rPr>
      </w:pPr>
    </w:p>
    <w:p w14:paraId="23E379EE" w14:textId="77777777" w:rsidR="00FC75A1" w:rsidRDefault="00FC75A1" w:rsidP="00FE15AE">
      <w:pPr>
        <w:spacing w:line="360" w:lineRule="auto"/>
        <w:rPr>
          <w:rFonts w:ascii="Times New Roman" w:hAnsi="Times New Roman" w:cs="Times New Roman"/>
          <w:sz w:val="24"/>
          <w:szCs w:val="24"/>
        </w:rPr>
      </w:pPr>
    </w:p>
    <w:p w14:paraId="0ED45F0C" w14:textId="77777777" w:rsidR="00FC75A1" w:rsidRDefault="00FC75A1" w:rsidP="00FE15AE">
      <w:pPr>
        <w:spacing w:line="360" w:lineRule="auto"/>
        <w:rPr>
          <w:rFonts w:ascii="Times New Roman" w:hAnsi="Times New Roman" w:cs="Times New Roman"/>
          <w:sz w:val="24"/>
          <w:szCs w:val="24"/>
        </w:rPr>
      </w:pPr>
    </w:p>
    <w:p w14:paraId="19284090" w14:textId="68C95525" w:rsidR="00DA4ECC" w:rsidRDefault="00615120"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5613D326" w14:textId="1B1C1AF4" w:rsidR="009E799D"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2" w:name="_Toc83368507"/>
      <w:r>
        <w:rPr>
          <w:rFonts w:ascii="Times New Roman" w:hAnsi="Times New Roman" w:cs="Times New Roman"/>
          <w:b/>
          <w:bCs/>
          <w:sz w:val="24"/>
          <w:szCs w:val="24"/>
        </w:rPr>
        <w:lastRenderedPageBreak/>
        <w:t>Market Analysis</w:t>
      </w:r>
      <w:bookmarkEnd w:id="12"/>
    </w:p>
    <w:p w14:paraId="2042B691" w14:textId="77777777" w:rsidR="006359D3" w:rsidRPr="006359D3" w:rsidRDefault="006359D3" w:rsidP="00FE15AE">
      <w:pPr>
        <w:spacing w:line="360" w:lineRule="auto"/>
      </w:pPr>
    </w:p>
    <w:p w14:paraId="2EE08777" w14:textId="7BACD34A" w:rsidR="00325BF4" w:rsidRPr="00FC75A1" w:rsidRDefault="003C5CDC"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Overview-</w:t>
      </w:r>
    </w:p>
    <w:p w14:paraId="4A08058B" w14:textId="61BCC25F" w:rsidR="00325BF4" w:rsidRDefault="00325BF4" w:rsidP="00FE15AE">
      <w:pPr>
        <w:spacing w:line="360" w:lineRule="auto"/>
        <w:rPr>
          <w:rFonts w:ascii="Times New Roman" w:hAnsi="Times New Roman" w:cs="Times New Roman"/>
          <w:sz w:val="24"/>
          <w:szCs w:val="24"/>
        </w:rPr>
      </w:pPr>
      <w:r w:rsidRPr="00325BF4">
        <w:rPr>
          <w:rFonts w:ascii="Times New Roman" w:hAnsi="Times New Roman" w:cs="Times New Roman"/>
          <w:sz w:val="24"/>
          <w:szCs w:val="24"/>
        </w:rPr>
        <w:t xml:space="preserve">The region </w:t>
      </w:r>
      <w:r>
        <w:rPr>
          <w:rFonts w:ascii="Times New Roman" w:hAnsi="Times New Roman" w:cs="Times New Roman"/>
          <w:sz w:val="24"/>
          <w:szCs w:val="24"/>
        </w:rPr>
        <w:t>for which this survey has been conducted, namely, Maharashtra state in India, has been a modern, progressive state and is the second most populous state in India with a population of about 13 crores. Mumbai, the capital city, is also the financial capital of India.</w:t>
      </w:r>
    </w:p>
    <w:p w14:paraId="225B9885" w14:textId="529F344F" w:rsidR="0061706E" w:rsidRDefault="0061706E"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state enjoys a significant higher income group individuals due to the access to job opportunities. </w:t>
      </w:r>
    </w:p>
    <w:p w14:paraId="0DF7E958" w14:textId="61FEE7D0" w:rsidR="00325BF4" w:rsidRDefault="00325BF4"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a busy international airport, a large industrial base and a large young population, both resident as well as national and international visitors, Maharashtra has mover 4 lakh registered restaurants and a thriving food business with over 2 lakh smaller eateries. </w:t>
      </w:r>
    </w:p>
    <w:p w14:paraId="75F7AB17" w14:textId="1D3B599F" w:rsidR="00907F29" w:rsidRDefault="00907F29" w:rsidP="00FE15AE">
      <w:pPr>
        <w:spacing w:line="360" w:lineRule="auto"/>
        <w:rPr>
          <w:rFonts w:ascii="Times New Roman" w:hAnsi="Times New Roman" w:cs="Times New Roman"/>
          <w:sz w:val="24"/>
          <w:szCs w:val="24"/>
        </w:rPr>
      </w:pPr>
      <w:r>
        <w:rPr>
          <w:rFonts w:ascii="Times New Roman" w:hAnsi="Times New Roman" w:cs="Times New Roman"/>
          <w:sz w:val="24"/>
          <w:szCs w:val="24"/>
        </w:rPr>
        <w:t>McD is a leading name internationally in the fast food market segment. In India and Maharashtra in particular, McD, although a late entrant in the Indian fast</w:t>
      </w:r>
      <w:r w:rsidR="00E47012">
        <w:rPr>
          <w:rFonts w:ascii="Times New Roman" w:hAnsi="Times New Roman" w:cs="Times New Roman"/>
          <w:sz w:val="24"/>
          <w:szCs w:val="24"/>
        </w:rPr>
        <w:t xml:space="preserve"> </w:t>
      </w:r>
      <w:r>
        <w:rPr>
          <w:rFonts w:ascii="Times New Roman" w:hAnsi="Times New Roman" w:cs="Times New Roman"/>
          <w:sz w:val="24"/>
          <w:szCs w:val="24"/>
        </w:rPr>
        <w:t>food market, has had to operate in the following market conditions:</w:t>
      </w:r>
    </w:p>
    <w:p w14:paraId="37C42801" w14:textId="08804393" w:rsidR="00907F29" w:rsidRDefault="00E47012" w:rsidP="00FE15AE">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Highly Price sensitive market </w:t>
      </w:r>
    </w:p>
    <w:p w14:paraId="3BAD1972" w14:textId="5EAB38B6" w:rsidR="00E47012" w:rsidRDefault="00E47012" w:rsidP="00FE15AE">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Wide availability, options and penetration of Indian traditional fast food</w:t>
      </w:r>
    </w:p>
    <w:p w14:paraId="209D7743" w14:textId="6F16C6BE" w:rsidR="00E47012" w:rsidRDefault="00E47012" w:rsidP="00FE15AE">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Perception of international brands among locals</w:t>
      </w:r>
    </w:p>
    <w:p w14:paraId="57D35B50" w14:textId="77777777" w:rsidR="00173209" w:rsidRPr="00173209" w:rsidRDefault="00173209" w:rsidP="00FE15AE">
      <w:pPr>
        <w:spacing w:line="360" w:lineRule="auto"/>
        <w:rPr>
          <w:rFonts w:ascii="Times New Roman" w:hAnsi="Times New Roman" w:cs="Times New Roman"/>
          <w:sz w:val="24"/>
          <w:szCs w:val="24"/>
        </w:rPr>
      </w:pPr>
    </w:p>
    <w:p w14:paraId="6CAE7752" w14:textId="044F0F0D" w:rsidR="00850C86" w:rsidRPr="00FC75A1" w:rsidRDefault="00850C86"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 xml:space="preserve">Market for burgers </w:t>
      </w:r>
    </w:p>
    <w:p w14:paraId="278A12B3" w14:textId="1DE88AD5" w:rsidR="00850C86"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India</w:t>
      </w:r>
      <w:r w:rsidR="00FC75A1">
        <w:rPr>
          <w:rFonts w:ascii="Times New Roman" w:hAnsi="Times New Roman" w:cs="Times New Roman"/>
          <w:sz w:val="24"/>
          <w:szCs w:val="24"/>
        </w:rPr>
        <w:t>’</w:t>
      </w:r>
      <w:r>
        <w:rPr>
          <w:rFonts w:ascii="Times New Roman" w:hAnsi="Times New Roman" w:cs="Times New Roman"/>
          <w:sz w:val="24"/>
          <w:szCs w:val="24"/>
        </w:rPr>
        <w:t>s fast food market is estimated to be at rupees 4236 million . India is to witness a compounded growth rate at 23% per annum. McD is set to increase its reach to towns of India , thus boosting demand for burgers</w:t>
      </w:r>
      <w:r w:rsidR="003C5CDC">
        <w:rPr>
          <w:rFonts w:ascii="Times New Roman" w:hAnsi="Times New Roman" w:cs="Times New Roman"/>
          <w:sz w:val="24"/>
          <w:szCs w:val="24"/>
        </w:rPr>
        <w:t>.</w:t>
      </w:r>
    </w:p>
    <w:p w14:paraId="336CB350" w14:textId="7D2FC0D6" w:rsidR="00173209" w:rsidRDefault="00173209" w:rsidP="00FE15AE">
      <w:pPr>
        <w:spacing w:line="360" w:lineRule="auto"/>
        <w:rPr>
          <w:rFonts w:ascii="Times New Roman" w:hAnsi="Times New Roman" w:cs="Times New Roman"/>
          <w:sz w:val="24"/>
          <w:szCs w:val="24"/>
        </w:rPr>
      </w:pPr>
    </w:p>
    <w:p w14:paraId="22D624A5" w14:textId="323487FA" w:rsidR="003C5CDC" w:rsidRPr="00FC75A1" w:rsidRDefault="003C5CDC"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 xml:space="preserve">Market share </w:t>
      </w:r>
    </w:p>
    <w:p w14:paraId="324F3E1C" w14:textId="55BEB88E" w:rsidR="003C5CDC" w:rsidRDefault="003C5CDC" w:rsidP="00FE15AE">
      <w:pPr>
        <w:spacing w:line="360" w:lineRule="auto"/>
        <w:rPr>
          <w:rFonts w:ascii="Times New Roman" w:hAnsi="Times New Roman" w:cs="Times New Roman"/>
          <w:sz w:val="24"/>
          <w:szCs w:val="24"/>
        </w:rPr>
      </w:pPr>
      <w:r>
        <w:rPr>
          <w:rFonts w:ascii="Times New Roman" w:hAnsi="Times New Roman" w:cs="Times New Roman"/>
          <w:sz w:val="24"/>
          <w:szCs w:val="24"/>
        </w:rPr>
        <w:t>Currently the market share of fast food services is less than 5% of the total food chain services</w:t>
      </w:r>
      <w:r w:rsidR="00173209">
        <w:rPr>
          <w:rFonts w:ascii="Times New Roman" w:hAnsi="Times New Roman" w:cs="Times New Roman"/>
          <w:sz w:val="24"/>
          <w:szCs w:val="24"/>
        </w:rPr>
        <w:t>.</w:t>
      </w:r>
    </w:p>
    <w:p w14:paraId="474CCF70" w14:textId="77777777" w:rsidR="00FC75A1" w:rsidRDefault="00850C86" w:rsidP="00FE15AE">
      <w:pPr>
        <w:spacing w:line="360" w:lineRule="auto"/>
        <w:rPr>
          <w:rFonts w:ascii="Times New Roman" w:hAnsi="Times New Roman" w:cs="Times New Roman"/>
          <w:sz w:val="24"/>
          <w:szCs w:val="24"/>
        </w:rPr>
      </w:pPr>
      <w:r w:rsidRPr="00FC75A1">
        <w:rPr>
          <w:rFonts w:ascii="Times New Roman" w:hAnsi="Times New Roman" w:cs="Times New Roman"/>
          <w:b/>
          <w:bCs/>
          <w:sz w:val="24"/>
          <w:szCs w:val="24"/>
        </w:rPr>
        <w:t>GST</w:t>
      </w:r>
      <w:r w:rsidR="00FC75A1">
        <w:rPr>
          <w:rFonts w:ascii="Times New Roman" w:hAnsi="Times New Roman" w:cs="Times New Roman"/>
          <w:sz w:val="24"/>
          <w:szCs w:val="24"/>
        </w:rPr>
        <w:t xml:space="preserve"> </w:t>
      </w:r>
    </w:p>
    <w:p w14:paraId="4BD0BD47" w14:textId="08267B17" w:rsidR="00850C86" w:rsidRDefault="00850C86"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5% GST is levied on food services by the Government of India . </w:t>
      </w:r>
    </w:p>
    <w:p w14:paraId="3425F9CE" w14:textId="77777777" w:rsidR="00DF5FF4" w:rsidRDefault="00DF5FF4" w:rsidP="00FE15AE">
      <w:pPr>
        <w:spacing w:line="360" w:lineRule="auto"/>
        <w:rPr>
          <w:rFonts w:ascii="Times New Roman" w:hAnsi="Times New Roman" w:cs="Times New Roman"/>
          <w:sz w:val="24"/>
          <w:szCs w:val="24"/>
        </w:rPr>
      </w:pPr>
    </w:p>
    <w:p w14:paraId="6BE6D2D4" w14:textId="1C27B50B" w:rsidR="00DF5FF4" w:rsidRPr="00FC75A1" w:rsidRDefault="00FC75A1"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Economic Indicators -</w:t>
      </w:r>
      <w:r w:rsidR="00DF5FF4" w:rsidRPr="00FC75A1">
        <w:rPr>
          <w:rFonts w:ascii="Times New Roman" w:hAnsi="Times New Roman" w:cs="Times New Roman"/>
          <w:b/>
          <w:bCs/>
          <w:sz w:val="24"/>
          <w:szCs w:val="24"/>
        </w:rPr>
        <w:t>The Big Mac Index</w:t>
      </w:r>
    </w:p>
    <w:p w14:paraId="4C373C28" w14:textId="3685DD78" w:rsidR="00DF5FF4" w:rsidRDefault="00DF5FF4" w:rsidP="00FE15AE">
      <w:pPr>
        <w:spacing w:line="360" w:lineRule="auto"/>
        <w:rPr>
          <w:rFonts w:ascii="Times New Roman" w:hAnsi="Times New Roman" w:cs="Times New Roman"/>
          <w:sz w:val="24"/>
          <w:szCs w:val="24"/>
        </w:rPr>
      </w:pPr>
      <w:r>
        <w:rPr>
          <w:rFonts w:ascii="Times New Roman" w:hAnsi="Times New Roman" w:cs="Times New Roman"/>
          <w:sz w:val="24"/>
          <w:szCs w:val="24"/>
        </w:rPr>
        <w:t>This index tells a lot about the economy, it says if the currency is at its right level. Since Maharaja Mac is one of the most popular burgers. Recent survey indicated that Indian rupee was undervalued by 18%. How many burgers does one currency buy is compared to that of US dollars and purchasing power parity is found. Thus</w:t>
      </w:r>
      <w:r w:rsidR="00FC75A1">
        <w:rPr>
          <w:rFonts w:ascii="Times New Roman" w:hAnsi="Times New Roman" w:cs="Times New Roman"/>
          <w:sz w:val="24"/>
          <w:szCs w:val="24"/>
        </w:rPr>
        <w:t xml:space="preserve">, the </w:t>
      </w:r>
      <w:r>
        <w:rPr>
          <w:rFonts w:ascii="Times New Roman" w:hAnsi="Times New Roman" w:cs="Times New Roman"/>
          <w:sz w:val="24"/>
          <w:szCs w:val="24"/>
        </w:rPr>
        <w:t>consumption of this one burger has a significant impact on our economy.</w:t>
      </w:r>
    </w:p>
    <w:p w14:paraId="17A79E05" w14:textId="1465F16C" w:rsidR="00173209" w:rsidRDefault="00173209" w:rsidP="00FE15AE">
      <w:pPr>
        <w:spacing w:line="360" w:lineRule="auto"/>
        <w:rPr>
          <w:rFonts w:ascii="Times New Roman" w:hAnsi="Times New Roman" w:cs="Times New Roman"/>
          <w:sz w:val="24"/>
          <w:szCs w:val="24"/>
        </w:rPr>
      </w:pPr>
    </w:p>
    <w:p w14:paraId="5C1E46C3" w14:textId="18820583" w:rsidR="00173209" w:rsidRPr="00FC75A1" w:rsidRDefault="00173209"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Government policies</w:t>
      </w:r>
    </w:p>
    <w:p w14:paraId="767288AA" w14:textId="0E449010" w:rsidR="00173209" w:rsidRPr="00850C86" w:rsidRDefault="00173209"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As a </w:t>
      </w:r>
      <w:r w:rsidR="00FC75A1">
        <w:rPr>
          <w:rFonts w:ascii="Times New Roman" w:hAnsi="Times New Roman" w:cs="Times New Roman"/>
          <w:sz w:val="24"/>
          <w:szCs w:val="24"/>
        </w:rPr>
        <w:t xml:space="preserve">Hindu </w:t>
      </w:r>
      <w:r>
        <w:rPr>
          <w:rFonts w:ascii="Times New Roman" w:hAnsi="Times New Roman" w:cs="Times New Roman"/>
          <w:sz w:val="24"/>
          <w:szCs w:val="24"/>
        </w:rPr>
        <w:t xml:space="preserve">nation, McD abides by the Halal meat law and is completely Halal certified. </w:t>
      </w:r>
    </w:p>
    <w:p w14:paraId="4809FB41" w14:textId="7BA0BA21" w:rsidR="008166F0" w:rsidRDefault="008166F0" w:rsidP="00FE15AE">
      <w:pPr>
        <w:pStyle w:val="ListParagraph"/>
        <w:spacing w:line="360" w:lineRule="auto"/>
        <w:rPr>
          <w:rFonts w:ascii="Times New Roman" w:hAnsi="Times New Roman" w:cs="Times New Roman"/>
          <w:sz w:val="24"/>
          <w:szCs w:val="24"/>
        </w:rPr>
      </w:pPr>
    </w:p>
    <w:p w14:paraId="7E8EA51D" w14:textId="59494511" w:rsidR="009E799D"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3" w:name="_Toc83368508"/>
      <w:r>
        <w:rPr>
          <w:rFonts w:ascii="Times New Roman" w:hAnsi="Times New Roman" w:cs="Times New Roman"/>
          <w:b/>
          <w:bCs/>
          <w:sz w:val="24"/>
          <w:szCs w:val="24"/>
        </w:rPr>
        <w:t>Supply Analysis</w:t>
      </w:r>
      <w:bookmarkEnd w:id="13"/>
    </w:p>
    <w:p w14:paraId="3965FBA2" w14:textId="3BA9B9F3" w:rsidR="009E799D" w:rsidRDefault="00FD18FA" w:rsidP="00FE15AE">
      <w:pPr>
        <w:spacing w:line="360" w:lineRule="auto"/>
        <w:rPr>
          <w:rFonts w:ascii="Times New Roman" w:hAnsi="Times New Roman" w:cs="Times New Roman"/>
          <w:sz w:val="24"/>
          <w:szCs w:val="24"/>
        </w:rPr>
      </w:pPr>
      <w:r w:rsidRPr="00FD18FA">
        <w:rPr>
          <w:rFonts w:ascii="Times New Roman" w:hAnsi="Times New Roman" w:cs="Times New Roman"/>
          <w:sz w:val="24"/>
          <w:szCs w:val="24"/>
        </w:rPr>
        <w:t xml:space="preserve">From the perspective of </w:t>
      </w:r>
      <w:r>
        <w:rPr>
          <w:rFonts w:ascii="Times New Roman" w:hAnsi="Times New Roman" w:cs="Times New Roman"/>
          <w:sz w:val="24"/>
          <w:szCs w:val="24"/>
        </w:rPr>
        <w:t>the product range, which is burgers for the scope of this survey, the supply competitive landscape is as follows:</w:t>
      </w:r>
    </w:p>
    <w:p w14:paraId="794F706C" w14:textId="1CF5CC18" w:rsidR="00854014" w:rsidRPr="00DE5351" w:rsidRDefault="00854014" w:rsidP="00FE15AE">
      <w:pPr>
        <w:spacing w:line="360" w:lineRule="auto"/>
        <w:rPr>
          <w:rFonts w:ascii="Times New Roman" w:hAnsi="Times New Roman" w:cs="Times New Roman"/>
          <w:b/>
          <w:bCs/>
          <w:sz w:val="24"/>
          <w:szCs w:val="24"/>
        </w:rPr>
      </w:pPr>
      <w:r w:rsidRPr="00DE5351">
        <w:rPr>
          <w:rFonts w:ascii="Times New Roman" w:hAnsi="Times New Roman" w:cs="Times New Roman"/>
          <w:b/>
          <w:bCs/>
          <w:sz w:val="24"/>
          <w:szCs w:val="24"/>
        </w:rPr>
        <w:t>Substitute analysis</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FD18FA" w14:paraId="3275CA45" w14:textId="77777777" w:rsidTr="00AB0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tcPr>
          <w:p w14:paraId="4C8B8187" w14:textId="59679E68" w:rsidR="00FD18FA" w:rsidRDefault="00FD18FA" w:rsidP="00FE15AE">
            <w:pPr>
              <w:spacing w:line="360" w:lineRule="auto"/>
              <w:rPr>
                <w:rFonts w:ascii="Times New Roman" w:hAnsi="Times New Roman" w:cs="Times New Roman"/>
                <w:sz w:val="24"/>
                <w:szCs w:val="24"/>
              </w:rPr>
            </w:pPr>
            <w:r>
              <w:rPr>
                <w:rFonts w:ascii="Times New Roman" w:hAnsi="Times New Roman" w:cs="Times New Roman"/>
                <w:sz w:val="24"/>
                <w:szCs w:val="24"/>
              </w:rPr>
              <w:t>Supplier Name</w:t>
            </w:r>
          </w:p>
        </w:tc>
        <w:tc>
          <w:tcPr>
            <w:tcW w:w="3463" w:type="dxa"/>
            <w:tcBorders>
              <w:top w:val="none" w:sz="0" w:space="0" w:color="auto"/>
              <w:left w:val="none" w:sz="0" w:space="0" w:color="auto"/>
              <w:bottom w:val="none" w:sz="0" w:space="0" w:color="auto"/>
              <w:right w:val="none" w:sz="0" w:space="0" w:color="auto"/>
            </w:tcBorders>
          </w:tcPr>
          <w:p w14:paraId="1EF5072A" w14:textId="0D713C2F" w:rsidR="00FD18FA" w:rsidRDefault="00FD18FA" w:rsidP="00FE15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Product similarity</w:t>
            </w:r>
          </w:p>
        </w:tc>
        <w:tc>
          <w:tcPr>
            <w:tcW w:w="3006" w:type="dxa"/>
            <w:tcBorders>
              <w:top w:val="none" w:sz="0" w:space="0" w:color="auto"/>
              <w:left w:val="none" w:sz="0" w:space="0" w:color="auto"/>
              <w:bottom w:val="none" w:sz="0" w:space="0" w:color="auto"/>
              <w:right w:val="none" w:sz="0" w:space="0" w:color="auto"/>
            </w:tcBorders>
          </w:tcPr>
          <w:p w14:paraId="3920980C" w14:textId="3ED702E9" w:rsidR="00FD18FA" w:rsidRDefault="00FD18FA" w:rsidP="00FE15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Demand comparison with McD burgers</w:t>
            </w:r>
          </w:p>
        </w:tc>
      </w:tr>
      <w:tr w:rsidR="00FD18FA" w14:paraId="03B8530E" w14:textId="77777777" w:rsidTr="00AB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DD7E99" w14:textId="27232BAD" w:rsidR="00FD18FA" w:rsidRDefault="00FD18FA" w:rsidP="00FE15AE">
            <w:pPr>
              <w:spacing w:line="360" w:lineRule="auto"/>
              <w:rPr>
                <w:rFonts w:ascii="Times New Roman" w:hAnsi="Times New Roman" w:cs="Times New Roman"/>
                <w:sz w:val="24"/>
                <w:szCs w:val="24"/>
              </w:rPr>
            </w:pPr>
            <w:r>
              <w:rPr>
                <w:rFonts w:ascii="Times New Roman" w:hAnsi="Times New Roman" w:cs="Times New Roman"/>
                <w:sz w:val="24"/>
                <w:szCs w:val="24"/>
              </w:rPr>
              <w:t>Burger King</w:t>
            </w:r>
          </w:p>
        </w:tc>
        <w:tc>
          <w:tcPr>
            <w:tcW w:w="3463" w:type="dxa"/>
          </w:tcPr>
          <w:p w14:paraId="148FFF6D"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Features, taste proximity</w:t>
            </w:r>
          </w:p>
          <w:p w14:paraId="21D7A59F"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Price</w:t>
            </w:r>
          </w:p>
          <w:p w14:paraId="2507E2A3"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Availability</w:t>
            </w:r>
          </w:p>
          <w:p w14:paraId="0F0A6772" w14:textId="77777777" w:rsid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International spread</w:t>
            </w:r>
          </w:p>
          <w:p w14:paraId="2B4EA301" w14:textId="6457DEC0" w:rsidR="00FD18FA" w:rsidRPr="00FD18FA" w:rsidRDefault="00FD18FA" w:rsidP="00FE15AE">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Local spread</w:t>
            </w:r>
          </w:p>
        </w:tc>
        <w:tc>
          <w:tcPr>
            <w:tcW w:w="3006" w:type="dxa"/>
          </w:tcPr>
          <w:p w14:paraId="02D014BD" w14:textId="46FCE5D6" w:rsidR="00FD18FA" w:rsidRDefault="003574CB" w:rsidP="00FE15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Near equal demand as Mcd burgers</w:t>
            </w:r>
          </w:p>
        </w:tc>
      </w:tr>
      <w:tr w:rsidR="00FD18FA" w14:paraId="32E8226E" w14:textId="77777777" w:rsidTr="00AB0675">
        <w:tc>
          <w:tcPr>
            <w:cnfStyle w:val="001000000000" w:firstRow="0" w:lastRow="0" w:firstColumn="1" w:lastColumn="0" w:oddVBand="0" w:evenVBand="0" w:oddHBand="0" w:evenHBand="0" w:firstRowFirstColumn="0" w:firstRowLastColumn="0" w:lastRowFirstColumn="0" w:lastRowLastColumn="0"/>
            <w:tcW w:w="2547" w:type="dxa"/>
          </w:tcPr>
          <w:p w14:paraId="51570300" w14:textId="4655F8C9" w:rsidR="00FD18FA" w:rsidRDefault="005464A5" w:rsidP="00FE15AE">
            <w:pPr>
              <w:spacing w:line="360" w:lineRule="auto"/>
              <w:rPr>
                <w:rFonts w:ascii="Times New Roman" w:hAnsi="Times New Roman" w:cs="Times New Roman"/>
                <w:sz w:val="24"/>
                <w:szCs w:val="24"/>
              </w:rPr>
            </w:pPr>
            <w:r>
              <w:rPr>
                <w:rFonts w:ascii="Times New Roman" w:hAnsi="Times New Roman" w:cs="Times New Roman"/>
                <w:sz w:val="24"/>
                <w:szCs w:val="24"/>
              </w:rPr>
              <w:t>KFC – Kentucky Fried Chicken</w:t>
            </w:r>
          </w:p>
        </w:tc>
        <w:tc>
          <w:tcPr>
            <w:tcW w:w="3463" w:type="dxa"/>
          </w:tcPr>
          <w:p w14:paraId="75F0F997" w14:textId="38A40BDE" w:rsidR="005464A5" w:rsidRDefault="005464A5" w:rsidP="00FE15AE">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International spread</w:t>
            </w:r>
          </w:p>
          <w:p w14:paraId="121AE957" w14:textId="11EB08B8" w:rsidR="00FD18FA" w:rsidRPr="00FC75A1" w:rsidRDefault="005464A5" w:rsidP="00FE15AE">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Local spread</w:t>
            </w:r>
          </w:p>
        </w:tc>
        <w:tc>
          <w:tcPr>
            <w:tcW w:w="3006" w:type="dxa"/>
          </w:tcPr>
          <w:p w14:paraId="2D766AB3" w14:textId="263D32CE" w:rsidR="00FD18FA" w:rsidRDefault="003574CB" w:rsidP="00FE15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Lower demand compared to McD burgers</w:t>
            </w:r>
          </w:p>
        </w:tc>
      </w:tr>
      <w:tr w:rsidR="00FD18FA" w14:paraId="69323CAF" w14:textId="77777777" w:rsidTr="00AB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7DA1CB" w14:textId="51FA134F" w:rsidR="00FD18FA" w:rsidRDefault="005464A5" w:rsidP="00FE15AE">
            <w:pPr>
              <w:spacing w:line="360" w:lineRule="auto"/>
              <w:rPr>
                <w:rFonts w:ascii="Times New Roman" w:hAnsi="Times New Roman" w:cs="Times New Roman"/>
                <w:sz w:val="24"/>
                <w:szCs w:val="24"/>
              </w:rPr>
            </w:pPr>
            <w:r>
              <w:rPr>
                <w:rFonts w:ascii="Times New Roman" w:hAnsi="Times New Roman" w:cs="Times New Roman"/>
                <w:sz w:val="24"/>
                <w:szCs w:val="24"/>
              </w:rPr>
              <w:t>Local brands – Jumbo King</w:t>
            </w:r>
          </w:p>
        </w:tc>
        <w:tc>
          <w:tcPr>
            <w:tcW w:w="3463" w:type="dxa"/>
          </w:tcPr>
          <w:p w14:paraId="753DCA79" w14:textId="77777777" w:rsidR="00FD18FA" w:rsidRDefault="003574CB" w:rsidP="00FE15AE">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Taste suited to local needs</w:t>
            </w:r>
          </w:p>
          <w:p w14:paraId="124533E3" w14:textId="77777777" w:rsidR="003574CB" w:rsidRDefault="003574CB" w:rsidP="00FE15AE">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Less geographical penetration</w:t>
            </w:r>
          </w:p>
          <w:p w14:paraId="04B49555" w14:textId="3B09D38E" w:rsidR="003574CB" w:rsidRPr="003574CB" w:rsidRDefault="003574CB" w:rsidP="00FE15AE">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Store experience not standardised</w:t>
            </w:r>
          </w:p>
        </w:tc>
        <w:tc>
          <w:tcPr>
            <w:tcW w:w="3006" w:type="dxa"/>
          </w:tcPr>
          <w:p w14:paraId="1ED19447" w14:textId="69BF090D" w:rsidR="00FD18FA" w:rsidRDefault="003574CB" w:rsidP="00FE15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Lower demand compared to McD</w:t>
            </w:r>
          </w:p>
        </w:tc>
      </w:tr>
    </w:tbl>
    <w:p w14:paraId="2CCE0DEC" w14:textId="77777777" w:rsidR="00DE5351" w:rsidRDefault="00DE5351" w:rsidP="00FE15AE">
      <w:pPr>
        <w:spacing w:line="360" w:lineRule="auto"/>
      </w:pPr>
    </w:p>
    <w:p w14:paraId="48B5203A" w14:textId="7BCDBFD2" w:rsidR="00DE5351" w:rsidRPr="00FC75A1" w:rsidRDefault="00DE5351" w:rsidP="00FE15AE">
      <w:pPr>
        <w:spacing w:line="360" w:lineRule="auto"/>
        <w:rPr>
          <w:rFonts w:ascii="Times New Roman" w:hAnsi="Times New Roman" w:cs="Times New Roman"/>
          <w:sz w:val="24"/>
          <w:szCs w:val="24"/>
        </w:rPr>
      </w:pPr>
      <w:r w:rsidRPr="00FC75A1">
        <w:rPr>
          <w:rFonts w:ascii="Times New Roman" w:hAnsi="Times New Roman" w:cs="Times New Roman"/>
          <w:sz w:val="24"/>
          <w:szCs w:val="24"/>
        </w:rPr>
        <w:t>The following graph depicts the penetration of McD in the surveyed market with respect to its substitute products</w:t>
      </w:r>
      <w:r w:rsidR="00FC75A1">
        <w:rPr>
          <w:rFonts w:ascii="Times New Roman" w:hAnsi="Times New Roman" w:cs="Times New Roman"/>
          <w:sz w:val="24"/>
          <w:szCs w:val="24"/>
        </w:rPr>
        <w:t>:</w:t>
      </w:r>
    </w:p>
    <w:p w14:paraId="3D9B3BA1" w14:textId="3ECF5BC7" w:rsidR="00DE5351" w:rsidRDefault="004A58FB" w:rsidP="00FE15AE">
      <w:pPr>
        <w:spacing w:line="360" w:lineRule="auto"/>
      </w:pPr>
      <w:r w:rsidRPr="004A58FB">
        <w:rPr>
          <w:noProof/>
        </w:rPr>
        <w:drawing>
          <wp:inline distT="0" distB="0" distL="0" distR="0" wp14:anchorId="7E0D25E3" wp14:editId="7D8C9CC7">
            <wp:extent cx="5308600" cy="3028950"/>
            <wp:effectExtent l="76200" t="76200" r="13970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860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C23B9C" w14:textId="2846D3A1" w:rsidR="00854014" w:rsidRPr="00FC75A1" w:rsidRDefault="00854014" w:rsidP="00FE15AE">
      <w:pPr>
        <w:spacing w:line="360" w:lineRule="auto"/>
        <w:rPr>
          <w:rFonts w:ascii="Times New Roman" w:hAnsi="Times New Roman" w:cs="Times New Roman"/>
          <w:b/>
          <w:bCs/>
          <w:sz w:val="24"/>
          <w:szCs w:val="24"/>
        </w:rPr>
      </w:pPr>
      <w:r w:rsidRPr="00FC75A1">
        <w:rPr>
          <w:rFonts w:ascii="Times New Roman" w:hAnsi="Times New Roman" w:cs="Times New Roman"/>
          <w:b/>
          <w:bCs/>
          <w:sz w:val="24"/>
          <w:szCs w:val="24"/>
        </w:rPr>
        <w:t>Complementary products</w:t>
      </w:r>
    </w:p>
    <w:p w14:paraId="0614B674" w14:textId="7CF85064" w:rsidR="00854014" w:rsidRPr="006359D3" w:rsidRDefault="00854014" w:rsidP="00FE15AE">
      <w:pPr>
        <w:spacing w:line="360" w:lineRule="auto"/>
        <w:rPr>
          <w:rFonts w:ascii="Times New Roman" w:hAnsi="Times New Roman" w:cs="Times New Roman"/>
          <w:sz w:val="24"/>
          <w:szCs w:val="24"/>
        </w:rPr>
      </w:pPr>
      <w:r w:rsidRPr="006359D3">
        <w:rPr>
          <w:rFonts w:ascii="Times New Roman" w:hAnsi="Times New Roman" w:cs="Times New Roman"/>
          <w:sz w:val="24"/>
          <w:szCs w:val="24"/>
        </w:rPr>
        <w:t xml:space="preserve">The survey respondents indicated that they would like to have the following along with McD </w:t>
      </w:r>
      <w:r w:rsidR="00DE5EA8">
        <w:rPr>
          <w:rFonts w:ascii="Times New Roman" w:hAnsi="Times New Roman" w:cs="Times New Roman"/>
          <w:sz w:val="24"/>
          <w:szCs w:val="24"/>
        </w:rPr>
        <w:t xml:space="preserve">(complementary) </w:t>
      </w:r>
      <w:r w:rsidRPr="006359D3">
        <w:rPr>
          <w:rFonts w:ascii="Times New Roman" w:hAnsi="Times New Roman" w:cs="Times New Roman"/>
          <w:sz w:val="24"/>
          <w:szCs w:val="24"/>
        </w:rPr>
        <w:t>burger</w:t>
      </w:r>
      <w:r w:rsidR="00DE5EA8">
        <w:rPr>
          <w:rFonts w:ascii="Times New Roman" w:hAnsi="Times New Roman" w:cs="Times New Roman"/>
          <w:sz w:val="24"/>
          <w:szCs w:val="24"/>
        </w:rPr>
        <w:t>s</w:t>
      </w:r>
      <w:r w:rsidR="008853C3">
        <w:rPr>
          <w:rFonts w:ascii="Times New Roman" w:hAnsi="Times New Roman" w:cs="Times New Roman"/>
          <w:sz w:val="24"/>
          <w:szCs w:val="24"/>
        </w:rPr>
        <w:t>, namely, Fries, Ice Cream, Coke, etc,</w:t>
      </w:r>
    </w:p>
    <w:p w14:paraId="14BA6BFB" w14:textId="118D8642" w:rsidR="00854014" w:rsidRPr="008853C3" w:rsidRDefault="00462295" w:rsidP="008853C3">
      <w:pPr>
        <w:spacing w:line="360" w:lineRule="auto"/>
        <w:rPr>
          <w:rFonts w:ascii="Times New Roman" w:hAnsi="Times New Roman" w:cs="Times New Roman"/>
          <w:sz w:val="24"/>
          <w:szCs w:val="24"/>
        </w:rPr>
      </w:pPr>
      <w:r w:rsidRPr="008853C3">
        <w:rPr>
          <w:rFonts w:ascii="Times New Roman" w:hAnsi="Times New Roman" w:cs="Times New Roman"/>
          <w:sz w:val="24"/>
          <w:szCs w:val="24"/>
        </w:rPr>
        <w:t xml:space="preserve">The following graph indicates that fries are the most consumed complementary item alongwith McD burgers: </w:t>
      </w:r>
      <w:r w:rsidR="008853C3" w:rsidRPr="008853C3">
        <w:rPr>
          <w:rFonts w:ascii="Times New Roman" w:hAnsi="Times New Roman" w:cs="Times New Roman"/>
          <w:sz w:val="24"/>
          <w:szCs w:val="24"/>
        </w:rPr>
        <w:t xml:space="preserve"> </w:t>
      </w:r>
      <w:r w:rsidR="00854014">
        <w:rPr>
          <w:noProof/>
        </w:rPr>
        <w:drawing>
          <wp:inline distT="0" distB="0" distL="0" distR="0" wp14:anchorId="44DCDCC2" wp14:editId="5D28C5B4">
            <wp:extent cx="4464053" cy="2032710"/>
            <wp:effectExtent l="76200" t="76200" r="127000" b="139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8" t="18230" r="-548" b="-2431"/>
                    <a:stretch/>
                  </pic:blipFill>
                  <pic:spPr bwMode="auto">
                    <a:xfrm>
                      <a:off x="0" y="0"/>
                      <a:ext cx="4493825" cy="2046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B52DF" w14:textId="7456EC4E" w:rsidR="001C41B1" w:rsidRDefault="001C41B1" w:rsidP="001C41B1">
      <w:pPr>
        <w:pStyle w:val="Title"/>
        <w:spacing w:line="360" w:lineRule="auto"/>
        <w:ind w:left="1363"/>
        <w:outlineLvl w:val="1"/>
        <w:rPr>
          <w:rFonts w:ascii="Times New Roman" w:hAnsi="Times New Roman" w:cs="Times New Roman"/>
          <w:b/>
          <w:bCs/>
          <w:sz w:val="24"/>
          <w:szCs w:val="24"/>
        </w:rPr>
      </w:pPr>
    </w:p>
    <w:p w14:paraId="45B46E7D" w14:textId="77777777" w:rsidR="001C41B1" w:rsidRPr="001C41B1" w:rsidRDefault="001C41B1" w:rsidP="001C41B1"/>
    <w:p w14:paraId="631E1E80" w14:textId="38E7FAE2" w:rsidR="00907E6F"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4" w:name="_Toc83368509"/>
      <w:r>
        <w:rPr>
          <w:rFonts w:ascii="Times New Roman" w:hAnsi="Times New Roman" w:cs="Times New Roman"/>
          <w:b/>
          <w:bCs/>
          <w:sz w:val="24"/>
          <w:szCs w:val="24"/>
        </w:rPr>
        <w:lastRenderedPageBreak/>
        <w:t>Price Elasticity</w:t>
      </w:r>
      <w:bookmarkEnd w:id="14"/>
      <w:r>
        <w:rPr>
          <w:rFonts w:ascii="Times New Roman" w:hAnsi="Times New Roman" w:cs="Times New Roman"/>
          <w:b/>
          <w:bCs/>
          <w:sz w:val="24"/>
          <w:szCs w:val="24"/>
        </w:rPr>
        <w:t xml:space="preserve"> </w:t>
      </w:r>
    </w:p>
    <w:p w14:paraId="36907AE2" w14:textId="77777777" w:rsidR="00E936D5" w:rsidRPr="00E936D5" w:rsidRDefault="00E936D5" w:rsidP="00E936D5"/>
    <w:p w14:paraId="7558B4B4" w14:textId="77777777" w:rsidR="0015070F" w:rsidRDefault="00854014" w:rsidP="00FE15AE">
      <w:pPr>
        <w:spacing w:line="360" w:lineRule="auto"/>
        <w:rPr>
          <w:rFonts w:ascii="Times New Roman" w:hAnsi="Times New Roman" w:cs="Times New Roman"/>
          <w:sz w:val="24"/>
          <w:szCs w:val="24"/>
        </w:rPr>
      </w:pPr>
      <w:r w:rsidRPr="0015070F">
        <w:rPr>
          <w:rFonts w:ascii="Times New Roman" w:hAnsi="Times New Roman" w:cs="Times New Roman"/>
          <w:sz w:val="24"/>
          <w:szCs w:val="24"/>
        </w:rPr>
        <w:t>Price elasticity tells us how much the demand changes with change in price i</w:t>
      </w:r>
      <w:r w:rsidR="0015070F">
        <w:rPr>
          <w:rFonts w:ascii="Times New Roman" w:hAnsi="Times New Roman" w:cs="Times New Roman"/>
          <w:sz w:val="24"/>
          <w:szCs w:val="24"/>
        </w:rPr>
        <w:t>.</w:t>
      </w:r>
      <w:r w:rsidRPr="0015070F">
        <w:rPr>
          <w:rFonts w:ascii="Times New Roman" w:hAnsi="Times New Roman" w:cs="Times New Roman"/>
          <w:sz w:val="24"/>
          <w:szCs w:val="24"/>
        </w:rPr>
        <w:t>e</w:t>
      </w:r>
      <w:r w:rsidR="0015070F">
        <w:rPr>
          <w:rFonts w:ascii="Times New Roman" w:hAnsi="Times New Roman" w:cs="Times New Roman"/>
          <w:sz w:val="24"/>
          <w:szCs w:val="24"/>
        </w:rPr>
        <w:t>.</w:t>
      </w:r>
      <w:r w:rsidRPr="0015070F">
        <w:rPr>
          <w:rFonts w:ascii="Times New Roman" w:hAnsi="Times New Roman" w:cs="Times New Roman"/>
          <w:sz w:val="24"/>
          <w:szCs w:val="24"/>
        </w:rPr>
        <w:t xml:space="preserve"> the percentage change in quantity demanded </w:t>
      </w:r>
      <w:r w:rsidR="0015070F">
        <w:rPr>
          <w:rFonts w:ascii="Times New Roman" w:hAnsi="Times New Roman" w:cs="Times New Roman"/>
          <w:sz w:val="24"/>
          <w:szCs w:val="24"/>
        </w:rPr>
        <w:t xml:space="preserve">compared to the </w:t>
      </w:r>
      <w:r w:rsidRPr="0015070F">
        <w:rPr>
          <w:rFonts w:ascii="Times New Roman" w:hAnsi="Times New Roman" w:cs="Times New Roman"/>
          <w:sz w:val="24"/>
          <w:szCs w:val="24"/>
        </w:rPr>
        <w:t>percentage change in price</w:t>
      </w:r>
      <w:r w:rsidR="0015070F">
        <w:rPr>
          <w:rFonts w:ascii="Times New Roman" w:hAnsi="Times New Roman" w:cs="Times New Roman"/>
          <w:sz w:val="24"/>
          <w:szCs w:val="24"/>
        </w:rPr>
        <w:t>.</w:t>
      </w:r>
    </w:p>
    <w:p w14:paraId="72786929" w14:textId="26AF3130" w:rsidR="00041BFD" w:rsidRDefault="00041BFD" w:rsidP="00FE15AE">
      <w:pPr>
        <w:spacing w:line="360" w:lineRule="auto"/>
      </w:pPr>
      <w:r w:rsidRPr="00041BFD">
        <w:rPr>
          <w:noProof/>
        </w:rPr>
        <w:drawing>
          <wp:inline distT="0" distB="0" distL="0" distR="0" wp14:anchorId="5A6D3F58" wp14:editId="2901BD99">
            <wp:extent cx="4584700" cy="2470150"/>
            <wp:effectExtent l="76200" t="76200" r="139700"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0" cy="247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EB908" w14:textId="2F647717" w:rsidR="000E1988" w:rsidRDefault="000E1988" w:rsidP="00FE15AE">
      <w:pPr>
        <w:spacing w:line="360" w:lineRule="auto"/>
      </w:pPr>
      <w:r w:rsidRPr="000E1988">
        <w:rPr>
          <w:rFonts w:ascii="Times New Roman" w:hAnsi="Times New Roman" w:cs="Times New Roman"/>
          <w:sz w:val="24"/>
          <w:szCs w:val="24"/>
        </w:rPr>
        <w:t>The price elasticity graph is inelastic at the following price ranges as indicated in the table below</w:t>
      </w:r>
      <w:r>
        <w:rPr>
          <w:rFonts w:ascii="Times New Roman" w:hAnsi="Times New Roman" w:cs="Times New Roman"/>
          <w:sz w:val="24"/>
          <w:szCs w:val="24"/>
        </w:rPr>
        <w:t>:</w:t>
      </w:r>
      <w:r w:rsidR="008853C3">
        <w:rPr>
          <w:rFonts w:ascii="Times New Roman" w:hAnsi="Times New Roman" w:cs="Times New Roman"/>
          <w:sz w:val="24"/>
          <w:szCs w:val="24"/>
        </w:rPr>
        <w:t xml:space="preserve"> </w:t>
      </w:r>
      <w:r w:rsidRPr="000E1988">
        <w:rPr>
          <w:noProof/>
        </w:rPr>
        <w:drawing>
          <wp:inline distT="0" distB="0" distL="0" distR="0" wp14:anchorId="5AF066FA" wp14:editId="2ED0697E">
            <wp:extent cx="5731510" cy="13976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97635"/>
                    </a:xfrm>
                    <a:prstGeom prst="rect">
                      <a:avLst/>
                    </a:prstGeom>
                    <a:noFill/>
                    <a:ln>
                      <a:noFill/>
                    </a:ln>
                  </pic:spPr>
                </pic:pic>
              </a:graphicData>
            </a:graphic>
          </wp:inline>
        </w:drawing>
      </w:r>
      <w:r>
        <w:t xml:space="preserve"> </w:t>
      </w:r>
    </w:p>
    <w:p w14:paraId="7AC8A0CA" w14:textId="3083C8BE" w:rsidR="000E1988" w:rsidRDefault="000E1988" w:rsidP="00FE15AE">
      <w:pPr>
        <w:spacing w:line="360" w:lineRule="auto"/>
        <w:rPr>
          <w:rFonts w:ascii="Times New Roman" w:hAnsi="Times New Roman" w:cs="Times New Roman"/>
          <w:sz w:val="24"/>
          <w:szCs w:val="24"/>
        </w:rPr>
      </w:pPr>
      <w:r w:rsidRPr="000E1988">
        <w:rPr>
          <w:rFonts w:ascii="Times New Roman" w:hAnsi="Times New Roman" w:cs="Times New Roman"/>
          <w:sz w:val="24"/>
          <w:szCs w:val="24"/>
        </w:rPr>
        <w:t xml:space="preserve">This was an interesting observation </w:t>
      </w:r>
      <w:r>
        <w:rPr>
          <w:rFonts w:ascii="Times New Roman" w:hAnsi="Times New Roman" w:cs="Times New Roman"/>
          <w:sz w:val="24"/>
          <w:szCs w:val="24"/>
        </w:rPr>
        <w:t xml:space="preserve">as the price elasticity curve is generally directly proportional to the change in price. </w:t>
      </w:r>
    </w:p>
    <w:p w14:paraId="5B927D73" w14:textId="1DE38FED" w:rsidR="000E1988" w:rsidRDefault="000E1988" w:rsidP="00FE15AE">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3E154732" w14:textId="77777777" w:rsidR="000E1988" w:rsidRPr="000E1988" w:rsidRDefault="000E1988" w:rsidP="00FE15AE">
      <w:pPr>
        <w:spacing w:line="360" w:lineRule="auto"/>
        <w:rPr>
          <w:rFonts w:ascii="Times New Roman" w:hAnsi="Times New Roman" w:cs="Times New Roman"/>
          <w:sz w:val="24"/>
          <w:szCs w:val="24"/>
        </w:rPr>
      </w:pPr>
    </w:p>
    <w:p w14:paraId="0792B942" w14:textId="470F3AEA" w:rsidR="009E799D" w:rsidRDefault="009E799D" w:rsidP="00FE15AE">
      <w:pPr>
        <w:pStyle w:val="Title"/>
        <w:numPr>
          <w:ilvl w:val="1"/>
          <w:numId w:val="7"/>
        </w:numPr>
        <w:spacing w:line="360" w:lineRule="auto"/>
        <w:outlineLvl w:val="1"/>
        <w:rPr>
          <w:rFonts w:ascii="Times New Roman" w:hAnsi="Times New Roman" w:cs="Times New Roman"/>
          <w:b/>
          <w:bCs/>
          <w:sz w:val="24"/>
          <w:szCs w:val="24"/>
        </w:rPr>
      </w:pPr>
      <w:bookmarkStart w:id="15" w:name="_Toc83368510"/>
      <w:r>
        <w:rPr>
          <w:rFonts w:ascii="Times New Roman" w:hAnsi="Times New Roman" w:cs="Times New Roman"/>
          <w:b/>
          <w:bCs/>
          <w:sz w:val="24"/>
          <w:szCs w:val="24"/>
        </w:rPr>
        <w:t xml:space="preserve">Income  </w:t>
      </w:r>
      <w:r w:rsidR="00854014">
        <w:rPr>
          <w:rFonts w:ascii="Times New Roman" w:hAnsi="Times New Roman" w:cs="Times New Roman"/>
          <w:b/>
          <w:bCs/>
          <w:sz w:val="24"/>
          <w:szCs w:val="24"/>
        </w:rPr>
        <w:t>Analysis</w:t>
      </w:r>
      <w:bookmarkEnd w:id="15"/>
      <w:r>
        <w:rPr>
          <w:rFonts w:ascii="Times New Roman" w:hAnsi="Times New Roman" w:cs="Times New Roman"/>
          <w:b/>
          <w:bCs/>
          <w:sz w:val="24"/>
          <w:szCs w:val="24"/>
        </w:rPr>
        <w:t xml:space="preserve"> </w:t>
      </w:r>
    </w:p>
    <w:p w14:paraId="766B109E" w14:textId="1598D3AD" w:rsidR="00854014" w:rsidRPr="000E1988" w:rsidRDefault="000E1988" w:rsidP="00FE15A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Income analysis was performed for the surveyed participants to study the pattern of burger consumption for various income groups. The analysis clearly indicates that the said consumption increases as the income range increases. </w:t>
      </w:r>
    </w:p>
    <w:p w14:paraId="088ACD9A" w14:textId="77777777" w:rsidR="00907E6F" w:rsidRDefault="00907E6F" w:rsidP="00FE15AE">
      <w:pPr>
        <w:spacing w:line="360" w:lineRule="auto"/>
      </w:pPr>
    </w:p>
    <w:p w14:paraId="6C29F6BD" w14:textId="4B16178D" w:rsidR="00413495" w:rsidRDefault="006C52DA" w:rsidP="00FE15AE">
      <w:pPr>
        <w:spacing w:line="360" w:lineRule="auto"/>
      </w:pPr>
      <w:r w:rsidRPr="006C52DA">
        <w:rPr>
          <w:noProof/>
        </w:rPr>
        <w:drawing>
          <wp:inline distT="0" distB="0" distL="0" distR="0" wp14:anchorId="7C4E6AB9" wp14:editId="312B4060">
            <wp:extent cx="4584700" cy="2749550"/>
            <wp:effectExtent l="76200" t="76200" r="13970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41E9D3" w14:textId="22FD4C32" w:rsidR="0036137F" w:rsidRDefault="0036137F" w:rsidP="00FE15AE">
      <w:pPr>
        <w:pStyle w:val="Title"/>
        <w:numPr>
          <w:ilvl w:val="1"/>
          <w:numId w:val="7"/>
        </w:numPr>
        <w:spacing w:line="360" w:lineRule="auto"/>
        <w:outlineLvl w:val="1"/>
        <w:rPr>
          <w:rFonts w:ascii="Times New Roman" w:hAnsi="Times New Roman" w:cs="Times New Roman"/>
          <w:b/>
          <w:bCs/>
          <w:sz w:val="24"/>
          <w:szCs w:val="24"/>
        </w:rPr>
      </w:pPr>
      <w:r>
        <w:br w:type="page"/>
      </w:r>
      <w:bookmarkStart w:id="16" w:name="_Toc83368511"/>
      <w:r w:rsidR="00245B0F">
        <w:rPr>
          <w:rFonts w:ascii="Times New Roman" w:hAnsi="Times New Roman" w:cs="Times New Roman"/>
          <w:b/>
          <w:bCs/>
          <w:sz w:val="24"/>
          <w:szCs w:val="24"/>
        </w:rPr>
        <w:lastRenderedPageBreak/>
        <w:t>Conclusion</w:t>
      </w:r>
      <w:bookmarkEnd w:id="16"/>
    </w:p>
    <w:p w14:paraId="6A60E46A" w14:textId="77777777" w:rsidR="000E1988" w:rsidRPr="000E1988" w:rsidRDefault="000E1988" w:rsidP="00FE15AE">
      <w:pPr>
        <w:spacing w:line="360" w:lineRule="auto"/>
      </w:pPr>
    </w:p>
    <w:p w14:paraId="042E238F" w14:textId="43E400F8"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This survey enabled me to deep dive into consumer behaviour analysis of a product that I was consuming frequently</w:t>
      </w:r>
      <w:r w:rsidR="00245B0F">
        <w:rPr>
          <w:rFonts w:ascii="Times New Roman" w:hAnsi="Times New Roman" w:cs="Times New Roman"/>
          <w:sz w:val="24"/>
          <w:szCs w:val="24"/>
        </w:rPr>
        <w:t xml:space="preserve"> myself</w:t>
      </w:r>
      <w:r w:rsidRPr="00854014">
        <w:rPr>
          <w:rFonts w:ascii="Times New Roman" w:hAnsi="Times New Roman" w:cs="Times New Roman"/>
          <w:sz w:val="24"/>
          <w:szCs w:val="24"/>
        </w:rPr>
        <w:t>.</w:t>
      </w:r>
      <w:r w:rsidR="00245B0F">
        <w:rPr>
          <w:rFonts w:ascii="Times New Roman" w:hAnsi="Times New Roman" w:cs="Times New Roman"/>
          <w:sz w:val="24"/>
          <w:szCs w:val="24"/>
        </w:rPr>
        <w:t xml:space="preserve"> </w:t>
      </w:r>
      <w:r w:rsidRPr="00854014">
        <w:rPr>
          <w:rFonts w:ascii="Times New Roman" w:hAnsi="Times New Roman" w:cs="Times New Roman"/>
          <w:sz w:val="24"/>
          <w:szCs w:val="24"/>
        </w:rPr>
        <w:t xml:space="preserve">As a young student, this survey </w:t>
      </w:r>
      <w:r w:rsidR="00245B0F">
        <w:rPr>
          <w:rFonts w:ascii="Times New Roman" w:hAnsi="Times New Roman" w:cs="Times New Roman"/>
          <w:sz w:val="24"/>
          <w:szCs w:val="24"/>
        </w:rPr>
        <w:t xml:space="preserve">helped me get a good insight into </w:t>
      </w:r>
      <w:r w:rsidRPr="00854014">
        <w:rPr>
          <w:rFonts w:ascii="Times New Roman" w:hAnsi="Times New Roman" w:cs="Times New Roman"/>
          <w:sz w:val="24"/>
          <w:szCs w:val="24"/>
        </w:rPr>
        <w:t xml:space="preserve">various economic aspects of an internationally known brand and its consumption in </w:t>
      </w:r>
      <w:r w:rsidR="00245B0F">
        <w:rPr>
          <w:rFonts w:ascii="Times New Roman" w:hAnsi="Times New Roman" w:cs="Times New Roman"/>
          <w:sz w:val="24"/>
          <w:szCs w:val="24"/>
        </w:rPr>
        <w:t xml:space="preserve">the surveyed </w:t>
      </w:r>
      <w:r w:rsidRPr="00854014">
        <w:rPr>
          <w:rFonts w:ascii="Times New Roman" w:hAnsi="Times New Roman" w:cs="Times New Roman"/>
          <w:sz w:val="24"/>
          <w:szCs w:val="24"/>
        </w:rPr>
        <w:t>region</w:t>
      </w:r>
      <w:r w:rsidR="00245B0F">
        <w:rPr>
          <w:rFonts w:ascii="Times New Roman" w:hAnsi="Times New Roman" w:cs="Times New Roman"/>
          <w:sz w:val="24"/>
          <w:szCs w:val="24"/>
        </w:rPr>
        <w:t>, which I</w:t>
      </w:r>
      <w:r w:rsidR="00332BF3">
        <w:rPr>
          <w:rFonts w:ascii="Times New Roman" w:hAnsi="Times New Roman" w:cs="Times New Roman"/>
          <w:sz w:val="24"/>
          <w:szCs w:val="24"/>
        </w:rPr>
        <w:t xml:space="preserve">, </w:t>
      </w:r>
      <w:r w:rsidR="00245B0F">
        <w:rPr>
          <w:rFonts w:ascii="Times New Roman" w:hAnsi="Times New Roman" w:cs="Times New Roman"/>
          <w:sz w:val="24"/>
          <w:szCs w:val="24"/>
        </w:rPr>
        <w:t>myself belong to</w:t>
      </w:r>
      <w:r w:rsidRPr="00854014">
        <w:rPr>
          <w:rFonts w:ascii="Times New Roman" w:hAnsi="Times New Roman" w:cs="Times New Roman"/>
          <w:sz w:val="24"/>
          <w:szCs w:val="24"/>
        </w:rPr>
        <w:t xml:space="preserve">. </w:t>
      </w:r>
    </w:p>
    <w:p w14:paraId="1140C95B" w14:textId="58EEC139"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 xml:space="preserve">It </w:t>
      </w:r>
      <w:r w:rsidR="00245B0F">
        <w:rPr>
          <w:rFonts w:ascii="Times New Roman" w:hAnsi="Times New Roman" w:cs="Times New Roman"/>
          <w:sz w:val="24"/>
          <w:szCs w:val="24"/>
        </w:rPr>
        <w:t xml:space="preserve">was </w:t>
      </w:r>
      <w:r w:rsidRPr="00854014">
        <w:rPr>
          <w:rFonts w:ascii="Times New Roman" w:hAnsi="Times New Roman" w:cs="Times New Roman"/>
          <w:sz w:val="24"/>
          <w:szCs w:val="24"/>
        </w:rPr>
        <w:t>interesting to have a real view of how consumers quickly reduce consumption with increase in the price, thus giving a demand curve</w:t>
      </w:r>
      <w:r w:rsidR="00245B0F">
        <w:rPr>
          <w:rFonts w:ascii="Times New Roman" w:hAnsi="Times New Roman" w:cs="Times New Roman"/>
          <w:sz w:val="24"/>
          <w:szCs w:val="24"/>
        </w:rPr>
        <w:t>, which, as students, we are being taught in theory as well</w:t>
      </w:r>
      <w:r w:rsidRPr="00854014">
        <w:rPr>
          <w:rFonts w:ascii="Times New Roman" w:hAnsi="Times New Roman" w:cs="Times New Roman"/>
          <w:sz w:val="24"/>
          <w:szCs w:val="24"/>
        </w:rPr>
        <w:t xml:space="preserve">. </w:t>
      </w:r>
    </w:p>
    <w:p w14:paraId="4418C691" w14:textId="134E62D4"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 xml:space="preserve">It is also evident to note how the people of low income group consume less number of burgers than the ones in high income group. </w:t>
      </w:r>
    </w:p>
    <w:p w14:paraId="76775A1A" w14:textId="00399B70"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t xml:space="preserve">The survey </w:t>
      </w:r>
      <w:r w:rsidR="00245B0F">
        <w:rPr>
          <w:rFonts w:ascii="Times New Roman" w:hAnsi="Times New Roman" w:cs="Times New Roman"/>
          <w:sz w:val="24"/>
          <w:szCs w:val="24"/>
        </w:rPr>
        <w:t xml:space="preserve">reiterated the McD mission statement </w:t>
      </w:r>
      <w:r w:rsidR="00245B0F" w:rsidRPr="00245B0F">
        <w:rPr>
          <w:rFonts w:ascii="Times New Roman" w:hAnsi="Times New Roman" w:cs="Times New Roman"/>
          <w:b/>
          <w:bCs/>
          <w:color w:val="FF0000"/>
          <w:sz w:val="24"/>
          <w:szCs w:val="24"/>
          <w:highlight w:val="yellow"/>
        </w:rPr>
        <w:t>“I’m loving it”</w:t>
      </w:r>
      <w:r w:rsidR="00245B0F" w:rsidRPr="00245B0F">
        <w:rPr>
          <w:rFonts w:ascii="Times New Roman" w:hAnsi="Times New Roman" w:cs="Times New Roman"/>
          <w:color w:val="FF0000"/>
          <w:sz w:val="24"/>
          <w:szCs w:val="24"/>
        </w:rPr>
        <w:t xml:space="preserve"> </w:t>
      </w:r>
      <w:r w:rsidR="00245B0F">
        <w:rPr>
          <w:rFonts w:ascii="Times New Roman" w:hAnsi="Times New Roman" w:cs="Times New Roman"/>
          <w:color w:val="FF0000"/>
          <w:sz w:val="24"/>
          <w:szCs w:val="24"/>
        </w:rPr>
        <w:t xml:space="preserve"> </w:t>
      </w:r>
      <w:r w:rsidR="00245B0F" w:rsidRPr="00245B0F">
        <w:rPr>
          <w:rFonts w:ascii="Times New Roman" w:hAnsi="Times New Roman" w:cs="Times New Roman"/>
          <w:sz w:val="24"/>
          <w:szCs w:val="24"/>
        </w:rPr>
        <w:t xml:space="preserve">by the </w:t>
      </w:r>
      <w:r w:rsidR="00245B0F">
        <w:rPr>
          <w:rFonts w:ascii="Times New Roman" w:hAnsi="Times New Roman" w:cs="Times New Roman"/>
          <w:sz w:val="24"/>
          <w:szCs w:val="24"/>
        </w:rPr>
        <w:t xml:space="preserve">fact that surveyed respondents that represented most common income groups, almost all age groups and diverse caste or religious groups, unanimously rated McD burgers as their top choice among all burger brands. </w:t>
      </w:r>
      <w:r w:rsidRPr="00854014">
        <w:rPr>
          <w:rFonts w:ascii="Times New Roman" w:hAnsi="Times New Roman" w:cs="Times New Roman"/>
          <w:sz w:val="24"/>
          <w:szCs w:val="24"/>
        </w:rPr>
        <w:t>The reasons</w:t>
      </w:r>
      <w:r w:rsidR="00245B0F">
        <w:rPr>
          <w:rFonts w:ascii="Times New Roman" w:hAnsi="Times New Roman" w:cs="Times New Roman"/>
          <w:sz w:val="24"/>
          <w:szCs w:val="24"/>
        </w:rPr>
        <w:t xml:space="preserve"> quoted </w:t>
      </w:r>
      <w:r w:rsidRPr="00854014">
        <w:rPr>
          <w:rFonts w:ascii="Times New Roman" w:hAnsi="Times New Roman" w:cs="Times New Roman"/>
          <w:sz w:val="24"/>
          <w:szCs w:val="24"/>
        </w:rPr>
        <w:t>were its price , availability and convenience</w:t>
      </w:r>
      <w:r w:rsidR="00245B0F">
        <w:rPr>
          <w:rFonts w:ascii="Times New Roman" w:hAnsi="Times New Roman" w:cs="Times New Roman"/>
          <w:sz w:val="24"/>
          <w:szCs w:val="24"/>
        </w:rPr>
        <w:t>.</w:t>
      </w:r>
    </w:p>
    <w:p w14:paraId="7215F98D" w14:textId="77777777" w:rsidR="00854014" w:rsidRPr="00854014" w:rsidRDefault="00854014" w:rsidP="00FE15AE">
      <w:pPr>
        <w:spacing w:line="360" w:lineRule="auto"/>
        <w:rPr>
          <w:rFonts w:ascii="Times New Roman" w:hAnsi="Times New Roman" w:cs="Times New Roman"/>
          <w:sz w:val="24"/>
          <w:szCs w:val="24"/>
        </w:rPr>
      </w:pPr>
      <w:r w:rsidRPr="00854014">
        <w:rPr>
          <w:rFonts w:ascii="Times New Roman" w:hAnsi="Times New Roman" w:cs="Times New Roman"/>
          <w:sz w:val="24"/>
          <w:szCs w:val="24"/>
        </w:rPr>
        <w:br w:type="page"/>
      </w:r>
    </w:p>
    <w:p w14:paraId="4F0C2E75" w14:textId="77777777" w:rsidR="00782844" w:rsidRDefault="00782844" w:rsidP="00FE15AE">
      <w:pPr>
        <w:spacing w:line="360" w:lineRule="auto"/>
      </w:pPr>
    </w:p>
    <w:p w14:paraId="41ADD095" w14:textId="35AA7D7D" w:rsidR="00782844" w:rsidRDefault="00782844" w:rsidP="00FE15AE">
      <w:pPr>
        <w:pStyle w:val="Title"/>
        <w:numPr>
          <w:ilvl w:val="0"/>
          <w:numId w:val="4"/>
        </w:numPr>
        <w:spacing w:line="360" w:lineRule="auto"/>
        <w:outlineLvl w:val="0"/>
      </w:pPr>
      <w:bookmarkStart w:id="17" w:name="_Toc83368512"/>
      <w:r>
        <w:t>BIBLIOGRAPHY</w:t>
      </w:r>
      <w:bookmarkEnd w:id="17"/>
      <w:r>
        <w:t xml:space="preserve">  </w:t>
      </w:r>
    </w:p>
    <w:p w14:paraId="689CFDB9" w14:textId="69BE8FD3" w:rsidR="004438BF" w:rsidRDefault="004438BF" w:rsidP="00FE15AE">
      <w:pPr>
        <w:spacing w:line="360" w:lineRule="auto"/>
      </w:pPr>
    </w:p>
    <w:p w14:paraId="4EA087E3" w14:textId="55570D9B" w:rsidR="004438BF" w:rsidRDefault="004438BF" w:rsidP="00FE15AE">
      <w:pPr>
        <w:spacing w:line="360" w:lineRule="auto"/>
        <w:rPr>
          <w:rFonts w:ascii="Times New Roman" w:hAnsi="Times New Roman" w:cs="Times New Roman"/>
        </w:rPr>
      </w:pPr>
      <w:r w:rsidRPr="004438BF">
        <w:rPr>
          <w:rFonts w:ascii="Times New Roman" w:hAnsi="Times New Roman" w:cs="Times New Roman"/>
        </w:rPr>
        <w:t xml:space="preserve">The </w:t>
      </w:r>
      <w:r>
        <w:rPr>
          <w:rFonts w:ascii="Times New Roman" w:hAnsi="Times New Roman" w:cs="Times New Roman"/>
        </w:rPr>
        <w:t xml:space="preserve">content of this project report is the personal view of the author </w:t>
      </w:r>
      <w:r w:rsidR="006E5F3B">
        <w:rPr>
          <w:rFonts w:ascii="Times New Roman" w:hAnsi="Times New Roman" w:cs="Times New Roman"/>
        </w:rPr>
        <w:t xml:space="preserve">by self experience and </w:t>
      </w:r>
      <w:r>
        <w:rPr>
          <w:rFonts w:ascii="Times New Roman" w:hAnsi="Times New Roman" w:cs="Times New Roman"/>
        </w:rPr>
        <w:t xml:space="preserve">with </w:t>
      </w:r>
      <w:r w:rsidR="006E5F3B">
        <w:rPr>
          <w:rFonts w:ascii="Times New Roman" w:hAnsi="Times New Roman" w:cs="Times New Roman"/>
        </w:rPr>
        <w:t xml:space="preserve">recent </w:t>
      </w:r>
      <w:r>
        <w:rPr>
          <w:rFonts w:ascii="Times New Roman" w:hAnsi="Times New Roman" w:cs="Times New Roman"/>
        </w:rPr>
        <w:t>references to the following internet sites:</w:t>
      </w:r>
    </w:p>
    <w:p w14:paraId="3B645F68" w14:textId="14ACDD45" w:rsidR="004438BF" w:rsidRDefault="004438BF" w:rsidP="00FE15AE">
      <w:pPr>
        <w:spacing w:line="360" w:lineRule="auto"/>
        <w:rPr>
          <w:rFonts w:ascii="Times New Roman" w:hAnsi="Times New Roman" w:cs="Times New Roman"/>
        </w:rPr>
      </w:pPr>
    </w:p>
    <w:p w14:paraId="46B1544B" w14:textId="3F3E40E4" w:rsidR="004438BF" w:rsidRDefault="008468AF" w:rsidP="00FE15AE">
      <w:pPr>
        <w:pStyle w:val="ListParagraph"/>
        <w:numPr>
          <w:ilvl w:val="0"/>
          <w:numId w:val="12"/>
        </w:numPr>
        <w:spacing w:line="360" w:lineRule="auto"/>
        <w:rPr>
          <w:rFonts w:ascii="Times New Roman" w:hAnsi="Times New Roman" w:cs="Times New Roman"/>
        </w:rPr>
      </w:pPr>
      <w:hyperlink r:id="rId15" w:history="1">
        <w:r w:rsidR="004438BF" w:rsidRPr="000451CF">
          <w:rPr>
            <w:rStyle w:val="Hyperlink"/>
            <w:rFonts w:ascii="Times New Roman" w:hAnsi="Times New Roman" w:cs="Times New Roman"/>
          </w:rPr>
          <w:t>https://www.assignmentpoint.com/business/marketing-analysis-on-mcdonalds.html</w:t>
        </w:r>
      </w:hyperlink>
    </w:p>
    <w:p w14:paraId="7294B1F7" w14:textId="00A36483" w:rsidR="004438BF" w:rsidRDefault="008468AF" w:rsidP="00FE15AE">
      <w:pPr>
        <w:pStyle w:val="ListParagraph"/>
        <w:numPr>
          <w:ilvl w:val="0"/>
          <w:numId w:val="12"/>
        </w:numPr>
        <w:spacing w:line="360" w:lineRule="auto"/>
        <w:rPr>
          <w:rFonts w:ascii="Times New Roman" w:hAnsi="Times New Roman" w:cs="Times New Roman"/>
        </w:rPr>
      </w:pPr>
      <w:hyperlink r:id="rId16" w:history="1">
        <w:r w:rsidR="004438BF" w:rsidRPr="000451CF">
          <w:rPr>
            <w:rStyle w:val="Hyperlink"/>
            <w:rFonts w:ascii="Times New Roman" w:hAnsi="Times New Roman" w:cs="Times New Roman"/>
          </w:rPr>
          <w:t>https://www.investopedia.com/terms/d/demand-curve.asp</w:t>
        </w:r>
      </w:hyperlink>
    </w:p>
    <w:p w14:paraId="2557F733" w14:textId="0F450D40" w:rsidR="004438BF" w:rsidRDefault="008468AF" w:rsidP="00FE15AE">
      <w:pPr>
        <w:pStyle w:val="ListParagraph"/>
        <w:numPr>
          <w:ilvl w:val="0"/>
          <w:numId w:val="12"/>
        </w:numPr>
        <w:spacing w:line="360" w:lineRule="auto"/>
        <w:rPr>
          <w:rFonts w:ascii="Times New Roman" w:hAnsi="Times New Roman" w:cs="Times New Roman"/>
        </w:rPr>
      </w:pPr>
      <w:hyperlink r:id="rId17" w:history="1">
        <w:r w:rsidR="004438BF" w:rsidRPr="000451CF">
          <w:rPr>
            <w:rStyle w:val="Hyperlink"/>
            <w:rFonts w:ascii="Times New Roman" w:hAnsi="Times New Roman" w:cs="Times New Roman"/>
          </w:rPr>
          <w:t>https://en.wikipedia.org/wiki/McVeggie</w:t>
        </w:r>
      </w:hyperlink>
    </w:p>
    <w:p w14:paraId="6C0BCC6F" w14:textId="2A1BCA9E" w:rsidR="004438BF" w:rsidRDefault="008468AF" w:rsidP="00FE15AE">
      <w:pPr>
        <w:pStyle w:val="ListParagraph"/>
        <w:numPr>
          <w:ilvl w:val="0"/>
          <w:numId w:val="12"/>
        </w:numPr>
        <w:spacing w:line="360" w:lineRule="auto"/>
        <w:rPr>
          <w:rFonts w:ascii="Times New Roman" w:hAnsi="Times New Roman" w:cs="Times New Roman"/>
        </w:rPr>
      </w:pPr>
      <w:hyperlink r:id="rId18" w:history="1">
        <w:r w:rsidR="00024F1D" w:rsidRPr="000451CF">
          <w:rPr>
            <w:rStyle w:val="Hyperlink"/>
            <w:rFonts w:ascii="Times New Roman" w:hAnsi="Times New Roman" w:cs="Times New Roman"/>
          </w:rPr>
          <w:t>http://panmore.com/mcdonalds-marketing-mix-4ps-analysis</w:t>
        </w:r>
      </w:hyperlink>
    </w:p>
    <w:p w14:paraId="73E56537" w14:textId="260A7BE7" w:rsidR="00024F1D" w:rsidRDefault="008468AF" w:rsidP="00FE15AE">
      <w:pPr>
        <w:pStyle w:val="ListParagraph"/>
        <w:numPr>
          <w:ilvl w:val="0"/>
          <w:numId w:val="12"/>
        </w:numPr>
        <w:spacing w:line="360" w:lineRule="auto"/>
        <w:rPr>
          <w:rFonts w:ascii="Times New Roman" w:hAnsi="Times New Roman" w:cs="Times New Roman"/>
        </w:rPr>
      </w:pPr>
      <w:hyperlink r:id="rId19" w:history="1">
        <w:r w:rsidR="00024F1D" w:rsidRPr="000451CF">
          <w:rPr>
            <w:rStyle w:val="Hyperlink"/>
            <w:rFonts w:ascii="Times New Roman" w:hAnsi="Times New Roman" w:cs="Times New Roman"/>
          </w:rPr>
          <w:t>https://nicelocal.in/maharashtra/restaurants/mcdonalds-93d5/</w:t>
        </w:r>
      </w:hyperlink>
    </w:p>
    <w:p w14:paraId="635C5327" w14:textId="77777777" w:rsidR="00024F1D" w:rsidRPr="004438BF" w:rsidRDefault="00024F1D" w:rsidP="00FE15AE">
      <w:pPr>
        <w:pStyle w:val="ListParagraph"/>
        <w:spacing w:line="360" w:lineRule="auto"/>
        <w:rPr>
          <w:rFonts w:ascii="Times New Roman" w:hAnsi="Times New Roman" w:cs="Times New Roman"/>
        </w:rPr>
      </w:pPr>
    </w:p>
    <w:p w14:paraId="7EC5EBC0" w14:textId="0AFDFA4C" w:rsidR="002D3E70" w:rsidRDefault="002D3E70">
      <w:pPr>
        <w:rPr>
          <w:rFonts w:ascii="Times New Roman" w:hAnsi="Times New Roman" w:cs="Times New Roman"/>
        </w:rPr>
      </w:pPr>
      <w:r>
        <w:rPr>
          <w:rFonts w:ascii="Times New Roman" w:hAnsi="Times New Roman" w:cs="Times New Roman"/>
        </w:rPr>
        <w:br w:type="page"/>
      </w:r>
    </w:p>
    <w:p w14:paraId="4C77DAB3" w14:textId="55B4E5E0" w:rsidR="00782844" w:rsidRDefault="002D3E70" w:rsidP="002D3E70">
      <w:pPr>
        <w:pStyle w:val="Title"/>
        <w:numPr>
          <w:ilvl w:val="0"/>
          <w:numId w:val="4"/>
        </w:numPr>
        <w:spacing w:line="360" w:lineRule="auto"/>
        <w:outlineLvl w:val="0"/>
      </w:pPr>
      <w:r w:rsidRPr="002D3E70">
        <w:lastRenderedPageBreak/>
        <w:t>APPENDIX</w:t>
      </w:r>
    </w:p>
    <w:p w14:paraId="4EA3EA5E" w14:textId="4B58B3F2" w:rsidR="002D3E70" w:rsidRDefault="002D3E70" w:rsidP="002D3E70">
      <w:r w:rsidRPr="00AC4037">
        <w:rPr>
          <w:rFonts w:ascii="Times New Roman" w:hAnsi="Times New Roman" w:cs="Times New Roman"/>
          <w:sz w:val="24"/>
          <w:szCs w:val="24"/>
        </w:rPr>
        <w:t>The data object is as follows</w:t>
      </w:r>
      <w:r w:rsidRPr="00AC4037">
        <w:rPr>
          <w:sz w:val="24"/>
          <w:szCs w:val="24"/>
        </w:rPr>
        <w:t xml:space="preserve"> </w:t>
      </w:r>
      <w:r>
        <w:t>-</w:t>
      </w:r>
    </w:p>
    <w:bookmarkStart w:id="18" w:name="_MON_1694100611"/>
    <w:bookmarkEnd w:id="18"/>
    <w:p w14:paraId="4E264ED8" w14:textId="24FC3889" w:rsidR="002D3E70" w:rsidRDefault="002D3E70" w:rsidP="002D3E70">
      <w:r>
        <w:object w:dxaOrig="1508" w:dyaOrig="984" w14:anchorId="4330F18A">
          <v:shape id="_x0000_i1026" type="#_x0000_t75" style="width:75.5pt;height:49pt" o:ole="">
            <v:imagedata r:id="rId20" o:title=""/>
          </v:shape>
          <o:OLEObject Type="Embed" ProgID="Excel.Sheet.12" ShapeID="_x0000_i1026" DrawAspect="Icon" ObjectID="_1694101203" r:id="rId21"/>
        </w:object>
      </w:r>
    </w:p>
    <w:p w14:paraId="7B11AFA4" w14:textId="28585825" w:rsidR="008468AF" w:rsidRPr="008468AF" w:rsidRDefault="008468AF" w:rsidP="002D3E70">
      <w:pPr>
        <w:rPr>
          <w:rFonts w:ascii="Times New Roman" w:hAnsi="Times New Roman" w:cs="Times New Roman"/>
          <w:sz w:val="24"/>
          <w:szCs w:val="24"/>
        </w:rPr>
      </w:pPr>
      <w:r w:rsidRPr="008468AF">
        <w:rPr>
          <w:rFonts w:ascii="Times New Roman" w:hAnsi="Times New Roman" w:cs="Times New Roman"/>
          <w:sz w:val="24"/>
          <w:szCs w:val="24"/>
        </w:rPr>
        <w:t>Please click on this to open data excel</w:t>
      </w:r>
    </w:p>
    <w:sectPr w:rsidR="008468AF" w:rsidRPr="008468AF" w:rsidSect="00B81299">
      <w:type w:val="continuous"/>
      <w:pgSz w:w="11906" w:h="16838"/>
      <w:pgMar w:top="1440" w:right="1440" w:bottom="1440" w:left="1440" w:header="708" w:footer="708"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52EA"/>
      </v:shape>
    </w:pict>
  </w:numPicBullet>
  <w:abstractNum w:abstractNumId="0" w15:restartNumberingAfterBreak="0">
    <w:nsid w:val="03A2156C"/>
    <w:multiLevelType w:val="hybridMultilevel"/>
    <w:tmpl w:val="1A6E4058"/>
    <w:lvl w:ilvl="0" w:tplc="8C5632E6">
      <w:start w:val="1"/>
      <w:numFmt w:val="decimal"/>
      <w:lvlText w:val="%1."/>
      <w:lvlJc w:val="left"/>
      <w:pPr>
        <w:ind w:left="3773" w:hanging="720"/>
      </w:pPr>
      <w:rPr>
        <w:rFonts w:hint="default"/>
      </w:rPr>
    </w:lvl>
    <w:lvl w:ilvl="1" w:tplc="40090019" w:tentative="1">
      <w:start w:val="1"/>
      <w:numFmt w:val="lowerLetter"/>
      <w:lvlText w:val="%2."/>
      <w:lvlJc w:val="left"/>
      <w:pPr>
        <w:ind w:left="4133" w:hanging="360"/>
      </w:pPr>
    </w:lvl>
    <w:lvl w:ilvl="2" w:tplc="4009001B" w:tentative="1">
      <w:start w:val="1"/>
      <w:numFmt w:val="lowerRoman"/>
      <w:lvlText w:val="%3."/>
      <w:lvlJc w:val="right"/>
      <w:pPr>
        <w:ind w:left="4853" w:hanging="180"/>
      </w:pPr>
    </w:lvl>
    <w:lvl w:ilvl="3" w:tplc="4009000F" w:tentative="1">
      <w:start w:val="1"/>
      <w:numFmt w:val="decimal"/>
      <w:lvlText w:val="%4."/>
      <w:lvlJc w:val="left"/>
      <w:pPr>
        <w:ind w:left="5573" w:hanging="360"/>
      </w:pPr>
    </w:lvl>
    <w:lvl w:ilvl="4" w:tplc="40090019" w:tentative="1">
      <w:start w:val="1"/>
      <w:numFmt w:val="lowerLetter"/>
      <w:lvlText w:val="%5."/>
      <w:lvlJc w:val="left"/>
      <w:pPr>
        <w:ind w:left="6293" w:hanging="360"/>
      </w:pPr>
    </w:lvl>
    <w:lvl w:ilvl="5" w:tplc="4009001B" w:tentative="1">
      <w:start w:val="1"/>
      <w:numFmt w:val="lowerRoman"/>
      <w:lvlText w:val="%6."/>
      <w:lvlJc w:val="right"/>
      <w:pPr>
        <w:ind w:left="7013" w:hanging="180"/>
      </w:pPr>
    </w:lvl>
    <w:lvl w:ilvl="6" w:tplc="4009000F" w:tentative="1">
      <w:start w:val="1"/>
      <w:numFmt w:val="decimal"/>
      <w:lvlText w:val="%7."/>
      <w:lvlJc w:val="left"/>
      <w:pPr>
        <w:ind w:left="7733" w:hanging="360"/>
      </w:pPr>
    </w:lvl>
    <w:lvl w:ilvl="7" w:tplc="40090019" w:tentative="1">
      <w:start w:val="1"/>
      <w:numFmt w:val="lowerLetter"/>
      <w:lvlText w:val="%8."/>
      <w:lvlJc w:val="left"/>
      <w:pPr>
        <w:ind w:left="8453" w:hanging="360"/>
      </w:pPr>
    </w:lvl>
    <w:lvl w:ilvl="8" w:tplc="4009001B" w:tentative="1">
      <w:start w:val="1"/>
      <w:numFmt w:val="lowerRoman"/>
      <w:lvlText w:val="%9."/>
      <w:lvlJc w:val="right"/>
      <w:pPr>
        <w:ind w:left="9173" w:hanging="180"/>
      </w:pPr>
    </w:lvl>
  </w:abstractNum>
  <w:abstractNum w:abstractNumId="1" w15:restartNumberingAfterBreak="0">
    <w:nsid w:val="0ED66C9D"/>
    <w:multiLevelType w:val="hybridMultilevel"/>
    <w:tmpl w:val="B210C58A"/>
    <w:lvl w:ilvl="0" w:tplc="6F20B762">
      <w:start w:val="1"/>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BFB1C31"/>
    <w:multiLevelType w:val="hybridMultilevel"/>
    <w:tmpl w:val="82E861B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1B649D"/>
    <w:multiLevelType w:val="hybridMultilevel"/>
    <w:tmpl w:val="479CBA8A"/>
    <w:lvl w:ilvl="0" w:tplc="6F20B762">
      <w:start w:val="1"/>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416B41"/>
    <w:multiLevelType w:val="hybridMultilevel"/>
    <w:tmpl w:val="1A6E6804"/>
    <w:lvl w:ilvl="0" w:tplc="6AE8B6E6">
      <w:start w:val="1"/>
      <w:numFmt w:val="decimal"/>
      <w:lvlText w:val="%1."/>
      <w:lvlJc w:val="left"/>
      <w:pPr>
        <w:ind w:left="720" w:hanging="720"/>
      </w:pPr>
      <w:rPr>
        <w:rFonts w:ascii="Times New Roman" w:eastAsiaTheme="minorHAnsi" w:hAnsi="Times New Roman" w:cs="Times New Roman" w:hint="default"/>
        <w:sz w:val="32"/>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2D91AC9"/>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6" w15:restartNumberingAfterBreak="0">
    <w:nsid w:val="23A11032"/>
    <w:multiLevelType w:val="hybridMultilevel"/>
    <w:tmpl w:val="0B703D0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48E03F0"/>
    <w:multiLevelType w:val="hybridMultilevel"/>
    <w:tmpl w:val="95661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3F3034"/>
    <w:multiLevelType w:val="hybridMultilevel"/>
    <w:tmpl w:val="2D08D8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B2529A"/>
    <w:multiLevelType w:val="hybridMultilevel"/>
    <w:tmpl w:val="C72A3C9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637234A"/>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1" w15:restartNumberingAfterBreak="0">
    <w:nsid w:val="41604E75"/>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2" w15:restartNumberingAfterBreak="0">
    <w:nsid w:val="42C076E7"/>
    <w:multiLevelType w:val="hybridMultilevel"/>
    <w:tmpl w:val="7D606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4274427"/>
    <w:multiLevelType w:val="hybridMultilevel"/>
    <w:tmpl w:val="1A6E4058"/>
    <w:lvl w:ilvl="0" w:tplc="8C5632E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A51E4E"/>
    <w:multiLevelType w:val="multilevel"/>
    <w:tmpl w:val="9738E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975842"/>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363"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6" w15:restartNumberingAfterBreak="0">
    <w:nsid w:val="5540505C"/>
    <w:multiLevelType w:val="hybridMultilevel"/>
    <w:tmpl w:val="1A6E4058"/>
    <w:lvl w:ilvl="0" w:tplc="8C5632E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03B003E"/>
    <w:multiLevelType w:val="multilevel"/>
    <w:tmpl w:val="D4B6D3B8"/>
    <w:lvl w:ilvl="0">
      <w:start w:val="1"/>
      <w:numFmt w:val="decimal"/>
      <w:lvlText w:val="%1."/>
      <w:lvlJc w:val="left"/>
      <w:pPr>
        <w:ind w:left="800" w:hanging="80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8" w15:restartNumberingAfterBreak="0">
    <w:nsid w:val="721B4ADC"/>
    <w:multiLevelType w:val="multilevel"/>
    <w:tmpl w:val="814237F4"/>
    <w:lvl w:ilvl="0">
      <w:start w:val="1"/>
      <w:numFmt w:val="decimal"/>
      <w:lvlText w:val="%1."/>
      <w:lvlJc w:val="left"/>
      <w:pPr>
        <w:ind w:left="800" w:hanging="800"/>
      </w:pPr>
      <w:rPr>
        <w:rFonts w:hint="default"/>
      </w:rPr>
    </w:lvl>
    <w:lvl w:ilvl="1">
      <w:start w:val="1"/>
      <w:numFmt w:val="decimal"/>
      <w:lvlText w:val="%1.%2."/>
      <w:lvlJc w:val="left"/>
      <w:pPr>
        <w:ind w:left="1221"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9" w15:restartNumberingAfterBreak="0">
    <w:nsid w:val="7B3E4F55"/>
    <w:multiLevelType w:val="hybridMultilevel"/>
    <w:tmpl w:val="9294D42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3"/>
  </w:num>
  <w:num w:numId="4">
    <w:abstractNumId w:val="4"/>
  </w:num>
  <w:num w:numId="5">
    <w:abstractNumId w:val="17"/>
  </w:num>
  <w:num w:numId="6">
    <w:abstractNumId w:val="18"/>
  </w:num>
  <w:num w:numId="7">
    <w:abstractNumId w:val="10"/>
  </w:num>
  <w:num w:numId="8">
    <w:abstractNumId w:val="8"/>
  </w:num>
  <w:num w:numId="9">
    <w:abstractNumId w:val="14"/>
  </w:num>
  <w:num w:numId="10">
    <w:abstractNumId w:val="1"/>
  </w:num>
  <w:num w:numId="11">
    <w:abstractNumId w:val="3"/>
  </w:num>
  <w:num w:numId="12">
    <w:abstractNumId w:val="2"/>
  </w:num>
  <w:num w:numId="13">
    <w:abstractNumId w:val="15"/>
  </w:num>
  <w:num w:numId="14">
    <w:abstractNumId w:val="11"/>
  </w:num>
  <w:num w:numId="15">
    <w:abstractNumId w:val="5"/>
  </w:num>
  <w:num w:numId="16">
    <w:abstractNumId w:val="19"/>
  </w:num>
  <w:num w:numId="17">
    <w:abstractNumId w:val="7"/>
  </w:num>
  <w:num w:numId="18">
    <w:abstractNumId w:val="9"/>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42"/>
    <w:rsid w:val="000162C5"/>
    <w:rsid w:val="00024F1D"/>
    <w:rsid w:val="00041BFD"/>
    <w:rsid w:val="00053905"/>
    <w:rsid w:val="00064034"/>
    <w:rsid w:val="00074C6B"/>
    <w:rsid w:val="00081ADD"/>
    <w:rsid w:val="000836C6"/>
    <w:rsid w:val="00084F35"/>
    <w:rsid w:val="000B422E"/>
    <w:rsid w:val="000C65D0"/>
    <w:rsid w:val="000D1DED"/>
    <w:rsid w:val="000D3AD9"/>
    <w:rsid w:val="000E1988"/>
    <w:rsid w:val="00136887"/>
    <w:rsid w:val="001407FB"/>
    <w:rsid w:val="00145DF1"/>
    <w:rsid w:val="0015070F"/>
    <w:rsid w:val="00161526"/>
    <w:rsid w:val="00173209"/>
    <w:rsid w:val="00196537"/>
    <w:rsid w:val="001A1B31"/>
    <w:rsid w:val="001B2E9F"/>
    <w:rsid w:val="001C41B1"/>
    <w:rsid w:val="001E0AF1"/>
    <w:rsid w:val="00226C64"/>
    <w:rsid w:val="00245B0F"/>
    <w:rsid w:val="002D3E70"/>
    <w:rsid w:val="002D638C"/>
    <w:rsid w:val="002D7BB9"/>
    <w:rsid w:val="00300D8F"/>
    <w:rsid w:val="00307845"/>
    <w:rsid w:val="00321342"/>
    <w:rsid w:val="00325BF4"/>
    <w:rsid w:val="00332BF3"/>
    <w:rsid w:val="003574CB"/>
    <w:rsid w:val="0036137F"/>
    <w:rsid w:val="0037734E"/>
    <w:rsid w:val="00380C92"/>
    <w:rsid w:val="003C5CDC"/>
    <w:rsid w:val="003F526E"/>
    <w:rsid w:val="00413495"/>
    <w:rsid w:val="00414D14"/>
    <w:rsid w:val="004222EC"/>
    <w:rsid w:val="00435592"/>
    <w:rsid w:val="004438BF"/>
    <w:rsid w:val="00462295"/>
    <w:rsid w:val="0047527F"/>
    <w:rsid w:val="004A58FB"/>
    <w:rsid w:val="004B4F75"/>
    <w:rsid w:val="00501E8E"/>
    <w:rsid w:val="0052391E"/>
    <w:rsid w:val="005464A5"/>
    <w:rsid w:val="00566F72"/>
    <w:rsid w:val="00586673"/>
    <w:rsid w:val="00596AAA"/>
    <w:rsid w:val="005A5724"/>
    <w:rsid w:val="005C7190"/>
    <w:rsid w:val="0060732C"/>
    <w:rsid w:val="00615120"/>
    <w:rsid w:val="0061706E"/>
    <w:rsid w:val="00617776"/>
    <w:rsid w:val="006359D3"/>
    <w:rsid w:val="00695C0B"/>
    <w:rsid w:val="006A2757"/>
    <w:rsid w:val="006A3963"/>
    <w:rsid w:val="006C52DA"/>
    <w:rsid w:val="006C56E1"/>
    <w:rsid w:val="006C7878"/>
    <w:rsid w:val="006E5F3B"/>
    <w:rsid w:val="006E6C26"/>
    <w:rsid w:val="006E72B4"/>
    <w:rsid w:val="006F0327"/>
    <w:rsid w:val="006F5135"/>
    <w:rsid w:val="006F7A1B"/>
    <w:rsid w:val="00702B8A"/>
    <w:rsid w:val="007038D5"/>
    <w:rsid w:val="00760889"/>
    <w:rsid w:val="00770393"/>
    <w:rsid w:val="007709A6"/>
    <w:rsid w:val="00782844"/>
    <w:rsid w:val="00792E71"/>
    <w:rsid w:val="007D5161"/>
    <w:rsid w:val="00815341"/>
    <w:rsid w:val="0081571C"/>
    <w:rsid w:val="008166F0"/>
    <w:rsid w:val="008468AF"/>
    <w:rsid w:val="00850C86"/>
    <w:rsid w:val="00854014"/>
    <w:rsid w:val="00857C0B"/>
    <w:rsid w:val="00860298"/>
    <w:rsid w:val="008843FE"/>
    <w:rsid w:val="008853C3"/>
    <w:rsid w:val="008917F1"/>
    <w:rsid w:val="008B01B2"/>
    <w:rsid w:val="00907E6F"/>
    <w:rsid w:val="00907F29"/>
    <w:rsid w:val="00913127"/>
    <w:rsid w:val="00913B1D"/>
    <w:rsid w:val="00920F66"/>
    <w:rsid w:val="00931EE7"/>
    <w:rsid w:val="00974B4F"/>
    <w:rsid w:val="009A1A9B"/>
    <w:rsid w:val="009B48CB"/>
    <w:rsid w:val="009C1EF4"/>
    <w:rsid w:val="009D57A7"/>
    <w:rsid w:val="009E799D"/>
    <w:rsid w:val="00A7005D"/>
    <w:rsid w:val="00AA4470"/>
    <w:rsid w:val="00AB0675"/>
    <w:rsid w:val="00AB3674"/>
    <w:rsid w:val="00AB4AED"/>
    <w:rsid w:val="00AB7599"/>
    <w:rsid w:val="00AC4037"/>
    <w:rsid w:val="00AC6BDE"/>
    <w:rsid w:val="00AC6E44"/>
    <w:rsid w:val="00B0349C"/>
    <w:rsid w:val="00B3055D"/>
    <w:rsid w:val="00B50124"/>
    <w:rsid w:val="00B6113F"/>
    <w:rsid w:val="00B67F4F"/>
    <w:rsid w:val="00B81299"/>
    <w:rsid w:val="00BA033C"/>
    <w:rsid w:val="00BE7D6A"/>
    <w:rsid w:val="00C016AD"/>
    <w:rsid w:val="00C21EFA"/>
    <w:rsid w:val="00C34A66"/>
    <w:rsid w:val="00CD33AB"/>
    <w:rsid w:val="00CD76F2"/>
    <w:rsid w:val="00D571F2"/>
    <w:rsid w:val="00D865F9"/>
    <w:rsid w:val="00D9098B"/>
    <w:rsid w:val="00DA4ECC"/>
    <w:rsid w:val="00DC0B8D"/>
    <w:rsid w:val="00DC2BD5"/>
    <w:rsid w:val="00DD6AE5"/>
    <w:rsid w:val="00DE5351"/>
    <w:rsid w:val="00DE53DB"/>
    <w:rsid w:val="00DE5EA8"/>
    <w:rsid w:val="00DF055B"/>
    <w:rsid w:val="00DF5FF4"/>
    <w:rsid w:val="00E17032"/>
    <w:rsid w:val="00E43AE1"/>
    <w:rsid w:val="00E47012"/>
    <w:rsid w:val="00E55CFC"/>
    <w:rsid w:val="00E67BB2"/>
    <w:rsid w:val="00E936D5"/>
    <w:rsid w:val="00ED7C7E"/>
    <w:rsid w:val="00EE2773"/>
    <w:rsid w:val="00EE475B"/>
    <w:rsid w:val="00EF7F2B"/>
    <w:rsid w:val="00F21E78"/>
    <w:rsid w:val="00F41997"/>
    <w:rsid w:val="00F41C6E"/>
    <w:rsid w:val="00F629C2"/>
    <w:rsid w:val="00F668CE"/>
    <w:rsid w:val="00F733C4"/>
    <w:rsid w:val="00F96A93"/>
    <w:rsid w:val="00FC75A1"/>
    <w:rsid w:val="00FD18FA"/>
    <w:rsid w:val="00FD5776"/>
    <w:rsid w:val="00FD6B8B"/>
    <w:rsid w:val="00FE15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13A49A2C"/>
  <w15:chartTrackingRefBased/>
  <w15:docId w15:val="{6D523D48-D517-4111-B615-FBB655D1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844"/>
    <w:pPr>
      <w:keepNext/>
      <w:keepLines/>
      <w:spacing w:before="240" w:after="0"/>
      <w:outlineLvl w:val="0"/>
    </w:pPr>
    <w:rPr>
      <w:rFonts w:asciiTheme="majorHAnsi" w:eastAsiaTheme="majorEastAsia" w:hAnsiTheme="majorHAnsi" w:cstheme="majorBidi"/>
      <w:color w:val="61721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844"/>
    <w:rPr>
      <w:rFonts w:asciiTheme="majorHAnsi" w:eastAsiaTheme="majorEastAsia" w:hAnsiTheme="majorHAnsi" w:cstheme="majorBidi"/>
      <w:color w:val="61721F" w:themeColor="accent1" w:themeShade="BF"/>
      <w:sz w:val="32"/>
      <w:szCs w:val="32"/>
    </w:rPr>
  </w:style>
  <w:style w:type="character" w:styleId="BookTitle">
    <w:name w:val="Book Title"/>
    <w:basedOn w:val="DefaultParagraphFont"/>
    <w:uiPriority w:val="33"/>
    <w:qFormat/>
    <w:rsid w:val="00782844"/>
    <w:rPr>
      <w:b/>
      <w:bCs/>
      <w:i/>
      <w:iCs/>
      <w:spacing w:val="5"/>
    </w:rPr>
  </w:style>
  <w:style w:type="paragraph" w:styleId="Title">
    <w:name w:val="Title"/>
    <w:basedOn w:val="Normal"/>
    <w:next w:val="Normal"/>
    <w:link w:val="TitleChar"/>
    <w:uiPriority w:val="10"/>
    <w:qFormat/>
    <w:rsid w:val="007828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844"/>
    <w:rPr>
      <w:rFonts w:asciiTheme="majorHAnsi" w:eastAsiaTheme="majorEastAsia" w:hAnsiTheme="majorHAnsi" w:cstheme="majorBidi"/>
      <w:spacing w:val="-10"/>
      <w:kern w:val="28"/>
      <w:sz w:val="56"/>
      <w:szCs w:val="56"/>
    </w:rPr>
  </w:style>
  <w:style w:type="paragraph" w:styleId="Index1">
    <w:name w:val="index 1"/>
    <w:basedOn w:val="Normal"/>
    <w:next w:val="Normal"/>
    <w:autoRedefine/>
    <w:uiPriority w:val="99"/>
    <w:semiHidden/>
    <w:unhideWhenUsed/>
    <w:rsid w:val="00E17032"/>
    <w:pPr>
      <w:spacing w:after="0" w:line="240" w:lineRule="auto"/>
      <w:ind w:left="220" w:hanging="220"/>
    </w:pPr>
  </w:style>
  <w:style w:type="paragraph" w:styleId="Index6">
    <w:name w:val="index 6"/>
    <w:basedOn w:val="Normal"/>
    <w:next w:val="Normal"/>
    <w:autoRedefine/>
    <w:uiPriority w:val="99"/>
    <w:semiHidden/>
    <w:unhideWhenUsed/>
    <w:rsid w:val="00E17032"/>
    <w:pPr>
      <w:spacing w:after="0" w:line="240" w:lineRule="auto"/>
      <w:ind w:left="1320" w:hanging="220"/>
    </w:pPr>
  </w:style>
  <w:style w:type="paragraph" w:styleId="ListParagraph">
    <w:name w:val="List Paragraph"/>
    <w:basedOn w:val="Normal"/>
    <w:uiPriority w:val="34"/>
    <w:qFormat/>
    <w:rsid w:val="006C7878"/>
    <w:pPr>
      <w:ind w:left="720"/>
      <w:contextualSpacing/>
    </w:pPr>
  </w:style>
  <w:style w:type="paragraph" w:styleId="NormalWeb">
    <w:name w:val="Normal (Web)"/>
    <w:basedOn w:val="Normal"/>
    <w:uiPriority w:val="99"/>
    <w:semiHidden/>
    <w:unhideWhenUsed/>
    <w:rsid w:val="008602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438BF"/>
    <w:rPr>
      <w:color w:val="A8BF4D" w:themeColor="hyperlink"/>
      <w:u w:val="single"/>
    </w:rPr>
  </w:style>
  <w:style w:type="character" w:styleId="UnresolvedMention">
    <w:name w:val="Unresolved Mention"/>
    <w:basedOn w:val="DefaultParagraphFont"/>
    <w:uiPriority w:val="99"/>
    <w:semiHidden/>
    <w:unhideWhenUsed/>
    <w:rsid w:val="004438BF"/>
    <w:rPr>
      <w:color w:val="605E5C"/>
      <w:shd w:val="clear" w:color="auto" w:fill="E1DFDD"/>
    </w:rPr>
  </w:style>
  <w:style w:type="paragraph" w:styleId="TOCHeading">
    <w:name w:val="TOC Heading"/>
    <w:basedOn w:val="Heading1"/>
    <w:next w:val="Normal"/>
    <w:uiPriority w:val="39"/>
    <w:unhideWhenUsed/>
    <w:qFormat/>
    <w:rsid w:val="009E799D"/>
    <w:pPr>
      <w:outlineLvl w:val="9"/>
    </w:pPr>
    <w:rPr>
      <w:lang w:val="en-US"/>
    </w:rPr>
  </w:style>
  <w:style w:type="paragraph" w:styleId="TOC1">
    <w:name w:val="toc 1"/>
    <w:basedOn w:val="Normal"/>
    <w:next w:val="Normal"/>
    <w:autoRedefine/>
    <w:uiPriority w:val="39"/>
    <w:unhideWhenUsed/>
    <w:rsid w:val="009E799D"/>
    <w:pPr>
      <w:spacing w:after="100"/>
    </w:pPr>
  </w:style>
  <w:style w:type="paragraph" w:styleId="TOC2">
    <w:name w:val="toc 2"/>
    <w:basedOn w:val="Normal"/>
    <w:next w:val="Normal"/>
    <w:autoRedefine/>
    <w:uiPriority w:val="39"/>
    <w:unhideWhenUsed/>
    <w:rsid w:val="009E799D"/>
    <w:pPr>
      <w:spacing w:after="100"/>
      <w:ind w:left="220"/>
    </w:pPr>
  </w:style>
  <w:style w:type="table" w:styleId="TableGrid">
    <w:name w:val="Table Grid"/>
    <w:basedOn w:val="TableNormal"/>
    <w:uiPriority w:val="39"/>
    <w:rsid w:val="00307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0349C"/>
    <w:pPr>
      <w:spacing w:after="0" w:line="240" w:lineRule="auto"/>
    </w:pPr>
    <w:tblPr>
      <w:tblStyleRowBandSize w:val="1"/>
      <w:tblStyleColBandSize w:val="1"/>
      <w:tblBorders>
        <w:top w:val="single" w:sz="4" w:space="0" w:color="E8AD7D" w:themeColor="accent5" w:themeTint="99"/>
        <w:left w:val="single" w:sz="4" w:space="0" w:color="E8AD7D" w:themeColor="accent5" w:themeTint="99"/>
        <w:bottom w:val="single" w:sz="4" w:space="0" w:color="E8AD7D" w:themeColor="accent5" w:themeTint="99"/>
        <w:right w:val="single" w:sz="4" w:space="0" w:color="E8AD7D" w:themeColor="accent5" w:themeTint="99"/>
        <w:insideH w:val="single" w:sz="4" w:space="0" w:color="E8AD7D" w:themeColor="accent5" w:themeTint="99"/>
        <w:insideV w:val="single" w:sz="4" w:space="0" w:color="E8AD7D" w:themeColor="accent5" w:themeTint="99"/>
      </w:tblBorders>
    </w:tblPr>
    <w:tblStylePr w:type="firstRow">
      <w:rPr>
        <w:b/>
        <w:bCs/>
        <w:color w:val="FFFFFF" w:themeColor="background1"/>
      </w:rPr>
      <w:tblPr/>
      <w:tcPr>
        <w:tcBorders>
          <w:top w:val="single" w:sz="4" w:space="0" w:color="D97828" w:themeColor="accent5"/>
          <w:left w:val="single" w:sz="4" w:space="0" w:color="D97828" w:themeColor="accent5"/>
          <w:bottom w:val="single" w:sz="4" w:space="0" w:color="D97828" w:themeColor="accent5"/>
          <w:right w:val="single" w:sz="4" w:space="0" w:color="D97828" w:themeColor="accent5"/>
          <w:insideH w:val="nil"/>
          <w:insideV w:val="nil"/>
        </w:tcBorders>
        <w:shd w:val="clear" w:color="auto" w:fill="D97828" w:themeFill="accent5"/>
      </w:tcPr>
    </w:tblStylePr>
    <w:tblStylePr w:type="lastRow">
      <w:rPr>
        <w:b/>
        <w:bCs/>
      </w:rPr>
      <w:tblPr/>
      <w:tcPr>
        <w:tcBorders>
          <w:top w:val="double" w:sz="4" w:space="0" w:color="D97828" w:themeColor="accent5"/>
        </w:tcBorders>
      </w:tc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table" w:styleId="GridTable4-Accent3">
    <w:name w:val="Grid Table 4 Accent 3"/>
    <w:basedOn w:val="TableNormal"/>
    <w:uiPriority w:val="49"/>
    <w:rsid w:val="00FD18FA"/>
    <w:pPr>
      <w:spacing w:after="0" w:line="240" w:lineRule="auto"/>
    </w:pPr>
    <w:tblPr>
      <w:tblStyleRowBandSize w:val="1"/>
      <w:tblStyleColBandSize w:val="1"/>
      <w:tblBorders>
        <w:top w:val="single" w:sz="4" w:space="0" w:color="87A9CB" w:themeColor="accent3" w:themeTint="99"/>
        <w:left w:val="single" w:sz="4" w:space="0" w:color="87A9CB" w:themeColor="accent3" w:themeTint="99"/>
        <w:bottom w:val="single" w:sz="4" w:space="0" w:color="87A9CB" w:themeColor="accent3" w:themeTint="99"/>
        <w:right w:val="single" w:sz="4" w:space="0" w:color="87A9CB" w:themeColor="accent3" w:themeTint="99"/>
        <w:insideH w:val="single" w:sz="4" w:space="0" w:color="87A9CB" w:themeColor="accent3" w:themeTint="99"/>
        <w:insideV w:val="single" w:sz="4" w:space="0" w:color="87A9CB" w:themeColor="accent3" w:themeTint="99"/>
      </w:tblBorders>
    </w:tblPr>
    <w:tblStylePr w:type="firstRow">
      <w:rPr>
        <w:b/>
        <w:bCs/>
        <w:color w:val="FFFFFF" w:themeColor="background1"/>
      </w:rPr>
      <w:tblPr/>
      <w:tcPr>
        <w:tcBorders>
          <w:top w:val="single" w:sz="4" w:space="0" w:color="44709D" w:themeColor="accent3"/>
          <w:left w:val="single" w:sz="4" w:space="0" w:color="44709D" w:themeColor="accent3"/>
          <w:bottom w:val="single" w:sz="4" w:space="0" w:color="44709D" w:themeColor="accent3"/>
          <w:right w:val="single" w:sz="4" w:space="0" w:color="44709D" w:themeColor="accent3"/>
          <w:insideH w:val="nil"/>
          <w:insideV w:val="nil"/>
        </w:tcBorders>
        <w:shd w:val="clear" w:color="auto" w:fill="44709D" w:themeFill="accent3"/>
      </w:tcPr>
    </w:tblStylePr>
    <w:tblStylePr w:type="lastRow">
      <w:rPr>
        <w:b/>
        <w:bCs/>
      </w:rPr>
      <w:tblPr/>
      <w:tcPr>
        <w:tcBorders>
          <w:top w:val="double" w:sz="4" w:space="0" w:color="44709D" w:themeColor="accent3"/>
        </w:tcBorders>
      </w:tcPr>
    </w:tblStylePr>
    <w:tblStylePr w:type="firstCol">
      <w:rPr>
        <w:b/>
        <w:bCs/>
      </w:rPr>
    </w:tblStylePr>
    <w:tblStylePr w:type="lastCol">
      <w:rPr>
        <w:b/>
        <w:bCs/>
      </w:rPr>
    </w:tblStylePr>
    <w:tblStylePr w:type="band1Vert">
      <w:tblPr/>
      <w:tcPr>
        <w:shd w:val="clear" w:color="auto" w:fill="D7E2ED" w:themeFill="accent3" w:themeFillTint="33"/>
      </w:tcPr>
    </w:tblStylePr>
    <w:tblStylePr w:type="band1Horz">
      <w:tblPr/>
      <w:tcPr>
        <w:shd w:val="clear" w:color="auto" w:fill="D7E2ED" w:themeFill="accent3" w:themeFillTint="33"/>
      </w:tcPr>
    </w:tblStylePr>
  </w:style>
  <w:style w:type="character" w:styleId="FollowedHyperlink">
    <w:name w:val="FollowedHyperlink"/>
    <w:basedOn w:val="DefaultParagraphFont"/>
    <w:uiPriority w:val="99"/>
    <w:semiHidden/>
    <w:unhideWhenUsed/>
    <w:rsid w:val="002D3E70"/>
    <w:rPr>
      <w:color w:val="B4CA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26594">
      <w:bodyDiv w:val="1"/>
      <w:marLeft w:val="0"/>
      <w:marRight w:val="0"/>
      <w:marTop w:val="0"/>
      <w:marBottom w:val="0"/>
      <w:divBdr>
        <w:top w:val="none" w:sz="0" w:space="0" w:color="auto"/>
        <w:left w:val="none" w:sz="0" w:space="0" w:color="auto"/>
        <w:bottom w:val="none" w:sz="0" w:space="0" w:color="auto"/>
        <w:right w:val="none" w:sz="0" w:space="0" w:color="auto"/>
      </w:divBdr>
    </w:div>
    <w:div w:id="605846876">
      <w:bodyDiv w:val="1"/>
      <w:marLeft w:val="0"/>
      <w:marRight w:val="0"/>
      <w:marTop w:val="0"/>
      <w:marBottom w:val="0"/>
      <w:divBdr>
        <w:top w:val="none" w:sz="0" w:space="0" w:color="auto"/>
        <w:left w:val="none" w:sz="0" w:space="0" w:color="auto"/>
        <w:bottom w:val="none" w:sz="0" w:space="0" w:color="auto"/>
        <w:right w:val="none" w:sz="0" w:space="0" w:color="auto"/>
      </w:divBdr>
    </w:div>
    <w:div w:id="970135627">
      <w:bodyDiv w:val="1"/>
      <w:marLeft w:val="0"/>
      <w:marRight w:val="0"/>
      <w:marTop w:val="0"/>
      <w:marBottom w:val="0"/>
      <w:divBdr>
        <w:top w:val="none" w:sz="0" w:space="0" w:color="auto"/>
        <w:left w:val="none" w:sz="0" w:space="0" w:color="auto"/>
        <w:bottom w:val="none" w:sz="0" w:space="0" w:color="auto"/>
        <w:right w:val="none" w:sz="0" w:space="0" w:color="auto"/>
      </w:divBdr>
    </w:div>
    <w:div w:id="21334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hyperlink" Target="http://panmore.com/mcdonalds-marketing-mix-4ps-analysis" TargetMode="Externa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hyperlink" Target="https://en.wikipedia.org/wiki/McVeggie" TargetMode="External"/><Relationship Id="rId2" Type="http://schemas.openxmlformats.org/officeDocument/2006/relationships/numbering" Target="numbering.xml"/><Relationship Id="rId16" Type="http://schemas.openxmlformats.org/officeDocument/2006/relationships/hyperlink" Target="https://www.investopedia.com/terms/d/demand-curve.asp" TargetMode="Externa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assignmentpoint.com/business/marketing-analysis-on-mcdonalds.html" TargetMode="External"/><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hyperlink" Target="https://nicelocal.in/maharashtra/restaurants/mcdonalds-93d5/" TargetMode="Externa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229D2-1CE7-41FE-A1D7-AC34DC3C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2218</Words>
  <Characters>12644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juilee jayade</dc:creator>
  <cp:keywords/>
  <dc:description/>
  <cp:lastModifiedBy>juilee jayade</cp:lastModifiedBy>
  <cp:revision>4</cp:revision>
  <dcterms:created xsi:type="dcterms:W3CDTF">2021-09-24T04:29:00Z</dcterms:created>
  <dcterms:modified xsi:type="dcterms:W3CDTF">2021-09-25T13:24:00Z</dcterms:modified>
</cp:coreProperties>
</file>