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6125" w14:textId="77777777" w:rsidR="00B5374F" w:rsidRPr="005F4975" w:rsidRDefault="00B5374F">
      <w:pPr>
        <w:rPr>
          <w:rFonts w:ascii="Times New Roman" w:hAnsi="Times New Roman" w:cs="Times New Roman"/>
        </w:rPr>
      </w:pPr>
    </w:p>
    <w:p w14:paraId="0C07E13F" w14:textId="77777777" w:rsidR="00D5420F" w:rsidRPr="005F4975" w:rsidRDefault="00D5420F" w:rsidP="00D5420F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c) Yes, only a limited number of currencies are traded in the futures market and that</w:t>
      </w:r>
    </w:p>
    <w:p w14:paraId="1C52F4B5" w14:textId="2558D8E6" w:rsidR="00D5420F" w:rsidRPr="005F4975" w:rsidRDefault="00D5420F" w:rsidP="00D5420F">
      <w:pPr>
        <w:rPr>
          <w:rFonts w:ascii="Times New Roman" w:hAnsi="Times New Roman" w:cs="Times New Roman"/>
        </w:rPr>
      </w:pPr>
      <w:proofErr w:type="gramStart"/>
      <w:r w:rsidRPr="005F4975">
        <w:rPr>
          <w:rFonts w:ascii="Times New Roman" w:hAnsi="Times New Roman" w:cs="Times New Roman"/>
        </w:rPr>
        <w:t>also</w:t>
      </w:r>
      <w:proofErr w:type="gramEnd"/>
      <w:r w:rsidRPr="005F4975">
        <w:rPr>
          <w:rFonts w:ascii="Times New Roman" w:hAnsi="Times New Roman" w:cs="Times New Roman"/>
        </w:rPr>
        <w:t xml:space="preserve"> in standardized amounts.</w:t>
      </w:r>
    </w:p>
    <w:p w14:paraId="09693FC3" w14:textId="225AA07B" w:rsidR="00660B1B" w:rsidRPr="005F4975" w:rsidRDefault="00D5420F" w:rsidP="006C7305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c) 1 and 3 only</w:t>
      </w:r>
    </w:p>
    <w:p w14:paraId="173E8C06" w14:textId="36B3F2CC" w:rsidR="00D5420F" w:rsidRPr="005F4975" w:rsidRDefault="00D5420F" w:rsidP="00D5420F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(c) Offer for sale</w:t>
      </w:r>
    </w:p>
    <w:p w14:paraId="45031183" w14:textId="2F7F7B6A" w:rsidR="00D5420F" w:rsidRPr="005F4975" w:rsidRDefault="00D5420F" w:rsidP="00660B1B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c) Clearing house</w:t>
      </w:r>
    </w:p>
    <w:p w14:paraId="6692846A" w14:textId="76ECA4C6" w:rsidR="00D5420F" w:rsidRPr="005F4975" w:rsidRDefault="00D5420F" w:rsidP="00660B1B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a) Maintenance margin</w:t>
      </w:r>
    </w:p>
    <w:p w14:paraId="3CE1CDCB" w14:textId="1BD876B0" w:rsidR="00D5420F" w:rsidRPr="005F4975" w:rsidRDefault="00301256" w:rsidP="00660B1B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b) Are not protecting their commodity holdings.</w:t>
      </w:r>
    </w:p>
    <w:p w14:paraId="39C25CC6" w14:textId="77777777" w:rsidR="00301256" w:rsidRPr="005F4975" w:rsidRDefault="00301256" w:rsidP="00301256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b) Coca prices will decline below $1300 and Hershey will purchase its coca at a price</w:t>
      </w:r>
    </w:p>
    <w:p w14:paraId="7BB49B5B" w14:textId="706DD84A" w:rsidR="00301256" w:rsidRPr="005F4975" w:rsidRDefault="00301256" w:rsidP="00301256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of $1300.</w:t>
      </w:r>
    </w:p>
    <w:p w14:paraId="0D1C2EE1" w14:textId="56B90925" w:rsidR="00301256" w:rsidRPr="005F4975" w:rsidRDefault="00301256" w:rsidP="00301256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b) The investor has made a loss of $4000.</w:t>
      </w:r>
    </w:p>
    <w:p w14:paraId="1615F94E" w14:textId="71119F62" w:rsidR="00301256" w:rsidRPr="005F4975" w:rsidRDefault="00301256" w:rsidP="00BF4822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c) A long position in a put</w:t>
      </w:r>
    </w:p>
    <w:p w14:paraId="5C99F9A4" w14:textId="7D41EEE8" w:rsidR="007D1ED0" w:rsidRPr="005F4975" w:rsidRDefault="007D1ED0" w:rsidP="00BF4822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b) Sell 16 contracts</w:t>
      </w:r>
    </w:p>
    <w:p w14:paraId="2BAF25EA" w14:textId="17088D9B" w:rsidR="007D1ED0" w:rsidRPr="005F4975" w:rsidRDefault="00063FB0" w:rsidP="00BF4822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ab/>
      </w:r>
      <w:r w:rsidR="007D1ED0" w:rsidRPr="005F4975">
        <w:rPr>
          <w:rFonts w:ascii="Times New Roman" w:hAnsi="Times New Roman" w:cs="Times New Roman"/>
        </w:rPr>
        <w:t>d) 72 cents</w:t>
      </w:r>
    </w:p>
    <w:p w14:paraId="7EE74B38" w14:textId="77777777" w:rsidR="007D1ED0" w:rsidRPr="005F4975" w:rsidRDefault="007D1ED0" w:rsidP="007D1ED0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a) The beef producer should take a long position in 3 December contracts closing out</w:t>
      </w:r>
    </w:p>
    <w:p w14:paraId="0EEAC1B5" w14:textId="0A3DA187" w:rsidR="007D1ED0" w:rsidRPr="005F4975" w:rsidRDefault="007D1ED0" w:rsidP="007D1ED0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the position on November 15.</w:t>
      </w:r>
    </w:p>
    <w:p w14:paraId="01FF26C0" w14:textId="2D388750" w:rsidR="007D1ED0" w:rsidRPr="005F4975" w:rsidRDefault="007D1ED0" w:rsidP="00EF4677">
      <w:pPr>
        <w:rPr>
          <w:rFonts w:ascii="Times New Roman" w:hAnsi="Times New Roman" w:cs="Times New Roman"/>
        </w:rPr>
      </w:pPr>
      <w:r w:rsidRPr="005F4975">
        <w:rPr>
          <w:rFonts w:ascii="Times New Roman" w:hAnsi="Times New Roman" w:cs="Times New Roman"/>
        </w:rPr>
        <w:t>d) A short position in 26 contracts.</w:t>
      </w:r>
    </w:p>
    <w:p w14:paraId="4E150D6B" w14:textId="1F55B038" w:rsidR="0063781B" w:rsidRPr="005F4975" w:rsidRDefault="0063781B" w:rsidP="00EF4677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=55,000</m:t>
          </m:r>
          <m: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=5000</m:t>
          </m:r>
        </m:oMath>
      </m:oMathPara>
    </w:p>
    <w:p w14:paraId="31758221" w14:textId="0683FCCB" w:rsidR="0063781B" w:rsidRPr="005F4975" w:rsidRDefault="005F4975" w:rsidP="00EF4677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 xml:space="preserve">F=27 p=0.95 </m:t>
          </m:r>
          <m:r>
            <w:rPr>
              <w:rFonts w:ascii="Cambria Math" w:eastAsiaTheme="minorEastAsia" w:hAnsi="Cambria Math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a) h=p.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=1.02125</m:t>
          </m:r>
          <m:r>
            <w:rPr>
              <w:rFonts w:ascii="Cambria Math" w:eastAsiaTheme="minorEastAsia" w:hAnsi="Cambria Math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b) Short</m:t>
          </m:r>
          <m:r>
            <w:rPr>
              <w:rFonts w:ascii="Cambria Math" w:eastAsiaTheme="minorEastAsia" w:hAnsi="Cambria Math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c)N=h.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 xml:space="preserve">=11 </m:t>
          </m:r>
          <m:r>
            <w:rPr>
              <w:rFonts w:ascii="Cambria Math" w:eastAsiaTheme="minorEastAsia" w:hAnsi="Cambria Math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 xml:space="preserve">d) by hedging </m:t>
          </m:r>
          <m:r>
            <w:rPr>
              <w:rFonts w:ascii="Cambria Math" w:eastAsiaTheme="minorEastAsia" w:hAnsi="Cambria Math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N=h.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=12</m:t>
          </m:r>
        </m:oMath>
      </m:oMathPara>
    </w:p>
    <w:p w14:paraId="4991DAEB" w14:textId="72572344" w:rsidR="0063781B" w:rsidRPr="005F4975" w:rsidRDefault="005F4975" w:rsidP="00EF4677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 xml:space="preserve"> </m:t>
          </m:r>
        </m:oMath>
      </m:oMathPara>
    </w:p>
    <w:p w14:paraId="71C721EE" w14:textId="7F9CF282" w:rsidR="00CB1757" w:rsidRPr="005F4975" w:rsidRDefault="00CB1757" w:rsidP="00BF4DC9">
      <w:pPr>
        <w:rPr>
          <w:rFonts w:ascii="Times New Roman" w:hAnsi="Times New Roman" w:cs="Times New Roman"/>
        </w:rPr>
      </w:pPr>
    </w:p>
    <w:p w14:paraId="4D28701F" w14:textId="040DF0DA" w:rsidR="00E10EDE" w:rsidRPr="005F4975" w:rsidRDefault="00E10EDE" w:rsidP="00BF4DC9">
      <w:pPr>
        <w:rPr>
          <w:rFonts w:ascii="Times New Roman" w:hAnsi="Times New Roman" w:cs="Times New Roman"/>
        </w:rPr>
      </w:pPr>
    </w:p>
    <w:sectPr w:rsidR="00E10EDE" w:rsidRPr="005F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558"/>
    <w:multiLevelType w:val="hybridMultilevel"/>
    <w:tmpl w:val="E92C030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3A3"/>
    <w:multiLevelType w:val="hybridMultilevel"/>
    <w:tmpl w:val="9DF448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8A"/>
    <w:multiLevelType w:val="hybridMultilevel"/>
    <w:tmpl w:val="BB7C001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F65B9"/>
    <w:multiLevelType w:val="hybridMultilevel"/>
    <w:tmpl w:val="A83A519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OwMDU0tzQ1tzQ3MTBT0lEKTi0uzszPAykwqgUAxAeGfCwAAAA="/>
  </w:docVars>
  <w:rsids>
    <w:rsidRoot w:val="00333AD7"/>
    <w:rsid w:val="00033AC0"/>
    <w:rsid w:val="00063FB0"/>
    <w:rsid w:val="00082CB2"/>
    <w:rsid w:val="001425A5"/>
    <w:rsid w:val="00167319"/>
    <w:rsid w:val="002674F5"/>
    <w:rsid w:val="00294A04"/>
    <w:rsid w:val="00301256"/>
    <w:rsid w:val="0032341A"/>
    <w:rsid w:val="00333AD7"/>
    <w:rsid w:val="004208A7"/>
    <w:rsid w:val="00443D6C"/>
    <w:rsid w:val="0047163C"/>
    <w:rsid w:val="004A725C"/>
    <w:rsid w:val="005C5D50"/>
    <w:rsid w:val="005F4975"/>
    <w:rsid w:val="0063781B"/>
    <w:rsid w:val="0065558B"/>
    <w:rsid w:val="00660B1B"/>
    <w:rsid w:val="006C7305"/>
    <w:rsid w:val="007B7F9B"/>
    <w:rsid w:val="007D1ED0"/>
    <w:rsid w:val="00810295"/>
    <w:rsid w:val="00810DA0"/>
    <w:rsid w:val="00864BD6"/>
    <w:rsid w:val="00882D11"/>
    <w:rsid w:val="00A44CED"/>
    <w:rsid w:val="00A533E1"/>
    <w:rsid w:val="00B5374F"/>
    <w:rsid w:val="00B934F2"/>
    <w:rsid w:val="00BF4822"/>
    <w:rsid w:val="00BF4DC9"/>
    <w:rsid w:val="00C35209"/>
    <w:rsid w:val="00CA1FEB"/>
    <w:rsid w:val="00CB1757"/>
    <w:rsid w:val="00D5420F"/>
    <w:rsid w:val="00D82F48"/>
    <w:rsid w:val="00E10EDE"/>
    <w:rsid w:val="00EA5D22"/>
    <w:rsid w:val="00EF4677"/>
    <w:rsid w:val="00F4520A"/>
    <w:rsid w:val="00F90A68"/>
    <w:rsid w:val="00FB5048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71DA"/>
  <w15:chartTrackingRefBased/>
  <w15:docId w15:val="{885C71E6-37C7-4FFB-B3D3-F173F3C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4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78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aarushi</dc:creator>
  <cp:keywords/>
  <dc:description/>
  <cp:lastModifiedBy>shriya k</cp:lastModifiedBy>
  <cp:revision>8</cp:revision>
  <dcterms:created xsi:type="dcterms:W3CDTF">2021-09-23T16:22:00Z</dcterms:created>
  <dcterms:modified xsi:type="dcterms:W3CDTF">2021-10-04T14:31:00Z</dcterms:modified>
</cp:coreProperties>
</file>