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C402" w14:textId="77777777" w:rsidR="00A63F52" w:rsidRPr="009B6316" w:rsidRDefault="00F54974" w:rsidP="009B6316">
      <w:pPr>
        <w:jc w:val="center"/>
        <w:rPr>
          <w:rFonts w:ascii="Times New Roman" w:hAnsi="Times New Roman" w:cs="Times New Roman"/>
          <w:bCs/>
          <w:sz w:val="28"/>
          <w:u w:val="single"/>
        </w:rPr>
      </w:pPr>
      <w:r w:rsidRPr="009B6316">
        <w:rPr>
          <w:rFonts w:ascii="Times New Roman" w:hAnsi="Times New Roman" w:cs="Times New Roman"/>
          <w:bCs/>
          <w:sz w:val="28"/>
          <w:u w:val="single"/>
        </w:rPr>
        <w:t>IDFM Assignment-2</w:t>
      </w:r>
    </w:p>
    <w:p w14:paraId="00516D9A" w14:textId="77777777" w:rsidR="00F54974" w:rsidRDefault="00F54974" w:rsidP="009B6316">
      <w:pPr>
        <w:jc w:val="center"/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Unit 3 &amp; 4</w:t>
      </w:r>
    </w:p>
    <w:p w14:paraId="4EE65D93" w14:textId="1FDE8B3C" w:rsidR="00F54974" w:rsidRDefault="00F54974" w:rsidP="009B6316">
      <w:pPr>
        <w:jc w:val="center"/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New Roll. No.</w:t>
      </w:r>
      <w:r w:rsidR="009B6316">
        <w:rPr>
          <w:rFonts w:ascii="Times New Roman" w:hAnsi="Times New Roman" w:cs="Times New Roman"/>
        </w:rPr>
        <w:t xml:space="preserve"> 15</w:t>
      </w:r>
    </w:p>
    <w:p w14:paraId="76A0A5D2" w14:textId="77777777" w:rsidR="00F54974" w:rsidRDefault="00F54974" w:rsidP="00F54974">
      <w:pPr>
        <w:rPr>
          <w:rFonts w:ascii="Times New Roman" w:hAnsi="Times New Roman" w:cs="Times New Roman"/>
        </w:rPr>
      </w:pPr>
    </w:p>
    <w:p w14:paraId="0C065437" w14:textId="77777777"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C. Out of the money</w:t>
      </w:r>
    </w:p>
    <w:p w14:paraId="69D97D3F" w14:textId="77777777"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B. 4</w:t>
      </w:r>
    </w:p>
    <w:p w14:paraId="57A6CDBA" w14:textId="77777777"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C. A put writer</w:t>
      </w:r>
    </w:p>
    <w:p w14:paraId="352F2B5E" w14:textId="77777777"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A. Protective put</w:t>
      </w:r>
    </w:p>
    <w:p w14:paraId="6D9F83F8" w14:textId="77777777" w:rsidR="00F54974" w:rsidRDefault="00F54974" w:rsidP="00F54974">
      <w:pPr>
        <w:pStyle w:val="ListParagraph"/>
        <w:rPr>
          <w:rFonts w:ascii="Times New Roman" w:hAnsi="Times New Roman" w:cs="Times New Roman"/>
        </w:rPr>
      </w:pPr>
    </w:p>
    <w:p w14:paraId="1B96C498" w14:textId="77777777"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Price = 30</w:t>
      </w:r>
    </w:p>
    <w:p w14:paraId="0200CCAB" w14:textId="77777777" w:rsidR="00F54974" w:rsidRDefault="00E605F2" w:rsidP="00F5497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25</w:t>
      </w:r>
    </w:p>
    <w:p w14:paraId="73B8809A" w14:textId="77777777" w:rsidR="00E605F2" w:rsidRDefault="00E605F2" w:rsidP="00F5497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free rate = 4%</w:t>
      </w:r>
    </w:p>
    <w:p w14:paraId="082A94E7" w14:textId="77777777" w:rsidR="00E605F2" w:rsidRDefault="00E605F2" w:rsidP="00F54974">
      <w:pPr>
        <w:pStyle w:val="ListParagraph"/>
        <w:rPr>
          <w:rFonts w:ascii="Times New Roman" w:hAnsi="Times New Roman" w:cs="Times New Roman"/>
        </w:rPr>
      </w:pPr>
    </w:p>
    <w:p w14:paraId="649F1D2F" w14:textId="77777777" w:rsidR="00E605F2" w:rsidRDefault="00E605F2" w:rsidP="00E605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S-Ke^-(rT)</w:t>
      </w:r>
    </w:p>
    <w:p w14:paraId="472F87EA" w14:textId="77777777"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30-25*e^-(4%*1)</w:t>
      </w:r>
    </w:p>
    <w:p w14:paraId="057DEECF" w14:textId="77777777"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5.980264021</w:t>
      </w:r>
    </w:p>
    <w:p w14:paraId="4B3F23A9" w14:textId="77777777"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</w:p>
    <w:p w14:paraId="5047E788" w14:textId="77777777"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  <w:r w:rsidRPr="00E605F2">
        <w:rPr>
          <w:rFonts w:ascii="Times New Roman" w:hAnsi="Times New Roman" w:cs="Times New Roman"/>
        </w:rPr>
        <w:t>B. 5.98</w:t>
      </w:r>
    </w:p>
    <w:p w14:paraId="718A1DC7" w14:textId="77777777"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</w:p>
    <w:p w14:paraId="5AA53F2C" w14:textId="77777777" w:rsidR="00E605F2" w:rsidRDefault="00186437" w:rsidP="00E60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Price = 500</w:t>
      </w:r>
    </w:p>
    <w:p w14:paraId="107559C6" w14:textId="77777777" w:rsidR="00186437" w:rsidRDefault="00186437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free rate = 6%</w:t>
      </w:r>
    </w:p>
    <w:p w14:paraId="0101ABCB" w14:textId="77777777" w:rsidR="00E605F2" w:rsidRDefault="00186437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= 66.59</w:t>
      </w:r>
    </w:p>
    <w:p w14:paraId="38283A54" w14:textId="77777777" w:rsidR="00186437" w:rsidRDefault="00186437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= 18.64</w:t>
      </w:r>
    </w:p>
    <w:p w14:paraId="7A52691A" w14:textId="77777777" w:rsidR="00642E40" w:rsidRDefault="00642E40" w:rsidP="00186437">
      <w:pPr>
        <w:pStyle w:val="ListParagraph"/>
        <w:rPr>
          <w:rFonts w:ascii="Times New Roman" w:hAnsi="Times New Roman" w:cs="Times New Roman"/>
        </w:rPr>
      </w:pPr>
    </w:p>
    <w:p w14:paraId="469705C7" w14:textId="77777777" w:rsidR="00642E40" w:rsidRDefault="00642E40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Put-call parity</w:t>
      </w:r>
    </w:p>
    <w:p w14:paraId="2AC57C89" w14:textId="77777777" w:rsid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+ Ke^-(rT) = p + S</w:t>
      </w:r>
    </w:p>
    <w:p w14:paraId="7547540E" w14:textId="77777777" w:rsidR="00642E40" w:rsidRP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(p+S-c)/e^-(rt)</w:t>
      </w:r>
    </w:p>
    <w:p w14:paraId="4C709772" w14:textId="77777777" w:rsid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452.05/0.941765</w:t>
      </w:r>
    </w:p>
    <w:p w14:paraId="166EBBB8" w14:textId="77777777" w:rsidR="00642E40" w:rsidRP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480.0032109</w:t>
      </w:r>
    </w:p>
    <w:p w14:paraId="31244A60" w14:textId="77777777" w:rsidR="00E605F2" w:rsidRDefault="00E605F2" w:rsidP="00F54974">
      <w:pPr>
        <w:pStyle w:val="ListParagraph"/>
        <w:rPr>
          <w:rFonts w:ascii="Times New Roman" w:hAnsi="Times New Roman" w:cs="Times New Roman"/>
        </w:rPr>
      </w:pPr>
    </w:p>
    <w:p w14:paraId="5846181F" w14:textId="77777777" w:rsidR="00642E40" w:rsidRDefault="00642E40" w:rsidP="00F54974">
      <w:pPr>
        <w:pStyle w:val="ListParagraph"/>
        <w:rPr>
          <w:rFonts w:ascii="Times New Roman" w:hAnsi="Times New Roman" w:cs="Times New Roman"/>
        </w:rPr>
      </w:pPr>
      <w:r w:rsidRPr="00642E40">
        <w:rPr>
          <w:rFonts w:ascii="Times New Roman" w:hAnsi="Times New Roman" w:cs="Times New Roman"/>
        </w:rPr>
        <w:t>C. 480</w:t>
      </w:r>
    </w:p>
    <w:p w14:paraId="14182F89" w14:textId="77777777" w:rsidR="00642E40" w:rsidRDefault="00642E40" w:rsidP="00F54974">
      <w:pPr>
        <w:pStyle w:val="ListParagraph"/>
        <w:rPr>
          <w:rFonts w:ascii="Times New Roman" w:hAnsi="Times New Roman" w:cs="Times New Roman"/>
        </w:rPr>
      </w:pPr>
    </w:p>
    <w:p w14:paraId="7EE45F2D" w14:textId="77777777" w:rsidR="00642E40" w:rsidRDefault="006B4DDE" w:rsidP="00642E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14:paraId="1A243B55" w14:textId="77777777" w:rsidR="00E605F2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B. Short the call and long the stock</w:t>
      </w:r>
    </w:p>
    <w:p w14:paraId="7B04FAA0" w14:textId="77777777"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D. The call option is in-the-money, but the put option is out-of-the-money.</w:t>
      </w:r>
    </w:p>
    <w:p w14:paraId="090FC8A9" w14:textId="77777777"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C. Butterfly spread</w:t>
      </w:r>
    </w:p>
    <w:p w14:paraId="3D91AAAD" w14:textId="77777777"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B. Strangle</w:t>
      </w:r>
    </w:p>
    <w:p w14:paraId="184D79EE" w14:textId="77777777"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D. Loss of Rs. 25,000</w:t>
      </w:r>
    </w:p>
    <w:p w14:paraId="6F4B5315" w14:textId="77777777" w:rsidR="00412BB7" w:rsidRPr="00F54974" w:rsidRDefault="006B4DDE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14:paraId="37BF529A" w14:textId="77777777" w:rsidR="00F54974" w:rsidRDefault="00C06E94" w:rsidP="00C06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6E94">
        <w:rPr>
          <w:rFonts w:ascii="Times New Roman" w:hAnsi="Times New Roman" w:cs="Times New Roman"/>
        </w:rPr>
        <w:t>C. Diversifying potential</w:t>
      </w:r>
    </w:p>
    <w:p w14:paraId="41D0AF18" w14:textId="77777777" w:rsidR="00325EE9" w:rsidRPr="00325EE9" w:rsidRDefault="00325EE9" w:rsidP="00325E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5EE9">
        <w:rPr>
          <w:rFonts w:ascii="Times New Roman" w:hAnsi="Times New Roman" w:cs="Times New Roman"/>
        </w:rPr>
        <w:t>C. It is an investment opportunity available to the public and requires hefty</w:t>
      </w:r>
    </w:p>
    <w:p w14:paraId="7DD9FAB1" w14:textId="77777777" w:rsidR="00C06E94" w:rsidRDefault="00325EE9" w:rsidP="00325EE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25EE9">
        <w:rPr>
          <w:rFonts w:ascii="Times New Roman" w:hAnsi="Times New Roman" w:cs="Times New Roman"/>
        </w:rPr>
        <w:t>investment.</w:t>
      </w:r>
    </w:p>
    <w:p w14:paraId="2E734360" w14:textId="77777777" w:rsidR="00325EE9" w:rsidRPr="00F54974" w:rsidRDefault="00325EE9" w:rsidP="00325E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5EE9">
        <w:rPr>
          <w:rFonts w:ascii="Times New Roman" w:hAnsi="Times New Roman" w:cs="Times New Roman"/>
        </w:rPr>
        <w:t>A. Construction of infrastructure assets.</w:t>
      </w:r>
    </w:p>
    <w:sectPr w:rsidR="00325EE9" w:rsidRPr="00F54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64B45"/>
    <w:multiLevelType w:val="hybridMultilevel"/>
    <w:tmpl w:val="12989A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97A"/>
    <w:multiLevelType w:val="hybridMultilevel"/>
    <w:tmpl w:val="67AE1E34"/>
    <w:lvl w:ilvl="0" w:tplc="03C27B86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0A3451"/>
    <w:multiLevelType w:val="hybridMultilevel"/>
    <w:tmpl w:val="86A6112E"/>
    <w:lvl w:ilvl="0" w:tplc="48429C3E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4"/>
    <w:rsid w:val="00186437"/>
    <w:rsid w:val="00325EE9"/>
    <w:rsid w:val="00412BB7"/>
    <w:rsid w:val="00546BCC"/>
    <w:rsid w:val="00642E40"/>
    <w:rsid w:val="006B4DDE"/>
    <w:rsid w:val="009B6316"/>
    <w:rsid w:val="00A63F52"/>
    <w:rsid w:val="00C06E94"/>
    <w:rsid w:val="00C35D58"/>
    <w:rsid w:val="00E605F2"/>
    <w:rsid w:val="00F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81DE"/>
  <w15:chartTrackingRefBased/>
  <w15:docId w15:val="{16053EFE-3DB5-46B2-9D3E-4E305538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 jayade</dc:creator>
  <cp:keywords/>
  <dc:description/>
  <cp:lastModifiedBy>juilee jayade</cp:lastModifiedBy>
  <cp:revision>2</cp:revision>
  <dcterms:created xsi:type="dcterms:W3CDTF">2021-10-16T16:39:00Z</dcterms:created>
  <dcterms:modified xsi:type="dcterms:W3CDTF">2021-10-16T16:39:00Z</dcterms:modified>
</cp:coreProperties>
</file>