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17CF" w14:textId="60EE49A7" w:rsidR="00F85606" w:rsidRPr="004B3AFD" w:rsidRDefault="00F85606" w:rsidP="00F85606">
      <w:pPr>
        <w:jc w:val="center"/>
        <w:rPr>
          <w:sz w:val="36"/>
          <w:szCs w:val="36"/>
          <w:lang w:val="en-US"/>
        </w:rPr>
      </w:pPr>
      <w:r w:rsidRPr="004B3AFD">
        <w:rPr>
          <w:sz w:val="36"/>
          <w:szCs w:val="36"/>
          <w:lang w:val="en-US"/>
        </w:rPr>
        <w:t>INTRODUCTION TO ACTUARIAL MODEL</w:t>
      </w:r>
    </w:p>
    <w:p w14:paraId="308C6941" w14:textId="0A522642" w:rsidR="00F85606" w:rsidRPr="004B3AFD" w:rsidRDefault="00F85606" w:rsidP="00F85606">
      <w:pPr>
        <w:jc w:val="center"/>
        <w:rPr>
          <w:sz w:val="28"/>
          <w:szCs w:val="28"/>
          <w:lang w:val="en-US"/>
        </w:rPr>
      </w:pPr>
      <w:r w:rsidRPr="004B3AFD">
        <w:rPr>
          <w:sz w:val="28"/>
          <w:szCs w:val="28"/>
          <w:lang w:val="en-US"/>
        </w:rPr>
        <w:t>Assignment – 1</w:t>
      </w:r>
    </w:p>
    <w:p w14:paraId="64554036" w14:textId="0C9267DA" w:rsidR="00F85606" w:rsidRDefault="00F85606" w:rsidP="00F85606">
      <w:pPr>
        <w:rPr>
          <w:lang w:val="en-US"/>
        </w:rPr>
      </w:pPr>
    </w:p>
    <w:p w14:paraId="29DAFE81" w14:textId="51626916" w:rsidR="00B65925" w:rsidRDefault="00B65925" w:rsidP="00125F68">
      <w:pPr>
        <w:pStyle w:val="ListParagraph"/>
      </w:pPr>
    </w:p>
    <w:p w14:paraId="4766631C" w14:textId="3A664BBB" w:rsidR="00B65925" w:rsidRPr="00F75CD7" w:rsidRDefault="00B65925" w:rsidP="00BC7FA0">
      <w:pPr>
        <w:pStyle w:val="ListParagraph"/>
        <w:numPr>
          <w:ilvl w:val="0"/>
          <w:numId w:val="4"/>
        </w:numPr>
        <w:rPr>
          <w:rFonts w:ascii="Book Antiqua" w:hAnsi="Book Antiqua"/>
          <w:sz w:val="28"/>
          <w:szCs w:val="28"/>
        </w:rPr>
      </w:pPr>
      <w:r w:rsidRPr="00F75CD7">
        <w:rPr>
          <w:rFonts w:ascii="Book Antiqua" w:hAnsi="Book Antiqua"/>
          <w:sz w:val="28"/>
          <w:szCs w:val="28"/>
        </w:rPr>
        <w:t>The following are the key steps in the development of the cash-flow projection model for the upcoming year-</w:t>
      </w:r>
    </w:p>
    <w:p w14:paraId="2B7934BF" w14:textId="4235B17D" w:rsidR="00B65925" w:rsidRPr="00F75CD7" w:rsidRDefault="00B65925" w:rsidP="00B65925">
      <w:pPr>
        <w:pStyle w:val="ListParagraph"/>
        <w:numPr>
          <w:ilvl w:val="0"/>
          <w:numId w:val="2"/>
        </w:numPr>
        <w:rPr>
          <w:rFonts w:ascii="Book Antiqua" w:hAnsi="Book Antiqua"/>
          <w:sz w:val="28"/>
          <w:szCs w:val="28"/>
          <w:lang w:val="en-US"/>
        </w:rPr>
      </w:pPr>
      <w:r w:rsidRPr="00F75CD7">
        <w:rPr>
          <w:rFonts w:ascii="Book Antiqua" w:hAnsi="Book Antiqua"/>
          <w:sz w:val="28"/>
          <w:szCs w:val="28"/>
          <w:lang w:val="en-US"/>
        </w:rPr>
        <w:t xml:space="preserve">The first step would involve </w:t>
      </w:r>
      <w:r w:rsidRPr="00F75CD7">
        <w:rPr>
          <w:rFonts w:ascii="Book Antiqua" w:hAnsi="Book Antiqua"/>
          <w:b/>
          <w:bCs/>
          <w:sz w:val="28"/>
          <w:szCs w:val="28"/>
          <w:lang w:val="en-US"/>
        </w:rPr>
        <w:t>defining the objectives</w:t>
      </w:r>
      <w:r w:rsidRPr="00F75CD7">
        <w:rPr>
          <w:rFonts w:ascii="Book Antiqua" w:hAnsi="Book Antiqua"/>
          <w:sz w:val="28"/>
          <w:szCs w:val="28"/>
          <w:lang w:val="en-US"/>
        </w:rPr>
        <w:t xml:space="preserve"> for the modelling process which in this case i</w:t>
      </w:r>
      <w:r w:rsidR="00603C1A" w:rsidRPr="00F75CD7">
        <w:rPr>
          <w:rFonts w:ascii="Book Antiqua" w:hAnsi="Book Antiqua"/>
          <w:sz w:val="28"/>
          <w:szCs w:val="28"/>
          <w:lang w:val="en-US"/>
        </w:rPr>
        <w:t>s to ensure that there is a less than 0.5% chance that the liabilities exceed the assets after a year.</w:t>
      </w:r>
    </w:p>
    <w:p w14:paraId="7158B7C9" w14:textId="221F8972" w:rsidR="00603C1A" w:rsidRPr="00F75CD7" w:rsidRDefault="00823601" w:rsidP="00B65925">
      <w:pPr>
        <w:pStyle w:val="ListParagraph"/>
        <w:numPr>
          <w:ilvl w:val="0"/>
          <w:numId w:val="2"/>
        </w:numPr>
        <w:rPr>
          <w:rFonts w:ascii="Book Antiqua" w:hAnsi="Book Antiqua"/>
          <w:sz w:val="28"/>
          <w:szCs w:val="28"/>
          <w:lang w:val="en-US"/>
        </w:rPr>
      </w:pPr>
      <w:r w:rsidRPr="00F75CD7">
        <w:rPr>
          <w:rFonts w:ascii="Book Antiqua" w:hAnsi="Book Antiqua"/>
          <w:sz w:val="28"/>
          <w:szCs w:val="28"/>
          <w:lang w:val="en-US"/>
        </w:rPr>
        <w:t xml:space="preserve">Following this we are required to </w:t>
      </w:r>
      <w:r w:rsidRPr="00F75CD7">
        <w:rPr>
          <w:rFonts w:ascii="Book Antiqua" w:hAnsi="Book Antiqua"/>
          <w:b/>
          <w:bCs/>
          <w:sz w:val="28"/>
          <w:szCs w:val="28"/>
          <w:lang w:val="en-US"/>
        </w:rPr>
        <w:t>identify the data items and collection of the same from appropriate sources.</w:t>
      </w:r>
      <w:r w:rsidRPr="00F75CD7">
        <w:rPr>
          <w:rFonts w:ascii="Book Antiqua" w:hAnsi="Book Antiqua"/>
          <w:sz w:val="28"/>
          <w:szCs w:val="28"/>
          <w:lang w:val="en-US"/>
        </w:rPr>
        <w:t xml:space="preserve"> This could involve obtaining information about existing assets and any upcoming investments that the insurance company is planning to make for which investment managers can be approached. Any liabilities projected for the coming year</w:t>
      </w:r>
      <w:r w:rsidR="002C56B5" w:rsidRPr="00F75CD7">
        <w:rPr>
          <w:rFonts w:ascii="Book Antiqua" w:hAnsi="Book Antiqua"/>
          <w:sz w:val="28"/>
          <w:szCs w:val="28"/>
          <w:lang w:val="en-US"/>
        </w:rPr>
        <w:t xml:space="preserve"> or past losses and existing insurance business written</w:t>
      </w:r>
      <w:r w:rsidRPr="00F75CD7">
        <w:rPr>
          <w:rFonts w:ascii="Book Antiqua" w:hAnsi="Book Antiqua"/>
          <w:sz w:val="28"/>
          <w:szCs w:val="28"/>
          <w:lang w:val="en-US"/>
        </w:rPr>
        <w:t xml:space="preserve"> needs to be noted down as well.</w:t>
      </w:r>
    </w:p>
    <w:p w14:paraId="733C70E6" w14:textId="1BADA78A" w:rsidR="00823601" w:rsidRPr="00F75CD7" w:rsidRDefault="00823601" w:rsidP="00B65925">
      <w:pPr>
        <w:pStyle w:val="ListParagraph"/>
        <w:numPr>
          <w:ilvl w:val="0"/>
          <w:numId w:val="2"/>
        </w:numPr>
        <w:rPr>
          <w:rFonts w:ascii="Book Antiqua" w:hAnsi="Book Antiqua"/>
          <w:sz w:val="28"/>
          <w:szCs w:val="28"/>
          <w:lang w:val="en-US"/>
        </w:rPr>
      </w:pPr>
      <w:r w:rsidRPr="00F75CD7">
        <w:rPr>
          <w:rFonts w:ascii="Book Antiqua" w:hAnsi="Book Antiqua"/>
          <w:sz w:val="28"/>
          <w:szCs w:val="28"/>
          <w:lang w:val="en-US"/>
        </w:rPr>
        <w:t xml:space="preserve">The data gathered then needs to be </w:t>
      </w:r>
      <w:r w:rsidRPr="00F75CD7">
        <w:rPr>
          <w:rFonts w:ascii="Book Antiqua" w:hAnsi="Book Antiqua"/>
          <w:b/>
          <w:bCs/>
          <w:sz w:val="28"/>
          <w:szCs w:val="28"/>
          <w:lang w:val="en-US"/>
        </w:rPr>
        <w:t>processed and formatted for analysis</w:t>
      </w:r>
      <w:r w:rsidRPr="00F75CD7">
        <w:rPr>
          <w:rFonts w:ascii="Book Antiqua" w:hAnsi="Book Antiqua"/>
          <w:sz w:val="28"/>
          <w:szCs w:val="28"/>
          <w:lang w:val="en-US"/>
        </w:rPr>
        <w:t xml:space="preserve">, for example inputting into a spreadsheet. </w:t>
      </w:r>
    </w:p>
    <w:p w14:paraId="700124BC" w14:textId="71CF67D2" w:rsidR="004F08DF" w:rsidRPr="00F75CD7" w:rsidRDefault="004F08DF" w:rsidP="00B65925">
      <w:pPr>
        <w:pStyle w:val="ListParagraph"/>
        <w:numPr>
          <w:ilvl w:val="0"/>
          <w:numId w:val="2"/>
        </w:numPr>
        <w:rPr>
          <w:rFonts w:ascii="Book Antiqua" w:hAnsi="Book Antiqua"/>
          <w:sz w:val="28"/>
          <w:szCs w:val="28"/>
          <w:lang w:val="en-US"/>
        </w:rPr>
      </w:pPr>
      <w:r w:rsidRPr="00F75CD7">
        <w:rPr>
          <w:rFonts w:ascii="Book Antiqua" w:hAnsi="Book Antiqua"/>
          <w:sz w:val="28"/>
          <w:szCs w:val="28"/>
          <w:lang w:val="en-US"/>
        </w:rPr>
        <w:t xml:space="preserve">Any </w:t>
      </w:r>
      <w:r w:rsidRPr="00F75CD7">
        <w:rPr>
          <w:rFonts w:ascii="Book Antiqua" w:hAnsi="Book Antiqua"/>
          <w:b/>
          <w:bCs/>
          <w:sz w:val="28"/>
          <w:szCs w:val="28"/>
          <w:lang w:val="en-US"/>
        </w:rPr>
        <w:t xml:space="preserve">inconsistent, </w:t>
      </w:r>
      <w:r w:rsidR="00A10359" w:rsidRPr="00F75CD7">
        <w:rPr>
          <w:rFonts w:ascii="Book Antiqua" w:hAnsi="Book Antiqua"/>
          <w:b/>
          <w:bCs/>
          <w:sz w:val="28"/>
          <w:szCs w:val="28"/>
          <w:lang w:val="en-US"/>
        </w:rPr>
        <w:t>abnormal,</w:t>
      </w:r>
      <w:r w:rsidRPr="00F75CD7">
        <w:rPr>
          <w:rFonts w:ascii="Book Antiqua" w:hAnsi="Book Antiqua"/>
          <w:b/>
          <w:bCs/>
          <w:sz w:val="28"/>
          <w:szCs w:val="28"/>
          <w:lang w:val="en-US"/>
        </w:rPr>
        <w:t xml:space="preserve"> or missing values</w:t>
      </w:r>
      <w:r w:rsidRPr="00F75CD7">
        <w:rPr>
          <w:rFonts w:ascii="Book Antiqua" w:hAnsi="Book Antiqua"/>
          <w:sz w:val="28"/>
          <w:szCs w:val="28"/>
          <w:lang w:val="en-US"/>
        </w:rPr>
        <w:t xml:space="preserve"> in the data gathered needs to be checked for</w:t>
      </w:r>
      <w:r w:rsidR="00A10359" w:rsidRPr="00F75CD7">
        <w:rPr>
          <w:rFonts w:ascii="Book Antiqua" w:hAnsi="Book Antiqua"/>
          <w:sz w:val="28"/>
          <w:szCs w:val="28"/>
          <w:lang w:val="en-US"/>
        </w:rPr>
        <w:t>.</w:t>
      </w:r>
    </w:p>
    <w:p w14:paraId="2B939777" w14:textId="4C5D2890" w:rsidR="00A10359" w:rsidRPr="00F75CD7" w:rsidRDefault="00A10359" w:rsidP="00BC7FA0">
      <w:pPr>
        <w:pStyle w:val="ListParagraph"/>
        <w:numPr>
          <w:ilvl w:val="0"/>
          <w:numId w:val="2"/>
        </w:numPr>
        <w:rPr>
          <w:rFonts w:ascii="Book Antiqua" w:hAnsi="Book Antiqua"/>
          <w:sz w:val="28"/>
          <w:szCs w:val="28"/>
          <w:lang w:val="en-US"/>
        </w:rPr>
      </w:pPr>
      <w:r w:rsidRPr="00F75CD7">
        <w:rPr>
          <w:rFonts w:ascii="Book Antiqua" w:hAnsi="Book Antiqua"/>
          <w:sz w:val="28"/>
          <w:szCs w:val="28"/>
          <w:lang w:val="en-US"/>
        </w:rPr>
        <w:t>Next</w:t>
      </w:r>
      <w:r w:rsidR="004B3AFD">
        <w:rPr>
          <w:rFonts w:ascii="Book Antiqua" w:hAnsi="Book Antiqua"/>
          <w:sz w:val="28"/>
          <w:szCs w:val="28"/>
          <w:lang w:val="en-US"/>
        </w:rPr>
        <w:t>,</w:t>
      </w:r>
      <w:r w:rsidRPr="00F75CD7">
        <w:rPr>
          <w:rFonts w:ascii="Book Antiqua" w:hAnsi="Book Antiqua"/>
          <w:sz w:val="28"/>
          <w:szCs w:val="28"/>
          <w:lang w:val="en-US"/>
        </w:rPr>
        <w:t xml:space="preserve"> we move onto </w:t>
      </w:r>
      <w:r w:rsidRPr="00F75CD7">
        <w:rPr>
          <w:rFonts w:ascii="Book Antiqua" w:hAnsi="Book Antiqua"/>
          <w:b/>
          <w:bCs/>
          <w:sz w:val="28"/>
          <w:szCs w:val="28"/>
          <w:lang w:val="en-US"/>
        </w:rPr>
        <w:t>exploratory data analysis</w:t>
      </w:r>
      <w:r w:rsidR="00DF7325" w:rsidRPr="00F75CD7">
        <w:rPr>
          <w:rFonts w:ascii="Book Antiqua" w:hAnsi="Book Antiqua"/>
          <w:sz w:val="28"/>
          <w:szCs w:val="28"/>
          <w:lang w:val="en-US"/>
        </w:rPr>
        <w:t xml:space="preserve">. In this case predictive analysis could work well as it involves analyzing past data which could include the company’s past assets and liabilities to predict future </w:t>
      </w:r>
      <w:r w:rsidR="00A14312" w:rsidRPr="00F75CD7">
        <w:rPr>
          <w:rFonts w:ascii="Book Antiqua" w:hAnsi="Book Antiqua"/>
          <w:sz w:val="28"/>
          <w:szCs w:val="28"/>
          <w:lang w:val="en-US"/>
        </w:rPr>
        <w:t>events. Estimates made in the planning process of the worst-case scenario</w:t>
      </w:r>
      <w:r w:rsidR="00BC7FA0" w:rsidRPr="00F75CD7">
        <w:rPr>
          <w:rFonts w:ascii="Book Antiqua" w:hAnsi="Book Antiqua"/>
          <w:sz w:val="28"/>
          <w:szCs w:val="28"/>
          <w:lang w:val="en-US"/>
        </w:rPr>
        <w:t xml:space="preserve"> such as pandemic events wherein assets fall short to cover for the increased claims (liabilities),</w:t>
      </w:r>
      <w:r w:rsidR="00A14312" w:rsidRPr="00F75CD7">
        <w:rPr>
          <w:rFonts w:ascii="Book Antiqua" w:hAnsi="Book Antiqua"/>
          <w:sz w:val="28"/>
          <w:szCs w:val="28"/>
          <w:lang w:val="en-US"/>
        </w:rPr>
        <w:t xml:space="preserve"> by the company can also be used for the same.</w:t>
      </w:r>
      <w:r w:rsidRPr="00F75CD7">
        <w:rPr>
          <w:rFonts w:ascii="Book Antiqua" w:hAnsi="Book Antiqua"/>
          <w:sz w:val="28"/>
          <w:szCs w:val="28"/>
          <w:lang w:val="en-US"/>
        </w:rPr>
        <w:t xml:space="preserve"> </w:t>
      </w:r>
    </w:p>
    <w:p w14:paraId="7E1B34DF" w14:textId="5AABA8B4" w:rsidR="00B25AE1" w:rsidRPr="00F75CD7" w:rsidRDefault="00B25AE1" w:rsidP="00B65925">
      <w:pPr>
        <w:pStyle w:val="ListParagraph"/>
        <w:numPr>
          <w:ilvl w:val="0"/>
          <w:numId w:val="2"/>
        </w:numPr>
        <w:rPr>
          <w:rFonts w:ascii="Book Antiqua" w:hAnsi="Book Antiqua"/>
          <w:sz w:val="28"/>
          <w:szCs w:val="28"/>
          <w:lang w:val="en-US"/>
        </w:rPr>
      </w:pPr>
      <w:r w:rsidRPr="00F75CD7">
        <w:rPr>
          <w:rFonts w:ascii="Book Antiqua" w:hAnsi="Book Antiqua"/>
          <w:sz w:val="28"/>
          <w:szCs w:val="28"/>
          <w:lang w:val="en-US"/>
        </w:rPr>
        <w:t xml:space="preserve">Next step is to </w:t>
      </w:r>
      <w:r w:rsidRPr="00F75CD7">
        <w:rPr>
          <w:rFonts w:ascii="Book Antiqua" w:hAnsi="Book Antiqua"/>
          <w:b/>
          <w:bCs/>
          <w:sz w:val="28"/>
          <w:szCs w:val="28"/>
          <w:lang w:val="en-US"/>
        </w:rPr>
        <w:t>model the data</w:t>
      </w:r>
      <w:r w:rsidRPr="00F75CD7">
        <w:rPr>
          <w:rFonts w:ascii="Book Antiqua" w:hAnsi="Book Antiqua"/>
          <w:sz w:val="28"/>
          <w:szCs w:val="28"/>
          <w:lang w:val="en-US"/>
        </w:rPr>
        <w:t xml:space="preserve">. In this </w:t>
      </w:r>
      <w:proofErr w:type="gramStart"/>
      <w:r w:rsidRPr="00F75CD7">
        <w:rPr>
          <w:rFonts w:ascii="Book Antiqua" w:hAnsi="Book Antiqua"/>
          <w:sz w:val="28"/>
          <w:szCs w:val="28"/>
          <w:lang w:val="en-US"/>
        </w:rPr>
        <w:t>particular model</w:t>
      </w:r>
      <w:proofErr w:type="gramEnd"/>
      <w:r w:rsidRPr="00F75CD7">
        <w:rPr>
          <w:rFonts w:ascii="Book Antiqua" w:hAnsi="Book Antiqua"/>
          <w:sz w:val="28"/>
          <w:szCs w:val="28"/>
          <w:lang w:val="en-US"/>
        </w:rPr>
        <w:t xml:space="preserve"> discount rates and inflation are key parameters, apart from working capital requirements like cost of obtaining business and underwriting expenses, and </w:t>
      </w:r>
      <w:r w:rsidR="00DF7325" w:rsidRPr="00F75CD7">
        <w:rPr>
          <w:rFonts w:ascii="Book Antiqua" w:hAnsi="Book Antiqua"/>
          <w:sz w:val="28"/>
          <w:szCs w:val="28"/>
          <w:lang w:val="en-US"/>
        </w:rPr>
        <w:t>losses incurred in case the policy is lapsed at an early stage etc.</w:t>
      </w:r>
    </w:p>
    <w:p w14:paraId="0673E161" w14:textId="480BCDA4" w:rsidR="00DF7325" w:rsidRPr="00F75CD7" w:rsidRDefault="00A14312" w:rsidP="00B65925">
      <w:pPr>
        <w:pStyle w:val="ListParagraph"/>
        <w:numPr>
          <w:ilvl w:val="0"/>
          <w:numId w:val="2"/>
        </w:numPr>
        <w:rPr>
          <w:rFonts w:ascii="Book Antiqua" w:hAnsi="Book Antiqua"/>
          <w:sz w:val="28"/>
          <w:szCs w:val="28"/>
          <w:lang w:val="en-US"/>
        </w:rPr>
      </w:pPr>
      <w:r w:rsidRPr="00F75CD7">
        <w:rPr>
          <w:rFonts w:ascii="Book Antiqua" w:hAnsi="Book Antiqua"/>
          <w:sz w:val="28"/>
          <w:szCs w:val="28"/>
          <w:lang w:val="en-US"/>
        </w:rPr>
        <w:t xml:space="preserve">The final step involves </w:t>
      </w:r>
      <w:r w:rsidRPr="00F75CD7">
        <w:rPr>
          <w:rFonts w:ascii="Book Antiqua" w:hAnsi="Book Antiqua"/>
          <w:b/>
          <w:bCs/>
          <w:sz w:val="28"/>
          <w:szCs w:val="28"/>
          <w:lang w:val="en-US"/>
        </w:rPr>
        <w:t>communicating the results</w:t>
      </w:r>
      <w:r w:rsidRPr="00F75CD7">
        <w:rPr>
          <w:rFonts w:ascii="Book Antiqua" w:hAnsi="Book Antiqua"/>
          <w:sz w:val="28"/>
          <w:szCs w:val="28"/>
          <w:lang w:val="en-US"/>
        </w:rPr>
        <w:t>, clearly stating the data used in the process, assumptions made</w:t>
      </w:r>
      <w:r w:rsidR="00BC7FA0" w:rsidRPr="00F75CD7">
        <w:rPr>
          <w:rFonts w:ascii="Book Antiqua" w:hAnsi="Book Antiqua"/>
          <w:sz w:val="28"/>
          <w:szCs w:val="28"/>
          <w:lang w:val="en-US"/>
        </w:rPr>
        <w:t xml:space="preserve">, conclusions </w:t>
      </w:r>
      <w:r w:rsidR="00BC7FA0" w:rsidRPr="00F75CD7">
        <w:rPr>
          <w:rFonts w:ascii="Book Antiqua" w:hAnsi="Book Antiqua"/>
          <w:sz w:val="28"/>
          <w:szCs w:val="28"/>
          <w:lang w:val="en-US"/>
        </w:rPr>
        <w:lastRenderedPageBreak/>
        <w:t>made which in this case involves an estimate of the capital that needs to be set out for covering its liabilities and any limitations of the analysis.</w:t>
      </w:r>
    </w:p>
    <w:p w14:paraId="07DCD5A3" w14:textId="77777777" w:rsidR="00BC7FA0" w:rsidRPr="00F75CD7" w:rsidRDefault="00BC7FA0" w:rsidP="00BC7FA0">
      <w:pPr>
        <w:pStyle w:val="ListParagraph"/>
        <w:ind w:left="1440"/>
        <w:rPr>
          <w:rFonts w:ascii="Book Antiqua" w:hAnsi="Book Antiqua"/>
          <w:sz w:val="28"/>
          <w:szCs w:val="28"/>
          <w:lang w:val="en-US"/>
        </w:rPr>
      </w:pPr>
    </w:p>
    <w:p w14:paraId="43D5BF0E" w14:textId="1B7B3C4A" w:rsidR="00BC7FA0" w:rsidRPr="00F75CD7" w:rsidRDefault="00EB2A84" w:rsidP="00BC7FA0">
      <w:pPr>
        <w:pStyle w:val="ListParagraph"/>
        <w:numPr>
          <w:ilvl w:val="0"/>
          <w:numId w:val="4"/>
        </w:numPr>
        <w:rPr>
          <w:rFonts w:ascii="Book Antiqua" w:hAnsi="Book Antiqua"/>
          <w:sz w:val="28"/>
          <w:szCs w:val="28"/>
          <w:lang w:val="en-US"/>
        </w:rPr>
      </w:pPr>
      <w:r w:rsidRPr="00F75CD7">
        <w:rPr>
          <w:rFonts w:ascii="Book Antiqua" w:hAnsi="Book Antiqua"/>
          <w:sz w:val="28"/>
          <w:szCs w:val="28"/>
          <w:lang w:val="en-US"/>
        </w:rPr>
        <w:t xml:space="preserve">Factors that could </w:t>
      </w:r>
      <w:r w:rsidR="00D74432" w:rsidRPr="00F75CD7">
        <w:rPr>
          <w:rFonts w:ascii="Book Antiqua" w:hAnsi="Book Antiqua"/>
          <w:sz w:val="28"/>
          <w:szCs w:val="28"/>
          <w:lang w:val="en-US"/>
        </w:rPr>
        <w:t>cause the probability of the company having insufficient assets for the payouts to be inaccurate are-</w:t>
      </w:r>
    </w:p>
    <w:p w14:paraId="2FDB8357" w14:textId="19B0CDE3" w:rsidR="00D74432" w:rsidRPr="00F75CD7" w:rsidRDefault="00D74432" w:rsidP="00D74432">
      <w:pPr>
        <w:pStyle w:val="ListParagraph"/>
        <w:numPr>
          <w:ilvl w:val="0"/>
          <w:numId w:val="5"/>
        </w:numPr>
        <w:rPr>
          <w:rFonts w:ascii="Book Antiqua" w:hAnsi="Book Antiqua"/>
          <w:sz w:val="28"/>
          <w:szCs w:val="28"/>
          <w:lang w:val="en-US"/>
        </w:rPr>
      </w:pPr>
      <w:r w:rsidRPr="00F75CD7">
        <w:rPr>
          <w:rFonts w:ascii="Book Antiqua" w:hAnsi="Book Antiqua"/>
          <w:sz w:val="28"/>
          <w:szCs w:val="28"/>
          <w:lang w:val="en-US"/>
        </w:rPr>
        <w:t xml:space="preserve">Since it is a stochastic model which requires </w:t>
      </w:r>
      <w:r w:rsidR="00891DDA" w:rsidRPr="00F75CD7">
        <w:rPr>
          <w:rFonts w:ascii="Book Antiqua" w:hAnsi="Book Antiqua"/>
          <w:sz w:val="28"/>
          <w:szCs w:val="28"/>
          <w:lang w:val="en-US"/>
        </w:rPr>
        <w:t>several different combinations of inputs to get a range of outputs, it could so happen that enough runs of the models or simulations might not have been carried out.</w:t>
      </w:r>
    </w:p>
    <w:p w14:paraId="244D165E" w14:textId="77777777" w:rsidR="00891DDA" w:rsidRPr="00F75CD7" w:rsidRDefault="00891DDA" w:rsidP="00D74432">
      <w:pPr>
        <w:pStyle w:val="ListParagraph"/>
        <w:numPr>
          <w:ilvl w:val="0"/>
          <w:numId w:val="5"/>
        </w:numPr>
        <w:rPr>
          <w:rFonts w:ascii="Book Antiqua" w:hAnsi="Book Antiqua"/>
          <w:sz w:val="28"/>
          <w:szCs w:val="28"/>
          <w:lang w:val="en-US"/>
        </w:rPr>
      </w:pPr>
      <w:r w:rsidRPr="00F75CD7">
        <w:rPr>
          <w:rFonts w:ascii="Book Antiqua" w:hAnsi="Book Antiqua"/>
          <w:sz w:val="28"/>
          <w:szCs w:val="28"/>
          <w:lang w:val="en-US"/>
        </w:rPr>
        <w:t>An extreme outlier event such as the pandemic which could lead to a market crash could not have been predicted and accounted for.</w:t>
      </w:r>
    </w:p>
    <w:p w14:paraId="2ED73630" w14:textId="14D770D7" w:rsidR="00891DDA" w:rsidRPr="00F75CD7" w:rsidRDefault="005A0ACA" w:rsidP="00D74432">
      <w:pPr>
        <w:pStyle w:val="ListParagraph"/>
        <w:numPr>
          <w:ilvl w:val="0"/>
          <w:numId w:val="5"/>
        </w:numPr>
        <w:rPr>
          <w:rFonts w:ascii="Book Antiqua" w:hAnsi="Book Antiqua"/>
          <w:sz w:val="28"/>
          <w:szCs w:val="28"/>
          <w:lang w:val="en-US"/>
        </w:rPr>
      </w:pPr>
      <w:r w:rsidRPr="00F75CD7">
        <w:rPr>
          <w:rFonts w:ascii="Book Antiqua" w:hAnsi="Book Antiqua"/>
          <w:sz w:val="28"/>
          <w:szCs w:val="28"/>
          <w:lang w:val="en-US"/>
        </w:rPr>
        <w:t>The model itself may seem that it represents the problem at hand, but it may not be true. There is a danger of treating the model as a black box and assuming that the results are valid without considering the appropriateness of the model used in the beginning.</w:t>
      </w:r>
    </w:p>
    <w:p w14:paraId="0BED263B" w14:textId="48B01FA7" w:rsidR="005A0ACA" w:rsidRPr="00F75CD7" w:rsidRDefault="005A0ACA" w:rsidP="00D74432">
      <w:pPr>
        <w:pStyle w:val="ListParagraph"/>
        <w:numPr>
          <w:ilvl w:val="0"/>
          <w:numId w:val="5"/>
        </w:numPr>
        <w:rPr>
          <w:rFonts w:ascii="Book Antiqua" w:hAnsi="Book Antiqua"/>
          <w:sz w:val="28"/>
          <w:szCs w:val="28"/>
          <w:lang w:val="en-US"/>
        </w:rPr>
      </w:pPr>
      <w:r w:rsidRPr="00F75CD7">
        <w:rPr>
          <w:rFonts w:ascii="Book Antiqua" w:hAnsi="Book Antiqua"/>
          <w:sz w:val="28"/>
          <w:szCs w:val="28"/>
          <w:lang w:val="en-US"/>
        </w:rPr>
        <w:t>The model being used may not have been well documented by the creator making it difficult to interpret which could lead to assumptions being made while estimating</w:t>
      </w:r>
      <w:r w:rsidR="00C42289" w:rsidRPr="00F75CD7">
        <w:rPr>
          <w:rFonts w:ascii="Book Antiqua" w:hAnsi="Book Antiqua"/>
          <w:sz w:val="28"/>
          <w:szCs w:val="28"/>
          <w:lang w:val="en-US"/>
        </w:rPr>
        <w:t xml:space="preserve"> the liabilities of the company now resulting in large variations between the model output and the actual costs.</w:t>
      </w:r>
    </w:p>
    <w:p w14:paraId="27BB1DD0" w14:textId="77777777" w:rsidR="00C42289" w:rsidRPr="00F75CD7" w:rsidRDefault="00C42289" w:rsidP="00C42289">
      <w:pPr>
        <w:pStyle w:val="ListParagraph"/>
        <w:ind w:left="1440"/>
        <w:rPr>
          <w:rFonts w:ascii="Book Antiqua" w:hAnsi="Book Antiqua"/>
          <w:sz w:val="28"/>
          <w:szCs w:val="28"/>
          <w:lang w:val="en-US"/>
        </w:rPr>
      </w:pPr>
    </w:p>
    <w:p w14:paraId="4C170429" w14:textId="36EF8B7A" w:rsidR="00C42289" w:rsidRPr="00F75CD7" w:rsidRDefault="001044E5" w:rsidP="00C42289">
      <w:pPr>
        <w:pStyle w:val="ListParagraph"/>
        <w:numPr>
          <w:ilvl w:val="0"/>
          <w:numId w:val="4"/>
        </w:numPr>
        <w:rPr>
          <w:rFonts w:ascii="Book Antiqua" w:hAnsi="Book Antiqua"/>
          <w:sz w:val="28"/>
          <w:szCs w:val="28"/>
          <w:lang w:val="en-US"/>
        </w:rPr>
      </w:pPr>
      <w:r w:rsidRPr="00F75CD7">
        <w:rPr>
          <w:rFonts w:ascii="Book Antiqua" w:hAnsi="Book Antiqua"/>
          <w:sz w:val="28"/>
          <w:szCs w:val="28"/>
          <w:lang w:val="en-US"/>
        </w:rPr>
        <w:t>Steps to identify an appropriate model-</w:t>
      </w:r>
    </w:p>
    <w:p w14:paraId="1EC68BCF" w14:textId="480351D5" w:rsidR="001044E5" w:rsidRPr="00F75CD7" w:rsidRDefault="001044E5" w:rsidP="001044E5">
      <w:pPr>
        <w:pStyle w:val="ListParagraph"/>
        <w:numPr>
          <w:ilvl w:val="0"/>
          <w:numId w:val="6"/>
        </w:numPr>
        <w:rPr>
          <w:rFonts w:ascii="Book Antiqua" w:hAnsi="Book Antiqua"/>
          <w:sz w:val="28"/>
          <w:szCs w:val="28"/>
          <w:lang w:val="en-US"/>
        </w:rPr>
      </w:pPr>
      <w:r w:rsidRPr="00F75CD7">
        <w:rPr>
          <w:rFonts w:ascii="Book Antiqua" w:hAnsi="Book Antiqua"/>
          <w:sz w:val="28"/>
          <w:szCs w:val="28"/>
          <w:lang w:val="en-US"/>
        </w:rPr>
        <w:t>Initial step involves realizing the objectives of the modelling exercise which in this case is to forecast the future mortality.</w:t>
      </w:r>
    </w:p>
    <w:p w14:paraId="42672F4C" w14:textId="215E2732" w:rsidR="005A25FA" w:rsidRPr="00F75CD7" w:rsidRDefault="005A25FA" w:rsidP="001044E5">
      <w:pPr>
        <w:pStyle w:val="ListParagraph"/>
        <w:numPr>
          <w:ilvl w:val="0"/>
          <w:numId w:val="6"/>
        </w:numPr>
        <w:rPr>
          <w:rFonts w:ascii="Book Antiqua" w:hAnsi="Book Antiqua"/>
          <w:sz w:val="28"/>
          <w:szCs w:val="28"/>
          <w:lang w:val="en-US"/>
        </w:rPr>
      </w:pPr>
      <w:r w:rsidRPr="00F75CD7">
        <w:rPr>
          <w:rFonts w:ascii="Book Antiqua" w:hAnsi="Book Antiqua"/>
          <w:sz w:val="28"/>
          <w:szCs w:val="28"/>
          <w:lang w:val="en-US"/>
        </w:rPr>
        <w:t>The data items used in the model could include past mortality in the country, cause of death for example if a particular disease or illness is prevalent and is recurring in nature</w:t>
      </w:r>
    </w:p>
    <w:p w14:paraId="257B127E" w14:textId="3B2CFD6F" w:rsidR="003E20CC" w:rsidRPr="00F75CD7" w:rsidRDefault="00A12235" w:rsidP="005A25FA">
      <w:pPr>
        <w:pStyle w:val="ListParagraph"/>
        <w:numPr>
          <w:ilvl w:val="0"/>
          <w:numId w:val="6"/>
        </w:numPr>
        <w:rPr>
          <w:rFonts w:ascii="Book Antiqua" w:hAnsi="Book Antiqua"/>
          <w:sz w:val="28"/>
          <w:szCs w:val="28"/>
          <w:lang w:val="en-US"/>
        </w:rPr>
      </w:pPr>
      <w:r w:rsidRPr="00F75CD7">
        <w:rPr>
          <w:rFonts w:ascii="Book Antiqua" w:hAnsi="Book Antiqua"/>
          <w:sz w:val="28"/>
          <w:szCs w:val="28"/>
          <w:lang w:val="en-US"/>
        </w:rPr>
        <w:t xml:space="preserve">Parameters that the model will take as inputs needs to then be decided upon, the level of correlation between the same which determines the complexity of the </w:t>
      </w:r>
      <w:r w:rsidR="009D5900" w:rsidRPr="00F75CD7">
        <w:rPr>
          <w:rFonts w:ascii="Book Antiqua" w:hAnsi="Book Antiqua"/>
          <w:sz w:val="28"/>
          <w:szCs w:val="28"/>
          <w:lang w:val="en-US"/>
        </w:rPr>
        <w:t>model</w:t>
      </w:r>
      <w:r w:rsidRPr="00F75CD7">
        <w:rPr>
          <w:rFonts w:ascii="Book Antiqua" w:hAnsi="Book Antiqua"/>
          <w:sz w:val="28"/>
          <w:szCs w:val="28"/>
          <w:lang w:val="en-US"/>
        </w:rPr>
        <w:t>.</w:t>
      </w:r>
    </w:p>
    <w:p w14:paraId="1D958A29" w14:textId="409C0DBB" w:rsidR="003E20CC" w:rsidRPr="00F75CD7" w:rsidRDefault="003E20CC" w:rsidP="003E20CC">
      <w:pPr>
        <w:pStyle w:val="ListParagraph"/>
        <w:numPr>
          <w:ilvl w:val="0"/>
          <w:numId w:val="6"/>
        </w:numPr>
        <w:rPr>
          <w:rFonts w:ascii="Book Antiqua" w:hAnsi="Book Antiqua"/>
          <w:sz w:val="28"/>
          <w:szCs w:val="28"/>
          <w:lang w:val="en-US"/>
        </w:rPr>
      </w:pPr>
      <w:r w:rsidRPr="00F75CD7">
        <w:rPr>
          <w:rFonts w:ascii="Book Antiqua" w:hAnsi="Book Antiqua"/>
          <w:sz w:val="28"/>
          <w:szCs w:val="28"/>
          <w:lang w:val="en-US"/>
        </w:rPr>
        <w:t xml:space="preserve">Since the model being prepared in not measuring actual payouts, there is no need for its results to be spuriously accurate. A rough </w:t>
      </w:r>
      <w:r w:rsidRPr="00F75CD7">
        <w:rPr>
          <w:rFonts w:ascii="Book Antiqua" w:hAnsi="Book Antiqua"/>
          <w:sz w:val="28"/>
          <w:szCs w:val="28"/>
          <w:lang w:val="en-US"/>
        </w:rPr>
        <w:lastRenderedPageBreak/>
        <w:t>estimate should be acceptable. This could help reduce the overall complexity of the model.</w:t>
      </w:r>
    </w:p>
    <w:p w14:paraId="5AFD329F" w14:textId="78E7E5F0" w:rsidR="003E20CC" w:rsidRPr="00F75CD7" w:rsidRDefault="003E20CC" w:rsidP="003E20CC">
      <w:pPr>
        <w:pStyle w:val="ListParagraph"/>
        <w:numPr>
          <w:ilvl w:val="0"/>
          <w:numId w:val="6"/>
        </w:numPr>
        <w:rPr>
          <w:rFonts w:ascii="Book Antiqua" w:hAnsi="Book Antiqua"/>
          <w:sz w:val="28"/>
          <w:szCs w:val="28"/>
          <w:lang w:val="en-US"/>
        </w:rPr>
      </w:pPr>
      <w:r w:rsidRPr="00F75CD7">
        <w:rPr>
          <w:rFonts w:ascii="Book Antiqua" w:hAnsi="Book Antiqua"/>
          <w:sz w:val="28"/>
          <w:szCs w:val="28"/>
          <w:lang w:val="en-US"/>
        </w:rPr>
        <w:t>In the end the model</w:t>
      </w:r>
      <w:r w:rsidR="009D5900" w:rsidRPr="00F75CD7">
        <w:rPr>
          <w:rFonts w:ascii="Book Antiqua" w:hAnsi="Book Antiqua"/>
          <w:sz w:val="28"/>
          <w:szCs w:val="28"/>
          <w:lang w:val="en-US"/>
        </w:rPr>
        <w:t>ling process needs to be documented at every stage to allow for the ease with which the model can be explained and results be communicated.</w:t>
      </w:r>
    </w:p>
    <w:p w14:paraId="736D2278" w14:textId="77777777" w:rsidR="009D5900" w:rsidRPr="00F75CD7" w:rsidRDefault="009D5900" w:rsidP="009D5900">
      <w:pPr>
        <w:pStyle w:val="ListParagraph"/>
        <w:ind w:left="1440"/>
        <w:rPr>
          <w:rFonts w:ascii="Book Antiqua" w:hAnsi="Book Antiqua"/>
          <w:sz w:val="28"/>
          <w:szCs w:val="28"/>
          <w:lang w:val="en-US"/>
        </w:rPr>
      </w:pPr>
    </w:p>
    <w:p w14:paraId="3092903B" w14:textId="0BBD1E1A" w:rsidR="009D5900" w:rsidRPr="00F75CD7" w:rsidRDefault="009D5900" w:rsidP="009D5900">
      <w:pPr>
        <w:pStyle w:val="ListParagraph"/>
        <w:numPr>
          <w:ilvl w:val="0"/>
          <w:numId w:val="4"/>
        </w:numPr>
        <w:rPr>
          <w:rFonts w:ascii="Book Antiqua" w:hAnsi="Book Antiqua"/>
          <w:sz w:val="28"/>
          <w:szCs w:val="28"/>
          <w:lang w:val="en-US"/>
        </w:rPr>
      </w:pPr>
      <w:r w:rsidRPr="00F75CD7">
        <w:rPr>
          <w:rFonts w:ascii="Book Antiqua" w:hAnsi="Book Antiqua"/>
          <w:sz w:val="28"/>
          <w:szCs w:val="28"/>
          <w:lang w:val="en-US"/>
        </w:rPr>
        <w:t>Key items to be included in the documentation on the model are-</w:t>
      </w:r>
    </w:p>
    <w:p w14:paraId="71388669" w14:textId="5569C16A" w:rsidR="009D5900" w:rsidRPr="00F75CD7" w:rsidRDefault="007D743A" w:rsidP="009D5900">
      <w:pPr>
        <w:pStyle w:val="ListParagraph"/>
        <w:numPr>
          <w:ilvl w:val="0"/>
          <w:numId w:val="7"/>
        </w:numPr>
        <w:rPr>
          <w:rFonts w:ascii="Book Antiqua" w:hAnsi="Book Antiqua"/>
          <w:sz w:val="28"/>
          <w:szCs w:val="28"/>
          <w:lang w:val="en-US"/>
        </w:rPr>
      </w:pPr>
      <w:r w:rsidRPr="00F75CD7">
        <w:rPr>
          <w:rFonts w:ascii="Book Antiqua" w:hAnsi="Book Antiqua"/>
          <w:sz w:val="28"/>
          <w:szCs w:val="28"/>
          <w:lang w:val="en-US"/>
        </w:rPr>
        <w:t>Description of each data variable</w:t>
      </w:r>
    </w:p>
    <w:p w14:paraId="552DEEB3" w14:textId="2F23E6A6" w:rsidR="007D743A" w:rsidRPr="00F75CD7" w:rsidRDefault="007D743A" w:rsidP="009D5900">
      <w:pPr>
        <w:pStyle w:val="ListParagraph"/>
        <w:numPr>
          <w:ilvl w:val="0"/>
          <w:numId w:val="7"/>
        </w:numPr>
        <w:rPr>
          <w:rFonts w:ascii="Book Antiqua" w:hAnsi="Book Antiqua"/>
          <w:sz w:val="28"/>
          <w:szCs w:val="28"/>
          <w:lang w:val="en-US"/>
        </w:rPr>
      </w:pPr>
      <w:r w:rsidRPr="00F75CD7">
        <w:rPr>
          <w:rFonts w:ascii="Book Antiqua" w:hAnsi="Book Antiqua"/>
          <w:sz w:val="28"/>
          <w:szCs w:val="28"/>
          <w:lang w:val="en-US"/>
        </w:rPr>
        <w:t>An audit trail describing the decisions made when cleaning and processing data</w:t>
      </w:r>
    </w:p>
    <w:p w14:paraId="0F5438C9" w14:textId="518D356F" w:rsidR="007D743A" w:rsidRPr="00F75CD7" w:rsidRDefault="007D743A" w:rsidP="009D5900">
      <w:pPr>
        <w:pStyle w:val="ListParagraph"/>
        <w:numPr>
          <w:ilvl w:val="0"/>
          <w:numId w:val="7"/>
        </w:numPr>
        <w:rPr>
          <w:rFonts w:ascii="Book Antiqua" w:hAnsi="Book Antiqua"/>
          <w:sz w:val="28"/>
          <w:szCs w:val="28"/>
          <w:lang w:val="en-US"/>
        </w:rPr>
      </w:pPr>
      <w:r w:rsidRPr="00F75CD7">
        <w:rPr>
          <w:rFonts w:ascii="Book Antiqua" w:hAnsi="Book Antiqua"/>
          <w:sz w:val="28"/>
          <w:szCs w:val="28"/>
          <w:lang w:val="en-US"/>
        </w:rPr>
        <w:t xml:space="preserve">Full documented code which can be achieved through literate </w:t>
      </w:r>
      <w:r w:rsidR="00CE0CB7" w:rsidRPr="00F75CD7">
        <w:rPr>
          <w:rFonts w:ascii="Book Antiqua" w:hAnsi="Book Antiqua"/>
          <w:sz w:val="28"/>
          <w:szCs w:val="28"/>
          <w:lang w:val="en-US"/>
        </w:rPr>
        <w:t>statistical programming which includes an explanation of the program in plain language along with code snippets.</w:t>
      </w:r>
    </w:p>
    <w:p w14:paraId="3147B659" w14:textId="5120F253" w:rsidR="00CE0CB7" w:rsidRPr="00F75CD7" w:rsidRDefault="00DA0815" w:rsidP="009D5900">
      <w:pPr>
        <w:pStyle w:val="ListParagraph"/>
        <w:numPr>
          <w:ilvl w:val="0"/>
          <w:numId w:val="7"/>
        </w:numPr>
        <w:rPr>
          <w:rFonts w:ascii="Book Antiqua" w:hAnsi="Book Antiqua"/>
          <w:sz w:val="28"/>
          <w:szCs w:val="28"/>
          <w:lang w:val="en-US"/>
        </w:rPr>
      </w:pPr>
      <w:r w:rsidRPr="00F75CD7">
        <w:rPr>
          <w:rFonts w:ascii="Book Antiqua" w:hAnsi="Book Antiqua"/>
          <w:sz w:val="28"/>
          <w:szCs w:val="28"/>
          <w:lang w:val="en-US"/>
        </w:rPr>
        <w:t>If simulations are being used and random samples are being generated, the random seed needs to be documented.</w:t>
      </w:r>
    </w:p>
    <w:p w14:paraId="77FD4B4A" w14:textId="77777777" w:rsidR="00DA0815" w:rsidRPr="00F75CD7" w:rsidRDefault="00DA0815" w:rsidP="00DA0815">
      <w:pPr>
        <w:pStyle w:val="ListParagraph"/>
        <w:ind w:left="1440"/>
        <w:rPr>
          <w:rFonts w:ascii="Book Antiqua" w:hAnsi="Book Antiqua"/>
          <w:sz w:val="28"/>
          <w:szCs w:val="28"/>
          <w:lang w:val="en-US"/>
        </w:rPr>
      </w:pPr>
    </w:p>
    <w:p w14:paraId="5BEE5098" w14:textId="6DFB00A1" w:rsidR="00D717B6" w:rsidRPr="00F75CD7" w:rsidRDefault="00CF4062" w:rsidP="0059361C">
      <w:pPr>
        <w:pStyle w:val="ListParagraph"/>
        <w:numPr>
          <w:ilvl w:val="0"/>
          <w:numId w:val="4"/>
        </w:numPr>
        <w:rPr>
          <w:rFonts w:ascii="Book Antiqua" w:hAnsi="Book Antiqua"/>
          <w:sz w:val="28"/>
          <w:szCs w:val="28"/>
          <w:lang w:val="en-US"/>
        </w:rPr>
      </w:pPr>
      <w:r w:rsidRPr="00F75CD7">
        <w:rPr>
          <w:rFonts w:ascii="Book Antiqua" w:hAnsi="Book Antiqua"/>
          <w:sz w:val="28"/>
          <w:szCs w:val="28"/>
          <w:lang w:val="en-US"/>
        </w:rPr>
        <w:t>Advantages of this strategy are-</w:t>
      </w:r>
    </w:p>
    <w:p w14:paraId="5E907135" w14:textId="4C6CB0CB" w:rsidR="00220C5D" w:rsidRPr="00F75CD7" w:rsidRDefault="00CF6591" w:rsidP="00220C5D">
      <w:pPr>
        <w:pStyle w:val="ListParagraph"/>
        <w:numPr>
          <w:ilvl w:val="0"/>
          <w:numId w:val="14"/>
        </w:numPr>
        <w:rPr>
          <w:rFonts w:ascii="Book Antiqua" w:hAnsi="Book Antiqua"/>
          <w:sz w:val="28"/>
          <w:szCs w:val="28"/>
          <w:lang w:val="en-US"/>
        </w:rPr>
      </w:pPr>
      <w:r w:rsidRPr="00F75CD7">
        <w:rPr>
          <w:rFonts w:ascii="Book Antiqua" w:hAnsi="Book Antiqua"/>
          <w:sz w:val="28"/>
          <w:szCs w:val="28"/>
          <w:lang w:val="en-US"/>
        </w:rPr>
        <w:t xml:space="preserve">Since it already has past </w:t>
      </w:r>
      <w:r w:rsidR="00220C5D" w:rsidRPr="00F75CD7">
        <w:rPr>
          <w:rFonts w:ascii="Book Antiqua" w:hAnsi="Book Antiqua"/>
          <w:sz w:val="28"/>
          <w:szCs w:val="28"/>
          <w:lang w:val="en-US"/>
        </w:rPr>
        <w:t>records</w:t>
      </w:r>
      <w:r w:rsidRPr="00F75CD7">
        <w:rPr>
          <w:rFonts w:ascii="Book Antiqua" w:hAnsi="Book Antiqua"/>
          <w:sz w:val="28"/>
          <w:szCs w:val="28"/>
          <w:lang w:val="en-US"/>
        </w:rPr>
        <w:t xml:space="preserve"> on age specific consumption rates, it would reduce the time spent in gathering data</w:t>
      </w:r>
      <w:r w:rsidR="00220C5D" w:rsidRPr="00F75CD7">
        <w:rPr>
          <w:rFonts w:ascii="Book Antiqua" w:hAnsi="Book Antiqua"/>
          <w:sz w:val="28"/>
          <w:szCs w:val="28"/>
          <w:lang w:val="en-US"/>
        </w:rPr>
        <w:t>.</w:t>
      </w:r>
    </w:p>
    <w:p w14:paraId="5DA39579" w14:textId="66BFBF77" w:rsidR="002476BB" w:rsidRDefault="00220C5D" w:rsidP="002476BB">
      <w:pPr>
        <w:pStyle w:val="ListParagraph"/>
        <w:numPr>
          <w:ilvl w:val="0"/>
          <w:numId w:val="14"/>
        </w:numPr>
        <w:rPr>
          <w:rFonts w:ascii="Book Antiqua" w:hAnsi="Book Antiqua"/>
          <w:sz w:val="28"/>
          <w:szCs w:val="28"/>
          <w:lang w:val="en-US"/>
        </w:rPr>
      </w:pPr>
      <w:r w:rsidRPr="00F75CD7">
        <w:rPr>
          <w:rFonts w:ascii="Book Antiqua" w:hAnsi="Book Antiqua"/>
          <w:sz w:val="28"/>
          <w:szCs w:val="28"/>
          <w:lang w:val="en-US"/>
        </w:rPr>
        <w:t>The data collected is from internal sources</w:t>
      </w:r>
      <w:r w:rsidR="002476BB" w:rsidRPr="00F75CD7">
        <w:rPr>
          <w:rFonts w:ascii="Book Antiqua" w:hAnsi="Book Antiqua"/>
          <w:sz w:val="28"/>
          <w:szCs w:val="28"/>
          <w:lang w:val="en-US"/>
        </w:rPr>
        <w:t xml:space="preserve"> and existing database</w:t>
      </w:r>
      <w:r w:rsidRPr="00F75CD7">
        <w:rPr>
          <w:rFonts w:ascii="Book Antiqua" w:hAnsi="Book Antiqua"/>
          <w:sz w:val="28"/>
          <w:szCs w:val="28"/>
          <w:lang w:val="en-US"/>
        </w:rPr>
        <w:t xml:space="preserve"> and hen</w:t>
      </w:r>
      <w:r w:rsidR="002476BB" w:rsidRPr="00F75CD7">
        <w:rPr>
          <w:rFonts w:ascii="Book Antiqua" w:hAnsi="Book Antiqua"/>
          <w:sz w:val="28"/>
          <w:szCs w:val="28"/>
          <w:lang w:val="en-US"/>
        </w:rPr>
        <w:t>ce no additional expenditure needs to be made</w:t>
      </w:r>
      <w:r w:rsidRPr="00F75CD7">
        <w:rPr>
          <w:rFonts w:ascii="Book Antiqua" w:hAnsi="Book Antiqua"/>
          <w:sz w:val="28"/>
          <w:szCs w:val="28"/>
          <w:lang w:val="en-US"/>
        </w:rPr>
        <w:t xml:space="preserve"> </w:t>
      </w:r>
      <w:r w:rsidR="002476BB" w:rsidRPr="00F75CD7">
        <w:rPr>
          <w:rFonts w:ascii="Book Antiqua" w:hAnsi="Book Antiqua"/>
          <w:sz w:val="28"/>
          <w:szCs w:val="28"/>
          <w:lang w:val="en-US"/>
        </w:rPr>
        <w:t>to gather information from external sources.</w:t>
      </w:r>
    </w:p>
    <w:p w14:paraId="652137C2" w14:textId="77777777" w:rsidR="00061370" w:rsidRPr="00F75CD7" w:rsidRDefault="00061370" w:rsidP="00061370">
      <w:pPr>
        <w:pStyle w:val="ListParagraph"/>
        <w:ind w:left="1440"/>
        <w:rPr>
          <w:rFonts w:ascii="Book Antiqua" w:hAnsi="Book Antiqua"/>
          <w:sz w:val="28"/>
          <w:szCs w:val="28"/>
          <w:lang w:val="en-US"/>
        </w:rPr>
      </w:pPr>
    </w:p>
    <w:p w14:paraId="26D68B0A" w14:textId="43AABFD3" w:rsidR="0059361C" w:rsidRPr="00F75CD7" w:rsidRDefault="0059361C" w:rsidP="0059361C">
      <w:pPr>
        <w:pStyle w:val="ListParagraph"/>
        <w:rPr>
          <w:rFonts w:ascii="Book Antiqua" w:hAnsi="Book Antiqua"/>
          <w:sz w:val="28"/>
          <w:szCs w:val="28"/>
          <w:lang w:val="en-US"/>
        </w:rPr>
      </w:pPr>
      <w:r w:rsidRPr="00F75CD7">
        <w:rPr>
          <w:rFonts w:ascii="Book Antiqua" w:hAnsi="Book Antiqua"/>
          <w:sz w:val="28"/>
          <w:szCs w:val="28"/>
          <w:lang w:val="en-US"/>
        </w:rPr>
        <w:t>Disadvantages of this strategy are-</w:t>
      </w:r>
    </w:p>
    <w:p w14:paraId="088DD653" w14:textId="5D7ABEEB" w:rsidR="0059361C" w:rsidRPr="00F75CD7" w:rsidRDefault="0059361C" w:rsidP="0059361C">
      <w:pPr>
        <w:pStyle w:val="ListParagraph"/>
        <w:numPr>
          <w:ilvl w:val="0"/>
          <w:numId w:val="13"/>
        </w:numPr>
        <w:rPr>
          <w:rFonts w:ascii="Book Antiqua" w:hAnsi="Book Antiqua"/>
          <w:sz w:val="28"/>
          <w:szCs w:val="28"/>
          <w:lang w:val="en-US"/>
        </w:rPr>
      </w:pPr>
      <w:r w:rsidRPr="00F75CD7">
        <w:rPr>
          <w:rFonts w:ascii="Book Antiqua" w:hAnsi="Book Antiqua"/>
          <w:sz w:val="28"/>
          <w:szCs w:val="28"/>
          <w:lang w:val="en-US"/>
        </w:rPr>
        <w:t>The results will be accurate for a short term i.e.</w:t>
      </w:r>
      <w:r w:rsidR="00CF6591" w:rsidRPr="00F75CD7">
        <w:rPr>
          <w:rFonts w:ascii="Book Antiqua" w:hAnsi="Book Antiqua"/>
          <w:sz w:val="28"/>
          <w:szCs w:val="28"/>
          <w:lang w:val="en-US"/>
        </w:rPr>
        <w:t>,</w:t>
      </w:r>
      <w:r w:rsidRPr="00F75CD7">
        <w:rPr>
          <w:rFonts w:ascii="Book Antiqua" w:hAnsi="Book Antiqua"/>
          <w:sz w:val="28"/>
          <w:szCs w:val="28"/>
          <w:lang w:val="en-US"/>
        </w:rPr>
        <w:t xml:space="preserve"> </w:t>
      </w:r>
      <w:r w:rsidR="00CF6591" w:rsidRPr="00F75CD7">
        <w:rPr>
          <w:rFonts w:ascii="Book Antiqua" w:hAnsi="Book Antiqua"/>
          <w:sz w:val="28"/>
          <w:szCs w:val="28"/>
          <w:lang w:val="en-US"/>
        </w:rPr>
        <w:t>f</w:t>
      </w:r>
      <w:r w:rsidRPr="00F75CD7">
        <w:rPr>
          <w:rFonts w:ascii="Book Antiqua" w:hAnsi="Book Antiqua"/>
          <w:sz w:val="28"/>
          <w:szCs w:val="28"/>
          <w:lang w:val="en-US"/>
        </w:rPr>
        <w:t>or the next few years but may become less reliable and difficult to predict so far into the future.</w:t>
      </w:r>
    </w:p>
    <w:p w14:paraId="20FEE745" w14:textId="77777777" w:rsidR="0059361C" w:rsidRPr="00F75CD7" w:rsidRDefault="0059361C" w:rsidP="0059361C">
      <w:pPr>
        <w:pStyle w:val="ListParagraph"/>
        <w:numPr>
          <w:ilvl w:val="0"/>
          <w:numId w:val="13"/>
        </w:numPr>
        <w:rPr>
          <w:rFonts w:ascii="Book Antiqua" w:hAnsi="Book Antiqua"/>
          <w:sz w:val="28"/>
          <w:szCs w:val="28"/>
          <w:lang w:val="en-US"/>
        </w:rPr>
      </w:pPr>
      <w:r w:rsidRPr="00F75CD7">
        <w:rPr>
          <w:rFonts w:ascii="Book Antiqua" w:hAnsi="Book Antiqua"/>
          <w:sz w:val="28"/>
          <w:szCs w:val="28"/>
          <w:lang w:val="en-US"/>
        </w:rPr>
        <w:t>Tastes and preferences continuously change with time and hence the demand for the product could reduce in future.</w:t>
      </w:r>
    </w:p>
    <w:p w14:paraId="4B276433" w14:textId="2CEA01EB" w:rsidR="0059361C" w:rsidRDefault="00CF6591" w:rsidP="0059361C">
      <w:pPr>
        <w:pStyle w:val="ListParagraph"/>
        <w:numPr>
          <w:ilvl w:val="0"/>
          <w:numId w:val="13"/>
        </w:numPr>
        <w:rPr>
          <w:rFonts w:ascii="Book Antiqua" w:hAnsi="Book Antiqua"/>
          <w:sz w:val="28"/>
          <w:szCs w:val="28"/>
          <w:lang w:val="en-US"/>
        </w:rPr>
      </w:pPr>
      <w:r w:rsidRPr="00F75CD7">
        <w:rPr>
          <w:rFonts w:ascii="Book Antiqua" w:hAnsi="Book Antiqua"/>
          <w:sz w:val="28"/>
          <w:szCs w:val="28"/>
          <w:lang w:val="en-US"/>
        </w:rPr>
        <w:t>P</w:t>
      </w:r>
      <w:r w:rsidR="0059361C" w:rsidRPr="00F75CD7">
        <w:rPr>
          <w:rFonts w:ascii="Book Antiqua" w:hAnsi="Book Antiqua"/>
          <w:sz w:val="28"/>
          <w:szCs w:val="28"/>
          <w:lang w:val="en-US"/>
        </w:rPr>
        <w:t xml:space="preserve">eople </w:t>
      </w:r>
      <w:r w:rsidRPr="00F75CD7">
        <w:rPr>
          <w:rFonts w:ascii="Book Antiqua" w:hAnsi="Book Antiqua"/>
          <w:sz w:val="28"/>
          <w:szCs w:val="28"/>
          <w:lang w:val="en-US"/>
        </w:rPr>
        <w:t>switching to a healthier lifestyle and eating habits could have a negative impact on the business.</w:t>
      </w:r>
    </w:p>
    <w:p w14:paraId="2858538A" w14:textId="77777777" w:rsidR="004B3AFD" w:rsidRPr="00F75CD7" w:rsidRDefault="004B3AFD" w:rsidP="004B3AFD">
      <w:pPr>
        <w:pStyle w:val="ListParagraph"/>
        <w:ind w:left="1440"/>
        <w:rPr>
          <w:rFonts w:ascii="Book Antiqua" w:hAnsi="Book Antiqua"/>
          <w:sz w:val="28"/>
          <w:szCs w:val="28"/>
          <w:lang w:val="en-US"/>
        </w:rPr>
      </w:pPr>
    </w:p>
    <w:p w14:paraId="600BECB4" w14:textId="77777777" w:rsidR="00E64FDB" w:rsidRPr="00F75CD7" w:rsidRDefault="008B79AD" w:rsidP="00DA0815">
      <w:pPr>
        <w:pStyle w:val="ListParagraph"/>
        <w:numPr>
          <w:ilvl w:val="0"/>
          <w:numId w:val="4"/>
        </w:numPr>
        <w:rPr>
          <w:rFonts w:ascii="Book Antiqua" w:hAnsi="Book Antiqua"/>
          <w:sz w:val="28"/>
          <w:szCs w:val="28"/>
          <w:lang w:val="en-US"/>
        </w:rPr>
      </w:pPr>
      <w:r w:rsidRPr="00F75CD7">
        <w:rPr>
          <w:rFonts w:ascii="Book Antiqua" w:hAnsi="Book Antiqua"/>
          <w:sz w:val="28"/>
          <w:szCs w:val="28"/>
          <w:lang w:val="en-US"/>
        </w:rPr>
        <w:t xml:space="preserve">A stochastic model uses several different combinations of input values resulting in range of outputs. </w:t>
      </w:r>
    </w:p>
    <w:p w14:paraId="436CE2D8" w14:textId="04340260" w:rsidR="009A1129" w:rsidRPr="00F75CD7" w:rsidRDefault="00E64FDB" w:rsidP="00E64FDB">
      <w:pPr>
        <w:pStyle w:val="ListParagraph"/>
        <w:numPr>
          <w:ilvl w:val="0"/>
          <w:numId w:val="9"/>
        </w:numPr>
        <w:rPr>
          <w:rFonts w:ascii="Book Antiqua" w:hAnsi="Book Antiqua"/>
          <w:sz w:val="28"/>
          <w:szCs w:val="28"/>
          <w:lang w:val="en-US"/>
        </w:rPr>
      </w:pPr>
      <w:r w:rsidRPr="00F75CD7">
        <w:rPr>
          <w:rFonts w:ascii="Book Antiqua" w:hAnsi="Book Antiqua"/>
          <w:sz w:val="28"/>
          <w:szCs w:val="28"/>
          <w:lang w:val="en-US"/>
        </w:rPr>
        <w:lastRenderedPageBreak/>
        <w:t>When simulation is used, a set of random samples are generated to be used as inputs. If this random seed is not set to be used for replication, the results could vary.</w:t>
      </w:r>
    </w:p>
    <w:p w14:paraId="5A4BDC0A" w14:textId="04C3CFEE" w:rsidR="00E64FDB" w:rsidRPr="00F75CD7" w:rsidRDefault="001C0B50" w:rsidP="00E64FDB">
      <w:pPr>
        <w:pStyle w:val="ListParagraph"/>
        <w:numPr>
          <w:ilvl w:val="0"/>
          <w:numId w:val="9"/>
        </w:numPr>
        <w:rPr>
          <w:rFonts w:ascii="Book Antiqua" w:hAnsi="Book Antiqua"/>
          <w:sz w:val="28"/>
          <w:szCs w:val="28"/>
          <w:lang w:val="en-US"/>
        </w:rPr>
      </w:pPr>
      <w:r w:rsidRPr="00F75CD7">
        <w:rPr>
          <w:rFonts w:ascii="Book Antiqua" w:hAnsi="Book Antiqua"/>
          <w:sz w:val="28"/>
          <w:szCs w:val="28"/>
          <w:lang w:val="en-US"/>
        </w:rPr>
        <w:t>If clear documentation of the modelling process is not recorded, assumptions can be made which could lead to varying results. For example, if the distribution assumed initially is not mentioned, the student replicating the work could assume a completely different one.</w:t>
      </w:r>
    </w:p>
    <w:p w14:paraId="670C9A4D" w14:textId="77777777" w:rsidR="008135DC" w:rsidRPr="00F75CD7" w:rsidRDefault="008135DC" w:rsidP="008135DC">
      <w:pPr>
        <w:pStyle w:val="ListParagraph"/>
        <w:ind w:left="1440"/>
        <w:rPr>
          <w:rFonts w:ascii="Book Antiqua" w:hAnsi="Book Antiqua"/>
          <w:sz w:val="28"/>
          <w:szCs w:val="28"/>
          <w:lang w:val="en-US"/>
        </w:rPr>
      </w:pPr>
    </w:p>
    <w:p w14:paraId="61D2643C" w14:textId="3568A4DC" w:rsidR="00757B27" w:rsidRPr="00F75CD7" w:rsidRDefault="00C97291" w:rsidP="008135DC">
      <w:pPr>
        <w:pStyle w:val="ListParagraph"/>
        <w:numPr>
          <w:ilvl w:val="0"/>
          <w:numId w:val="4"/>
        </w:numPr>
        <w:rPr>
          <w:rFonts w:ascii="Book Antiqua" w:hAnsi="Book Antiqua"/>
          <w:sz w:val="28"/>
          <w:szCs w:val="28"/>
          <w:lang w:val="en-US"/>
        </w:rPr>
      </w:pPr>
      <w:r w:rsidRPr="00F75CD7">
        <w:rPr>
          <w:rFonts w:ascii="Book Antiqua" w:hAnsi="Book Antiqua"/>
          <w:sz w:val="28"/>
          <w:szCs w:val="28"/>
        </w:rPr>
        <w:t>The proposed model seems straightforward and could be easily explained to the town planners.</w:t>
      </w:r>
    </w:p>
    <w:p w14:paraId="7F00FE24" w14:textId="6E5BE4FB" w:rsidR="00C97291" w:rsidRPr="00F75CD7" w:rsidRDefault="00C97291" w:rsidP="00C97291">
      <w:pPr>
        <w:pStyle w:val="ListParagraph"/>
        <w:numPr>
          <w:ilvl w:val="0"/>
          <w:numId w:val="10"/>
        </w:numPr>
        <w:rPr>
          <w:rFonts w:ascii="Book Antiqua" w:hAnsi="Book Antiqua"/>
          <w:sz w:val="28"/>
          <w:szCs w:val="28"/>
          <w:lang w:val="en-US"/>
        </w:rPr>
      </w:pPr>
      <w:r w:rsidRPr="00F75CD7">
        <w:rPr>
          <w:rFonts w:ascii="Book Antiqua" w:hAnsi="Book Antiqua"/>
          <w:sz w:val="28"/>
          <w:szCs w:val="28"/>
          <w:lang w:val="en-US"/>
        </w:rPr>
        <w:t xml:space="preserve">The mortality rates can be ignored while estimating births and deaths if the town is situated in a relatively developed country having sufficient health care facilities. This will reduce the complexity of the model. </w:t>
      </w:r>
    </w:p>
    <w:p w14:paraId="566C5B48" w14:textId="72C8B252" w:rsidR="00C97291" w:rsidRPr="00F75CD7" w:rsidRDefault="00BC6EB6" w:rsidP="00C97291">
      <w:pPr>
        <w:pStyle w:val="ListParagraph"/>
        <w:numPr>
          <w:ilvl w:val="0"/>
          <w:numId w:val="10"/>
        </w:numPr>
        <w:rPr>
          <w:rFonts w:ascii="Book Antiqua" w:hAnsi="Book Antiqua"/>
          <w:sz w:val="28"/>
          <w:szCs w:val="28"/>
          <w:lang w:val="en-US"/>
        </w:rPr>
      </w:pPr>
      <w:r w:rsidRPr="00F75CD7">
        <w:rPr>
          <w:rFonts w:ascii="Book Antiqua" w:hAnsi="Book Antiqua"/>
          <w:sz w:val="28"/>
          <w:szCs w:val="28"/>
          <w:lang w:val="en-US"/>
        </w:rPr>
        <w:t>Migration levels could also be an important parameter that needs to be taken into consideration while building this model.</w:t>
      </w:r>
    </w:p>
    <w:p w14:paraId="186DE2FC" w14:textId="492BF4B0" w:rsidR="00BC6EB6" w:rsidRPr="00F75CD7" w:rsidRDefault="00BC6EB6" w:rsidP="00C97291">
      <w:pPr>
        <w:pStyle w:val="ListParagraph"/>
        <w:numPr>
          <w:ilvl w:val="0"/>
          <w:numId w:val="10"/>
        </w:numPr>
        <w:rPr>
          <w:rFonts w:ascii="Book Antiqua" w:hAnsi="Book Antiqua"/>
          <w:sz w:val="28"/>
          <w:szCs w:val="28"/>
          <w:lang w:val="en-US"/>
        </w:rPr>
      </w:pPr>
      <w:r w:rsidRPr="00F75CD7">
        <w:rPr>
          <w:rFonts w:ascii="Book Antiqua" w:hAnsi="Book Antiqua"/>
          <w:sz w:val="28"/>
          <w:szCs w:val="28"/>
          <w:lang w:val="en-US"/>
        </w:rPr>
        <w:t>It is assumed that the new population will equal the rural population which could go wrong as this will depend on cost of living and employment opportunities in the new town.</w:t>
      </w:r>
    </w:p>
    <w:p w14:paraId="5BB06998" w14:textId="7EC27D0C" w:rsidR="00BC6EB6" w:rsidRPr="00F75CD7" w:rsidRDefault="00BC6EB6" w:rsidP="00C97291">
      <w:pPr>
        <w:pStyle w:val="ListParagraph"/>
        <w:numPr>
          <w:ilvl w:val="0"/>
          <w:numId w:val="10"/>
        </w:numPr>
        <w:rPr>
          <w:rFonts w:ascii="Book Antiqua" w:hAnsi="Book Antiqua"/>
          <w:sz w:val="28"/>
          <w:szCs w:val="28"/>
          <w:lang w:val="en-US"/>
        </w:rPr>
      </w:pPr>
      <w:r w:rsidRPr="00F75CD7">
        <w:rPr>
          <w:rFonts w:ascii="Book Antiqua" w:hAnsi="Book Antiqua"/>
          <w:sz w:val="28"/>
          <w:szCs w:val="28"/>
          <w:lang w:val="en-US"/>
        </w:rPr>
        <w:t>Fertility rates and mortality could change owing to changes in lifestyle of people, or people may want to have fewer children.</w:t>
      </w:r>
    </w:p>
    <w:p w14:paraId="06442801" w14:textId="4B671C36" w:rsidR="00BC6EB6" w:rsidRPr="00F75CD7" w:rsidRDefault="00BC6EB6" w:rsidP="00C97291">
      <w:pPr>
        <w:pStyle w:val="ListParagraph"/>
        <w:numPr>
          <w:ilvl w:val="0"/>
          <w:numId w:val="10"/>
        </w:numPr>
        <w:rPr>
          <w:rFonts w:ascii="Book Antiqua" w:hAnsi="Book Antiqua"/>
          <w:sz w:val="28"/>
          <w:szCs w:val="28"/>
          <w:lang w:val="en-US"/>
        </w:rPr>
      </w:pPr>
      <w:r w:rsidRPr="00F75CD7">
        <w:rPr>
          <w:rFonts w:ascii="Book Antiqua" w:hAnsi="Book Antiqua"/>
          <w:sz w:val="28"/>
          <w:szCs w:val="28"/>
          <w:lang w:val="en-US"/>
        </w:rPr>
        <w:t xml:space="preserve">Education systems could change with new government rules such introduction of boarding schools that leads </w:t>
      </w:r>
      <w:r w:rsidR="002F7696" w:rsidRPr="00F75CD7">
        <w:rPr>
          <w:rFonts w:ascii="Book Antiqua" w:hAnsi="Book Antiqua"/>
          <w:sz w:val="28"/>
          <w:szCs w:val="28"/>
          <w:lang w:val="en-US"/>
        </w:rPr>
        <w:t>to reduction in the population attending school locally.</w:t>
      </w:r>
    </w:p>
    <w:p w14:paraId="4DB22326" w14:textId="77777777" w:rsidR="002F7696" w:rsidRPr="00F75CD7" w:rsidRDefault="002F7696" w:rsidP="002F7696">
      <w:pPr>
        <w:pStyle w:val="ListParagraph"/>
        <w:ind w:left="1440"/>
        <w:rPr>
          <w:rFonts w:ascii="Book Antiqua" w:hAnsi="Book Antiqua"/>
          <w:sz w:val="28"/>
          <w:szCs w:val="28"/>
          <w:lang w:val="en-US"/>
        </w:rPr>
      </w:pPr>
    </w:p>
    <w:p w14:paraId="44D36F32" w14:textId="6B04600B" w:rsidR="002F7696" w:rsidRPr="00F75CD7" w:rsidRDefault="00697768" w:rsidP="002F7696">
      <w:pPr>
        <w:pStyle w:val="ListParagraph"/>
        <w:numPr>
          <w:ilvl w:val="0"/>
          <w:numId w:val="4"/>
        </w:numPr>
        <w:rPr>
          <w:rFonts w:ascii="Book Antiqua" w:hAnsi="Book Antiqua"/>
          <w:sz w:val="28"/>
          <w:szCs w:val="28"/>
          <w:lang w:val="en-US"/>
        </w:rPr>
      </w:pPr>
      <w:r w:rsidRPr="00F75CD7">
        <w:rPr>
          <w:rFonts w:ascii="Book Antiqua" w:hAnsi="Book Antiqua"/>
          <w:sz w:val="28"/>
          <w:szCs w:val="28"/>
          <w:lang w:val="en-US"/>
        </w:rPr>
        <w:t>The factors which the company should consider when developing the model of sickness rates are</w:t>
      </w:r>
    </w:p>
    <w:p w14:paraId="3F36239C" w14:textId="22D09E8C" w:rsidR="00CA28D7" w:rsidRPr="00F75CD7" w:rsidRDefault="00697768" w:rsidP="00CA28D7">
      <w:pPr>
        <w:pStyle w:val="ListParagraph"/>
        <w:numPr>
          <w:ilvl w:val="0"/>
          <w:numId w:val="11"/>
        </w:numPr>
        <w:rPr>
          <w:rFonts w:ascii="Book Antiqua" w:hAnsi="Book Antiqua"/>
          <w:sz w:val="28"/>
          <w:szCs w:val="28"/>
          <w:lang w:val="en-US"/>
        </w:rPr>
      </w:pPr>
      <w:r w:rsidRPr="00F75CD7">
        <w:rPr>
          <w:rFonts w:ascii="Book Antiqua" w:hAnsi="Book Antiqua"/>
          <w:sz w:val="28"/>
          <w:szCs w:val="28"/>
          <w:lang w:val="en-US"/>
        </w:rPr>
        <w:t>Since health-related issues increase with age it is important to understand the distribution of ages of the employees in the company.</w:t>
      </w:r>
    </w:p>
    <w:p w14:paraId="07EBA28F" w14:textId="77777777" w:rsidR="00841D03" w:rsidRPr="00F75CD7" w:rsidRDefault="00841D03" w:rsidP="00697768">
      <w:pPr>
        <w:pStyle w:val="ListParagraph"/>
        <w:numPr>
          <w:ilvl w:val="0"/>
          <w:numId w:val="11"/>
        </w:numPr>
        <w:rPr>
          <w:rFonts w:ascii="Book Antiqua" w:hAnsi="Book Antiqua"/>
          <w:sz w:val="28"/>
          <w:szCs w:val="28"/>
          <w:lang w:val="en-US"/>
        </w:rPr>
      </w:pPr>
      <w:r w:rsidRPr="00F75CD7">
        <w:rPr>
          <w:rFonts w:ascii="Book Antiqua" w:hAnsi="Book Antiqua"/>
          <w:sz w:val="28"/>
          <w:szCs w:val="28"/>
          <w:lang w:val="en-US"/>
        </w:rPr>
        <w:t>The company could create a database which includes the frequency with which an employee falls ill and record the duration of his/her sick leave.</w:t>
      </w:r>
    </w:p>
    <w:p w14:paraId="3434268D" w14:textId="23686136" w:rsidR="00CA28D7" w:rsidRPr="00F75CD7" w:rsidRDefault="00841D03" w:rsidP="00DF6D3D">
      <w:pPr>
        <w:pStyle w:val="ListParagraph"/>
        <w:numPr>
          <w:ilvl w:val="0"/>
          <w:numId w:val="11"/>
        </w:numPr>
        <w:rPr>
          <w:rFonts w:ascii="Book Antiqua" w:hAnsi="Book Antiqua"/>
          <w:sz w:val="28"/>
          <w:szCs w:val="28"/>
          <w:lang w:val="en-US"/>
        </w:rPr>
      </w:pPr>
      <w:r w:rsidRPr="00F75CD7">
        <w:rPr>
          <w:rFonts w:ascii="Book Antiqua" w:hAnsi="Book Antiqua"/>
          <w:sz w:val="28"/>
          <w:szCs w:val="28"/>
          <w:lang w:val="en-US"/>
        </w:rPr>
        <w:t xml:space="preserve">The company could also carry out an overall health care check-up for each of its employees to gauge whether he/she could possibly </w:t>
      </w:r>
      <w:r w:rsidRPr="00F75CD7">
        <w:rPr>
          <w:rFonts w:ascii="Book Antiqua" w:hAnsi="Book Antiqua"/>
          <w:sz w:val="28"/>
          <w:szCs w:val="28"/>
          <w:lang w:val="en-US"/>
        </w:rPr>
        <w:lastRenderedPageBreak/>
        <w:t>be suffering from an illness that they may not know about or whether they are likely to have some health issues in the future owing to their existing lifestyle</w:t>
      </w:r>
      <w:r w:rsidR="009860DB" w:rsidRPr="00F75CD7">
        <w:rPr>
          <w:rFonts w:ascii="Book Antiqua" w:hAnsi="Book Antiqua"/>
          <w:sz w:val="28"/>
          <w:szCs w:val="28"/>
          <w:lang w:val="en-US"/>
        </w:rPr>
        <w:t>.</w:t>
      </w:r>
    </w:p>
    <w:p w14:paraId="656DB502" w14:textId="4E987920" w:rsidR="009860DB" w:rsidRPr="00F75CD7" w:rsidRDefault="009860DB" w:rsidP="00697768">
      <w:pPr>
        <w:pStyle w:val="ListParagraph"/>
        <w:numPr>
          <w:ilvl w:val="0"/>
          <w:numId w:val="11"/>
        </w:numPr>
        <w:rPr>
          <w:rFonts w:ascii="Book Antiqua" w:hAnsi="Book Antiqua"/>
          <w:sz w:val="28"/>
          <w:szCs w:val="28"/>
          <w:lang w:val="en-US"/>
        </w:rPr>
      </w:pPr>
      <w:r w:rsidRPr="00F75CD7">
        <w:rPr>
          <w:rFonts w:ascii="Book Antiqua" w:hAnsi="Book Antiqua"/>
          <w:sz w:val="28"/>
          <w:szCs w:val="28"/>
          <w:lang w:val="en-US"/>
        </w:rPr>
        <w:t>The company could also look at its group insurance policies that it must have taken out for its employees to estimate the coverage they’ll get thereby reducing its own liabilities. Although capital needs to be set aside to pay for the premiums of such policies as well.</w:t>
      </w:r>
    </w:p>
    <w:p w14:paraId="4A6B9512" w14:textId="77777777" w:rsidR="009860DB" w:rsidRPr="00F75CD7" w:rsidRDefault="009860DB" w:rsidP="00CA28D7">
      <w:pPr>
        <w:pStyle w:val="ListParagraph"/>
        <w:ind w:left="1440"/>
        <w:rPr>
          <w:rFonts w:ascii="Book Antiqua" w:hAnsi="Book Antiqua"/>
          <w:sz w:val="28"/>
          <w:szCs w:val="28"/>
          <w:lang w:val="en-US"/>
        </w:rPr>
      </w:pPr>
    </w:p>
    <w:p w14:paraId="40390B91" w14:textId="77777777" w:rsidR="00CF4062" w:rsidRPr="00F75CD7" w:rsidRDefault="00CF4062" w:rsidP="009A1129">
      <w:pPr>
        <w:pStyle w:val="ListParagraph"/>
        <w:ind w:left="1440"/>
        <w:rPr>
          <w:rFonts w:ascii="Book Antiqua" w:hAnsi="Book Antiqua"/>
          <w:sz w:val="28"/>
          <w:szCs w:val="28"/>
          <w:lang w:val="en-US"/>
        </w:rPr>
      </w:pPr>
    </w:p>
    <w:sectPr w:rsidR="00CF4062" w:rsidRPr="00F75CD7" w:rsidSect="00F75CD7">
      <w:pgSz w:w="11906" w:h="16838"/>
      <w:pgMar w:top="1440"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DE3"/>
    <w:multiLevelType w:val="hybridMultilevel"/>
    <w:tmpl w:val="B2F4A6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4A28F2"/>
    <w:multiLevelType w:val="hybridMultilevel"/>
    <w:tmpl w:val="E716F8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955083B"/>
    <w:multiLevelType w:val="hybridMultilevel"/>
    <w:tmpl w:val="D9FC457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20895279"/>
    <w:multiLevelType w:val="hybridMultilevel"/>
    <w:tmpl w:val="4B9062C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23BF1561"/>
    <w:multiLevelType w:val="hybridMultilevel"/>
    <w:tmpl w:val="978680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C5033AA"/>
    <w:multiLevelType w:val="hybridMultilevel"/>
    <w:tmpl w:val="713A3D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C766F04"/>
    <w:multiLevelType w:val="hybridMultilevel"/>
    <w:tmpl w:val="7C5435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66453C6"/>
    <w:multiLevelType w:val="hybridMultilevel"/>
    <w:tmpl w:val="5094D54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41ED6AF6"/>
    <w:multiLevelType w:val="hybridMultilevel"/>
    <w:tmpl w:val="FB00BD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47670280"/>
    <w:multiLevelType w:val="hybridMultilevel"/>
    <w:tmpl w:val="15BC3D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4B054D79"/>
    <w:multiLevelType w:val="hybridMultilevel"/>
    <w:tmpl w:val="E640BA6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63E80ADB"/>
    <w:multiLevelType w:val="hybridMultilevel"/>
    <w:tmpl w:val="29AAC2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7447904"/>
    <w:multiLevelType w:val="hybridMultilevel"/>
    <w:tmpl w:val="C0D65A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7C599E"/>
    <w:multiLevelType w:val="hybridMultilevel"/>
    <w:tmpl w:val="8A4C30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710687978">
    <w:abstractNumId w:val="12"/>
  </w:num>
  <w:num w:numId="2" w16cid:durableId="487671000">
    <w:abstractNumId w:val="11"/>
  </w:num>
  <w:num w:numId="3" w16cid:durableId="487133637">
    <w:abstractNumId w:val="2"/>
  </w:num>
  <w:num w:numId="4" w16cid:durableId="1816531035">
    <w:abstractNumId w:val="0"/>
  </w:num>
  <w:num w:numId="5" w16cid:durableId="1632051889">
    <w:abstractNumId w:val="1"/>
  </w:num>
  <w:num w:numId="6" w16cid:durableId="838736922">
    <w:abstractNumId w:val="8"/>
  </w:num>
  <w:num w:numId="7" w16cid:durableId="757363430">
    <w:abstractNumId w:val="3"/>
  </w:num>
  <w:num w:numId="8" w16cid:durableId="981160248">
    <w:abstractNumId w:val="13"/>
  </w:num>
  <w:num w:numId="9" w16cid:durableId="1953440364">
    <w:abstractNumId w:val="6"/>
  </w:num>
  <w:num w:numId="10" w16cid:durableId="1782214847">
    <w:abstractNumId w:val="4"/>
  </w:num>
  <w:num w:numId="11" w16cid:durableId="930237303">
    <w:abstractNumId w:val="9"/>
  </w:num>
  <w:num w:numId="12" w16cid:durableId="125972327">
    <w:abstractNumId w:val="7"/>
  </w:num>
  <w:num w:numId="13" w16cid:durableId="1663047658">
    <w:abstractNumId w:val="5"/>
  </w:num>
  <w:num w:numId="14" w16cid:durableId="1320188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06"/>
    <w:rsid w:val="00061370"/>
    <w:rsid w:val="001044E5"/>
    <w:rsid w:val="00125F68"/>
    <w:rsid w:val="001C0B50"/>
    <w:rsid w:val="00220C5D"/>
    <w:rsid w:val="002476BB"/>
    <w:rsid w:val="00283751"/>
    <w:rsid w:val="002C56B5"/>
    <w:rsid w:val="002F7696"/>
    <w:rsid w:val="003E20CC"/>
    <w:rsid w:val="004B3AFD"/>
    <w:rsid w:val="004F08DF"/>
    <w:rsid w:val="004F0D5D"/>
    <w:rsid w:val="0059361C"/>
    <w:rsid w:val="005A0ACA"/>
    <w:rsid w:val="005A25FA"/>
    <w:rsid w:val="00603C1A"/>
    <w:rsid w:val="00697768"/>
    <w:rsid w:val="00757B27"/>
    <w:rsid w:val="007D743A"/>
    <w:rsid w:val="008135DC"/>
    <w:rsid w:val="00823601"/>
    <w:rsid w:val="00841D03"/>
    <w:rsid w:val="00891DDA"/>
    <w:rsid w:val="008B79AD"/>
    <w:rsid w:val="009860DB"/>
    <w:rsid w:val="009A1129"/>
    <w:rsid w:val="009D5900"/>
    <w:rsid w:val="009E0FFE"/>
    <w:rsid w:val="009F793B"/>
    <w:rsid w:val="00A10359"/>
    <w:rsid w:val="00A12235"/>
    <w:rsid w:val="00A14312"/>
    <w:rsid w:val="00A70901"/>
    <w:rsid w:val="00B25AE1"/>
    <w:rsid w:val="00B65925"/>
    <w:rsid w:val="00BC6EB6"/>
    <w:rsid w:val="00BC7FA0"/>
    <w:rsid w:val="00C42289"/>
    <w:rsid w:val="00C97291"/>
    <w:rsid w:val="00CA28D7"/>
    <w:rsid w:val="00CE0CB7"/>
    <w:rsid w:val="00CF4062"/>
    <w:rsid w:val="00CF6591"/>
    <w:rsid w:val="00D717B6"/>
    <w:rsid w:val="00D74432"/>
    <w:rsid w:val="00DA0815"/>
    <w:rsid w:val="00DF6D3D"/>
    <w:rsid w:val="00DF7325"/>
    <w:rsid w:val="00E64FDB"/>
    <w:rsid w:val="00EB2A84"/>
    <w:rsid w:val="00F75CD7"/>
    <w:rsid w:val="00F856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8581"/>
  <w15:chartTrackingRefBased/>
  <w15:docId w15:val="{4A9E56AD-11EB-4792-9DD8-58FD2CCB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5</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Avantika Arvind</cp:lastModifiedBy>
  <cp:revision>6</cp:revision>
  <dcterms:created xsi:type="dcterms:W3CDTF">2022-04-02T04:27:00Z</dcterms:created>
  <dcterms:modified xsi:type="dcterms:W3CDTF">2022-04-02T19:24:00Z</dcterms:modified>
</cp:coreProperties>
</file>