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64E5" w14:textId="27920B16" w:rsidR="00B91DF5" w:rsidRDefault="003D5D92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C02043" wp14:editId="6E7D7CB7">
                <wp:simplePos x="0" y="0"/>
                <wp:positionH relativeFrom="column">
                  <wp:posOffset>31750</wp:posOffset>
                </wp:positionH>
                <wp:positionV relativeFrom="paragraph">
                  <wp:posOffset>-469900</wp:posOffset>
                </wp:positionV>
                <wp:extent cx="5651500" cy="679450"/>
                <wp:effectExtent l="0" t="0" r="2540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BB950" w14:textId="43C13FFE" w:rsidR="001C71CA" w:rsidRPr="001C71CA" w:rsidRDefault="003D5D92" w:rsidP="001C71C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C71C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MONEY CONTROL NEWSLETTER</w:t>
                            </w:r>
                          </w:p>
                          <w:p w14:paraId="6B473FF9" w14:textId="17B49F38" w:rsidR="001C71CA" w:rsidRDefault="001C71CA" w:rsidP="001C71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</w:pPr>
                            <w:r>
                              <w:t>28/04/2022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0204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.5pt;margin-top:-37pt;width:445pt;height:53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" fillcolor="white [3201]" strokeweight=".5pt">
                <v:textbox>
                  <w:txbxContent>
                    <w:p w14:paraId="354BB950" w14:textId="43C13FFE" w:rsidR="001C71CA" w:rsidRPr="001C71CA" w:rsidRDefault="003D5D92" w:rsidP="001C71C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C71CA">
                        <w:rPr>
                          <w:b/>
                          <w:bCs/>
                          <w:sz w:val="40"/>
                          <w:szCs w:val="40"/>
                        </w:rPr>
                        <w:t>MONEY CONTROL NEWSLETTER</w:t>
                      </w:r>
                    </w:p>
                    <w:p w14:paraId="6B473FF9" w14:textId="17B49F38" w:rsidR="001C71CA" w:rsidRDefault="001C71CA" w:rsidP="001C71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</w:pPr>
                      <w:r>
                        <w:t>28/04/2022</w:t>
                      </w:r>
                    </w:p>
                  </w:txbxContent>
                </v:textbox>
              </v:shape>
            </w:pict>
          </mc:Fallback>
        </mc:AlternateContent>
      </w:r>
    </w:p>
    <w:p w14:paraId="50400018" w14:textId="48D8F446" w:rsidR="00B91DF5" w:rsidRDefault="00B91DF5">
      <w:r w:rsidRPr="00331120">
        <w:rPr>
          <w:noProof/>
        </w:rPr>
        <w:drawing>
          <wp:anchor distT="0" distB="0" distL="114300" distR="114300" simplePos="0" relativeHeight="251571200" behindDoc="0" locked="0" layoutInCell="1" allowOverlap="1" wp14:anchorId="779FE697" wp14:editId="6DA582FF">
            <wp:simplePos x="0" y="0"/>
            <wp:positionH relativeFrom="column">
              <wp:posOffset>-745490</wp:posOffset>
            </wp:positionH>
            <wp:positionV relativeFrom="paragraph">
              <wp:posOffset>363855</wp:posOffset>
            </wp:positionV>
            <wp:extent cx="2166620" cy="1968500"/>
            <wp:effectExtent l="0" t="0" r="5080" b="0"/>
            <wp:wrapThrough wrapText="bothSides">
              <wp:wrapPolygon edited="0">
                <wp:start x="0" y="0"/>
                <wp:lineTo x="0" y="21321"/>
                <wp:lineTo x="21461" y="21321"/>
                <wp:lineTo x="2146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5EE05" w14:textId="62258D02" w:rsidR="00B91DF5" w:rsidRDefault="00B91DF5"/>
    <w:p w14:paraId="2AF98980" w14:textId="5A9E988A" w:rsidR="00B91DF5" w:rsidRDefault="0000565D">
      <w:r w:rsidRPr="0035327B">
        <w:rPr>
          <w:noProof/>
        </w:rPr>
        <w:drawing>
          <wp:anchor distT="0" distB="0" distL="114300" distR="114300" simplePos="0" relativeHeight="251689984" behindDoc="0" locked="0" layoutInCell="1" allowOverlap="1" wp14:anchorId="5CFEFF14" wp14:editId="55AE1BC3">
            <wp:simplePos x="0" y="0"/>
            <wp:positionH relativeFrom="column">
              <wp:posOffset>4630912</wp:posOffset>
            </wp:positionH>
            <wp:positionV relativeFrom="paragraph">
              <wp:posOffset>118055</wp:posOffset>
            </wp:positionV>
            <wp:extent cx="169545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357" y="21382"/>
                <wp:lineTo x="2135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31120">
        <w:rPr>
          <w:noProof/>
        </w:rPr>
        <w:drawing>
          <wp:anchor distT="0" distB="0" distL="114300" distR="114300" simplePos="0" relativeHeight="251685888" behindDoc="0" locked="0" layoutInCell="1" allowOverlap="1" wp14:anchorId="34D25C50" wp14:editId="4E8FF620">
            <wp:simplePos x="0" y="0"/>
            <wp:positionH relativeFrom="column">
              <wp:posOffset>3299174</wp:posOffset>
            </wp:positionH>
            <wp:positionV relativeFrom="paragraph">
              <wp:posOffset>165735</wp:posOffset>
            </wp:positionV>
            <wp:extent cx="133350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291" y="21370"/>
                <wp:lineTo x="21291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1C2C">
        <w:rPr>
          <w:noProof/>
        </w:rPr>
        <w:drawing>
          <wp:anchor distT="0" distB="0" distL="114300" distR="114300" simplePos="0" relativeHeight="251599872" behindDoc="0" locked="0" layoutInCell="1" allowOverlap="1" wp14:anchorId="66CFB413" wp14:editId="19FA2557">
            <wp:simplePos x="0" y="0"/>
            <wp:positionH relativeFrom="column">
              <wp:posOffset>1429617</wp:posOffset>
            </wp:positionH>
            <wp:positionV relativeFrom="paragraph">
              <wp:posOffset>222885</wp:posOffset>
            </wp:positionV>
            <wp:extent cx="18669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380" y="21214"/>
                <wp:lineTo x="2138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42492" w14:textId="50F0D93D" w:rsidR="00B91DF5" w:rsidRDefault="00B91DF5"/>
    <w:p w14:paraId="544EBCC0" w14:textId="1B185B46" w:rsidR="00B91DF5" w:rsidRDefault="00B91DF5"/>
    <w:p w14:paraId="3E9F0456" w14:textId="4F88929C" w:rsidR="00B91DF5" w:rsidRDefault="00B91DF5"/>
    <w:p w14:paraId="5273C23B" w14:textId="2B201DD0" w:rsidR="00B91DF5" w:rsidRDefault="00B91DF5"/>
    <w:p w14:paraId="1CEE5C00" w14:textId="0A2481E4" w:rsidR="00B91DF5" w:rsidRDefault="003D5D92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7C112C" wp14:editId="5E637E50">
                <wp:simplePos x="0" y="0"/>
                <wp:positionH relativeFrom="column">
                  <wp:posOffset>-273050</wp:posOffset>
                </wp:positionH>
                <wp:positionV relativeFrom="paragraph">
                  <wp:posOffset>133350</wp:posOffset>
                </wp:positionV>
                <wp:extent cx="1784350" cy="260350"/>
                <wp:effectExtent l="0" t="0" r="254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99BE1" w14:textId="6223F359" w:rsidR="003D5D92" w:rsidRPr="003D5D92" w:rsidRDefault="003D5D92" w:rsidP="003D5D9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D9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Top 5 Nifty 50 Gainers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112C" id="Text Box 13" o:spid="_x0000_s1027" type="#_x0000_t202" style="position:absolute;margin-left:-21.5pt;margin-top:10.5pt;width:140.5pt;height:2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" fillcolor="white [3201]" strokeweight=".5pt">
                <v:textbox>
                  <w:txbxContent>
                    <w:p w14:paraId="41499BE1" w14:textId="6223F359" w:rsidR="003D5D92" w:rsidRPr="003D5D92" w:rsidRDefault="003D5D92" w:rsidP="003D5D9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D5D92">
                        <w:rPr>
                          <w:b/>
                          <w:bCs/>
                          <w:sz w:val="20"/>
                          <w:szCs w:val="20"/>
                        </w:rPr>
                        <w:t>Top 5 Nifty 50 Gainers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1F6BEF5" wp14:editId="2AADE7F2">
                <wp:simplePos x="0" y="0"/>
                <wp:positionH relativeFrom="column">
                  <wp:posOffset>4311650</wp:posOffset>
                </wp:positionH>
                <wp:positionV relativeFrom="paragraph">
                  <wp:posOffset>133350</wp:posOffset>
                </wp:positionV>
                <wp:extent cx="1701800" cy="323850"/>
                <wp:effectExtent l="0" t="0" r="127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87A87" w14:textId="69026808" w:rsidR="003D5D92" w:rsidRPr="003D5D92" w:rsidRDefault="003D5D92" w:rsidP="003D5D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5D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India VIX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BEF5" id="Text Box 15" o:spid="_x0000_s1028" type="#_x0000_t202" style="position:absolute;margin-left:339.5pt;margin-top:10.5pt;width:134pt;height:25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" fillcolor="white [3201]" strokeweight=".5pt">
                <v:textbox>
                  <w:txbxContent>
                    <w:p w14:paraId="79987A87" w14:textId="69026808" w:rsidR="003D5D92" w:rsidRPr="003D5D92" w:rsidRDefault="003D5D92" w:rsidP="003D5D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D5D92">
                        <w:rPr>
                          <w:b/>
                          <w:bCs/>
                          <w:sz w:val="28"/>
                          <w:szCs w:val="28"/>
                        </w:rPr>
                        <w:t>India VIX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BF0090" wp14:editId="08CA012A">
                <wp:simplePos x="0" y="0"/>
                <wp:positionH relativeFrom="column">
                  <wp:posOffset>2247900</wp:posOffset>
                </wp:positionH>
                <wp:positionV relativeFrom="paragraph">
                  <wp:posOffset>139700</wp:posOffset>
                </wp:positionV>
                <wp:extent cx="1701800" cy="42545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24B27" w14:textId="462F47CF" w:rsidR="003D5D92" w:rsidRPr="003D5D92" w:rsidRDefault="003D5D9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D5D9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Advance to Decline ratio in Nifty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0090" id="Text Box 14" o:spid="_x0000_s1029" type="#_x0000_t202" style="position:absolute;margin-left:177pt;margin-top:11pt;width:134pt;height:33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zCiOQIAAIM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" fillcolor="white [3201]" strokeweight=".5pt">
                <v:textbox>
                  <w:txbxContent>
                    <w:p w14:paraId="76924B27" w14:textId="462F47CF" w:rsidR="003D5D92" w:rsidRPr="003D5D92" w:rsidRDefault="003D5D9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D5D92">
                        <w:rPr>
                          <w:b/>
                          <w:bCs/>
                          <w:sz w:val="20"/>
                          <w:szCs w:val="20"/>
                        </w:rPr>
                        <w:t>Advance to Decline ratio in Nifty 50</w:t>
                      </w:r>
                    </w:p>
                  </w:txbxContent>
                </v:textbox>
              </v:shape>
            </w:pict>
          </mc:Fallback>
        </mc:AlternateContent>
      </w:r>
    </w:p>
    <w:p w14:paraId="2615A05B" w14:textId="7AF44401" w:rsidR="00B91DF5" w:rsidRDefault="003D5D92">
      <w:r w:rsidRPr="00B91DF5">
        <w:rPr>
          <w:noProof/>
        </w:rPr>
        <w:drawing>
          <wp:anchor distT="0" distB="0" distL="114300" distR="114300" simplePos="0" relativeHeight="251661312" behindDoc="0" locked="0" layoutInCell="1" allowOverlap="1" wp14:anchorId="1B637C35" wp14:editId="5785A5EE">
            <wp:simplePos x="0" y="0"/>
            <wp:positionH relativeFrom="column">
              <wp:posOffset>-688340</wp:posOffset>
            </wp:positionH>
            <wp:positionV relativeFrom="paragraph">
              <wp:posOffset>236855</wp:posOffset>
            </wp:positionV>
            <wp:extent cx="2730640" cy="2463927"/>
            <wp:effectExtent l="0" t="0" r="0" b="0"/>
            <wp:wrapThrough wrapText="bothSides">
              <wp:wrapPolygon edited="0">
                <wp:start x="0" y="0"/>
                <wp:lineTo x="0" y="21377"/>
                <wp:lineTo x="21399" y="21377"/>
                <wp:lineTo x="2139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640" cy="2463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F03B7" w14:textId="1BA00368" w:rsidR="00B91DF5" w:rsidRDefault="003D5D92">
      <w:r w:rsidRPr="0035327B">
        <w:rPr>
          <w:noProof/>
        </w:rPr>
        <w:drawing>
          <wp:anchor distT="0" distB="0" distL="114300" distR="114300" simplePos="0" relativeHeight="251713536" behindDoc="0" locked="0" layoutInCell="1" allowOverlap="1" wp14:anchorId="4962E6DB" wp14:editId="3A3A110D">
            <wp:simplePos x="0" y="0"/>
            <wp:positionH relativeFrom="column">
              <wp:posOffset>4314190</wp:posOffset>
            </wp:positionH>
            <wp:positionV relativeFrom="paragraph">
              <wp:posOffset>355600</wp:posOffset>
            </wp:positionV>
            <wp:extent cx="2133710" cy="381020"/>
            <wp:effectExtent l="0" t="0" r="0" b="0"/>
            <wp:wrapThrough wrapText="bothSides">
              <wp:wrapPolygon edited="0">
                <wp:start x="0" y="0"/>
                <wp:lineTo x="0" y="20520"/>
                <wp:lineTo x="21407" y="20520"/>
                <wp:lineTo x="21407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710" cy="38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327B">
        <w:rPr>
          <w:noProof/>
        </w:rPr>
        <w:drawing>
          <wp:anchor distT="0" distB="0" distL="114300" distR="114300" simplePos="0" relativeHeight="251705344" behindDoc="0" locked="0" layoutInCell="1" allowOverlap="1" wp14:anchorId="07D8EC65" wp14:editId="4CE845F5">
            <wp:simplePos x="0" y="0"/>
            <wp:positionH relativeFrom="column">
              <wp:posOffset>2152650</wp:posOffset>
            </wp:positionH>
            <wp:positionV relativeFrom="paragraph">
              <wp:posOffset>292735</wp:posOffset>
            </wp:positionV>
            <wp:extent cx="1980565" cy="444500"/>
            <wp:effectExtent l="0" t="0" r="635" b="0"/>
            <wp:wrapThrough wrapText="bothSides">
              <wp:wrapPolygon edited="0">
                <wp:start x="0" y="0"/>
                <wp:lineTo x="0" y="20366"/>
                <wp:lineTo x="21399" y="20366"/>
                <wp:lineTo x="2139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7BE562" w14:textId="02A6FA9B" w:rsidR="00B91DF5" w:rsidRDefault="00B91DF5"/>
    <w:p w14:paraId="704DD869" w14:textId="01E91D8D" w:rsidR="00B91DF5" w:rsidRDefault="00B91DF5"/>
    <w:p w14:paraId="04655EF7" w14:textId="77D78D1B" w:rsidR="00B91DF5" w:rsidRDefault="00B91DF5"/>
    <w:p w14:paraId="4876557F" w14:textId="0ADE9BC3" w:rsidR="00B91DF5" w:rsidRDefault="00B91DF5"/>
    <w:p w14:paraId="5D7AC6A1" w14:textId="7BCFD926" w:rsidR="00B91DF5" w:rsidRDefault="00B91DF5"/>
    <w:p w14:paraId="3AB013BD" w14:textId="6FCA7000" w:rsidR="00B91DF5" w:rsidRDefault="003D5D92">
      <w:r w:rsidRPr="00B91DF5">
        <w:rPr>
          <w:noProof/>
        </w:rPr>
        <w:drawing>
          <wp:anchor distT="0" distB="0" distL="114300" distR="114300" simplePos="0" relativeHeight="251755520" behindDoc="0" locked="0" layoutInCell="1" allowOverlap="1" wp14:anchorId="5AD89EFC" wp14:editId="152BAE79">
            <wp:simplePos x="0" y="0"/>
            <wp:positionH relativeFrom="column">
              <wp:posOffset>4349751</wp:posOffset>
            </wp:positionH>
            <wp:positionV relativeFrom="paragraph">
              <wp:posOffset>190500</wp:posOffset>
            </wp:positionV>
            <wp:extent cx="1263715" cy="266714"/>
            <wp:effectExtent l="0" t="0" r="0" b="0"/>
            <wp:wrapThrough wrapText="bothSides">
              <wp:wrapPolygon edited="0">
                <wp:start x="0" y="0"/>
                <wp:lineTo x="0" y="20057"/>
                <wp:lineTo x="21166" y="20057"/>
                <wp:lineTo x="21166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715" cy="266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E51D9" w14:textId="1BDF89C9" w:rsidR="00B91DF5" w:rsidRDefault="00B91DF5"/>
    <w:p w14:paraId="17443A31" w14:textId="52F81202" w:rsidR="00B91DF5" w:rsidRDefault="003D5D92">
      <w:r w:rsidRPr="00331120">
        <w:rPr>
          <w:noProof/>
        </w:rPr>
        <w:drawing>
          <wp:anchor distT="0" distB="0" distL="114300" distR="114300" simplePos="0" relativeHeight="251735040" behindDoc="0" locked="0" layoutInCell="1" allowOverlap="1" wp14:anchorId="531A4545" wp14:editId="1F0C2DE4">
            <wp:simplePos x="0" y="0"/>
            <wp:positionH relativeFrom="column">
              <wp:posOffset>-576580</wp:posOffset>
            </wp:positionH>
            <wp:positionV relativeFrom="paragraph">
              <wp:posOffset>93980</wp:posOffset>
            </wp:positionV>
            <wp:extent cx="3898900" cy="1955800"/>
            <wp:effectExtent l="0" t="0" r="6350" b="6350"/>
            <wp:wrapThrough wrapText="bothSides">
              <wp:wrapPolygon edited="0">
                <wp:start x="0" y="0"/>
                <wp:lineTo x="0" y="21460"/>
                <wp:lineTo x="21530" y="21460"/>
                <wp:lineTo x="215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91DF5">
        <w:rPr>
          <w:noProof/>
        </w:rPr>
        <w:drawing>
          <wp:anchor distT="0" distB="0" distL="114300" distR="114300" simplePos="0" relativeHeight="251751424" behindDoc="0" locked="0" layoutInCell="1" allowOverlap="1" wp14:anchorId="240021D1" wp14:editId="57B56684">
            <wp:simplePos x="0" y="0"/>
            <wp:positionH relativeFrom="column">
              <wp:posOffset>3784600</wp:posOffset>
            </wp:positionH>
            <wp:positionV relativeFrom="paragraph">
              <wp:posOffset>12065</wp:posOffset>
            </wp:positionV>
            <wp:extent cx="2425700" cy="2165350"/>
            <wp:effectExtent l="0" t="0" r="0" b="6350"/>
            <wp:wrapThrough wrapText="bothSides">
              <wp:wrapPolygon edited="0">
                <wp:start x="0" y="0"/>
                <wp:lineTo x="0" y="21473"/>
                <wp:lineTo x="21374" y="21473"/>
                <wp:lineTo x="2137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FD831F" w14:textId="3DB13982" w:rsidR="00B91DF5" w:rsidRDefault="00B91DF5"/>
    <w:p w14:paraId="6133FEB0" w14:textId="2A99456B" w:rsidR="00B91DF5" w:rsidRDefault="00B91DF5"/>
    <w:p w14:paraId="00DCCB1B" w14:textId="4740B58F" w:rsidR="00B91DF5" w:rsidRDefault="00B91DF5"/>
    <w:p w14:paraId="13342C01" w14:textId="5DDCD272" w:rsidR="00B91DF5" w:rsidRDefault="00B91DF5"/>
    <w:p w14:paraId="1B5B6C2A" w14:textId="0F0EAEF2" w:rsidR="00A822E7" w:rsidRDefault="00A822E7"/>
    <w:p w14:paraId="415A2BAB" w14:textId="3B4A09FA" w:rsidR="00EF24A9" w:rsidRDefault="00EF24A9"/>
    <w:p w14:paraId="69433FD9" w14:textId="2BA67F93" w:rsidR="00EF24A9" w:rsidRDefault="00EF24A9"/>
    <w:p w14:paraId="2D78ECB7" w14:textId="283E1986" w:rsidR="00EF24A9" w:rsidRDefault="00EF24A9">
      <w:r>
        <w:lastRenderedPageBreak/>
        <w:t>Q.2)</w:t>
      </w:r>
    </w:p>
    <w:p w14:paraId="7165F594" w14:textId="7D280E4E" w:rsidR="00EF24A9" w:rsidRDefault="00EF24A9">
      <w:r>
        <w:t xml:space="preserve">a) The market is driven by domestic institutional investors </w:t>
      </w:r>
    </w:p>
    <w:p w14:paraId="04B9B648" w14:textId="6FA2C942" w:rsidR="00EF24A9" w:rsidRDefault="00EF24A9">
      <w:r>
        <w:t>b) The change in the fear index (VIX) is negative 6.02% which implies that the market fear is decreasing, the stability in the market is increasing which ultimately implies that the investors are investing in the markets with less fear.</w:t>
      </w:r>
    </w:p>
    <w:p w14:paraId="650F64B9" w14:textId="6055E8EA" w:rsidR="00EF24A9" w:rsidRDefault="00EF24A9">
      <w:r>
        <w:t>c)</w:t>
      </w:r>
      <w:r w:rsidR="00A5432A">
        <w:t xml:space="preserve"> HUL and HDFC were the top two stocks that influenced the upward performance of the market </w:t>
      </w:r>
    </w:p>
    <w:p w14:paraId="5AD5443B" w14:textId="2E7028FE" w:rsidR="00A5432A" w:rsidRDefault="00A5432A">
      <w:r>
        <w:t xml:space="preserve">d) </w:t>
      </w:r>
      <w:r w:rsidR="00AC53B9">
        <w:t xml:space="preserve">Nifty Banks is the best top performing sector and HDFC contributed to the majority of it </w:t>
      </w:r>
    </w:p>
    <w:p w14:paraId="1FE1708B" w14:textId="4545C80D" w:rsidR="00AC53B9" w:rsidRDefault="00AC53B9"/>
    <w:p w14:paraId="211874A4" w14:textId="08785290" w:rsidR="00AC53B9" w:rsidRDefault="00AC53B9">
      <w:r>
        <w:t>Q.3)</w:t>
      </w:r>
    </w:p>
    <w:p w14:paraId="206F8990" w14:textId="52370A80" w:rsidR="00AC53B9" w:rsidRPr="002D0F3A" w:rsidRDefault="00AC53B9" w:rsidP="00AC53B9">
      <w:pPr>
        <w:rPr>
          <w:b/>
          <w:bCs/>
          <w:u w:val="single"/>
        </w:rPr>
      </w:pPr>
      <w:r w:rsidRPr="002D0F3A">
        <w:rPr>
          <w:b/>
          <w:bCs/>
          <w:u w:val="single"/>
        </w:rPr>
        <w:t xml:space="preserve">5 Stocks that hit 52 Week High </w:t>
      </w:r>
      <w:r w:rsidR="002D0F3A" w:rsidRPr="002D0F3A">
        <w:rPr>
          <w:b/>
          <w:bCs/>
          <w:u w:val="single"/>
        </w:rPr>
        <w:t>and match all the qualification criteria are:</w:t>
      </w:r>
    </w:p>
    <w:p w14:paraId="7E508B76" w14:textId="692DB992" w:rsidR="00AC53B9" w:rsidRDefault="00AC53B9" w:rsidP="002D0F3A">
      <w:pPr>
        <w:pStyle w:val="ListParagraph"/>
        <w:numPr>
          <w:ilvl w:val="0"/>
          <w:numId w:val="2"/>
        </w:numPr>
      </w:pPr>
      <w:r>
        <w:t>Sun Pharma</w:t>
      </w:r>
    </w:p>
    <w:p w14:paraId="730322FA" w14:textId="77777777" w:rsidR="00AC53B9" w:rsidRDefault="00AC53B9" w:rsidP="002D0F3A">
      <w:pPr>
        <w:pStyle w:val="ListParagraph"/>
        <w:numPr>
          <w:ilvl w:val="0"/>
          <w:numId w:val="2"/>
        </w:numPr>
      </w:pPr>
      <w:r>
        <w:t xml:space="preserve">Tata Elxsi </w:t>
      </w:r>
    </w:p>
    <w:p w14:paraId="5A61CD6D" w14:textId="77777777" w:rsidR="00AC53B9" w:rsidRDefault="00AC53B9" w:rsidP="002D0F3A">
      <w:pPr>
        <w:pStyle w:val="ListParagraph"/>
        <w:numPr>
          <w:ilvl w:val="0"/>
          <w:numId w:val="2"/>
        </w:numPr>
      </w:pPr>
      <w:r>
        <w:t>Solar Industries</w:t>
      </w:r>
    </w:p>
    <w:p w14:paraId="7512AB22" w14:textId="77777777" w:rsidR="00AC53B9" w:rsidRDefault="00AC53B9" w:rsidP="002D0F3A">
      <w:pPr>
        <w:pStyle w:val="ListParagraph"/>
        <w:numPr>
          <w:ilvl w:val="0"/>
          <w:numId w:val="2"/>
        </w:numPr>
      </w:pPr>
      <w:r>
        <w:t xml:space="preserve">Page Industries </w:t>
      </w:r>
    </w:p>
    <w:p w14:paraId="683C1DB4" w14:textId="77777777" w:rsidR="00AC53B9" w:rsidRDefault="00AC53B9" w:rsidP="002D0F3A">
      <w:pPr>
        <w:pStyle w:val="ListParagraph"/>
        <w:numPr>
          <w:ilvl w:val="0"/>
          <w:numId w:val="2"/>
        </w:numPr>
      </w:pPr>
      <w:r>
        <w:t>KPR Mill</w:t>
      </w:r>
    </w:p>
    <w:p w14:paraId="654C6106" w14:textId="16D3B0EC" w:rsidR="00AC53B9" w:rsidRPr="002D0F3A" w:rsidRDefault="00AC53B9" w:rsidP="00AC53B9">
      <w:pPr>
        <w:rPr>
          <w:b/>
          <w:bCs/>
        </w:rPr>
      </w:pPr>
      <w:r w:rsidRPr="002D0F3A">
        <w:rPr>
          <w:b/>
          <w:bCs/>
        </w:rPr>
        <w:t xml:space="preserve">The Qualification criteria to screen </w:t>
      </w:r>
      <w:r w:rsidR="00B818F8" w:rsidRPr="002D0F3A">
        <w:rPr>
          <w:b/>
          <w:bCs/>
        </w:rPr>
        <w:t>52-week</w:t>
      </w:r>
      <w:r w:rsidRPr="002D0F3A">
        <w:rPr>
          <w:b/>
          <w:bCs/>
        </w:rPr>
        <w:t xml:space="preserve"> high stocks are:</w:t>
      </w:r>
    </w:p>
    <w:p w14:paraId="3E330CD4" w14:textId="77777777" w:rsidR="00AC53B9" w:rsidRDefault="00AC53B9" w:rsidP="002D0F3A">
      <w:pPr>
        <w:pStyle w:val="ListParagraph"/>
        <w:numPr>
          <w:ilvl w:val="0"/>
          <w:numId w:val="4"/>
        </w:numPr>
      </w:pPr>
      <w:r>
        <w:t xml:space="preserve">There should be no circuits or breaks on the chart </w:t>
      </w:r>
    </w:p>
    <w:p w14:paraId="477FFF33" w14:textId="77777777" w:rsidR="00AC53B9" w:rsidRDefault="00AC53B9" w:rsidP="002D0F3A">
      <w:pPr>
        <w:pStyle w:val="ListParagraph"/>
        <w:numPr>
          <w:ilvl w:val="0"/>
          <w:numId w:val="4"/>
        </w:numPr>
      </w:pPr>
      <w:r>
        <w:t xml:space="preserve">The chart should have an upward trend and it should have a smooth shape </w:t>
      </w:r>
    </w:p>
    <w:p w14:paraId="146E2DBC" w14:textId="77777777" w:rsidR="00AC53B9" w:rsidRDefault="00AC53B9" w:rsidP="002D0F3A">
      <w:pPr>
        <w:pStyle w:val="ListParagraph"/>
        <w:numPr>
          <w:ilvl w:val="0"/>
          <w:numId w:val="4"/>
        </w:numPr>
      </w:pPr>
      <w:r>
        <w:t xml:space="preserve">There should be no extreme dips in the middle of the chart </w:t>
      </w:r>
    </w:p>
    <w:p w14:paraId="61DD2F7B" w14:textId="77777777" w:rsidR="00AC53B9" w:rsidRDefault="00AC53B9" w:rsidP="002D0F3A">
      <w:pPr>
        <w:pStyle w:val="ListParagraph"/>
        <w:numPr>
          <w:ilvl w:val="0"/>
          <w:numId w:val="4"/>
        </w:numPr>
      </w:pPr>
      <w:r>
        <w:t xml:space="preserve">The size of the candles should be small </w:t>
      </w:r>
    </w:p>
    <w:p w14:paraId="7D7365A2" w14:textId="77777777" w:rsidR="00AC53B9" w:rsidRDefault="00AC53B9" w:rsidP="002D0F3A">
      <w:pPr>
        <w:pStyle w:val="ListParagraph"/>
        <w:numPr>
          <w:ilvl w:val="0"/>
          <w:numId w:val="4"/>
        </w:numPr>
      </w:pPr>
      <w:r>
        <w:t xml:space="preserve">The chart should be for the past 1 year and candles should be monitored daily </w:t>
      </w:r>
    </w:p>
    <w:p w14:paraId="4F0F03E4" w14:textId="73F8CC9F" w:rsidR="00AC53B9" w:rsidRDefault="002D0F3A" w:rsidP="002D0F3A">
      <w:pPr>
        <w:pStyle w:val="ListParagraph"/>
        <w:numPr>
          <w:ilvl w:val="0"/>
          <w:numId w:val="4"/>
        </w:numPr>
      </w:pPr>
      <w:r>
        <w:t>Lastly, the</w:t>
      </w:r>
      <w:r w:rsidR="00AC53B9">
        <w:t xml:space="preserve"> chart should begin from bottom left of the screen and end at the top right of the screen </w:t>
      </w:r>
    </w:p>
    <w:p w14:paraId="0FD02A77" w14:textId="7CE1F8C6" w:rsidR="00AC53B9" w:rsidRDefault="00AC53B9"/>
    <w:p w14:paraId="0411B8F9" w14:textId="77777777" w:rsidR="009B1F0D" w:rsidRDefault="009B1F0D"/>
    <w:p w14:paraId="08997376" w14:textId="77777777" w:rsidR="00EF24A9" w:rsidRDefault="00EF24A9"/>
    <w:sectPr w:rsidR="00EF24A9" w:rsidSect="00183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435"/>
    <w:multiLevelType w:val="hybridMultilevel"/>
    <w:tmpl w:val="61DCB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040FF"/>
    <w:multiLevelType w:val="hybridMultilevel"/>
    <w:tmpl w:val="4350B812"/>
    <w:lvl w:ilvl="0" w:tplc="8D627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945FB"/>
    <w:multiLevelType w:val="hybridMultilevel"/>
    <w:tmpl w:val="E08E6006"/>
    <w:lvl w:ilvl="0" w:tplc="8D627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1BBA"/>
    <w:multiLevelType w:val="hybridMultilevel"/>
    <w:tmpl w:val="CB3078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2457">
    <w:abstractNumId w:val="1"/>
  </w:num>
  <w:num w:numId="2" w16cid:durableId="1332099605">
    <w:abstractNumId w:val="3"/>
  </w:num>
  <w:num w:numId="3" w16cid:durableId="1995836557">
    <w:abstractNumId w:val="2"/>
  </w:num>
  <w:num w:numId="4" w16cid:durableId="47444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43"/>
    <w:rsid w:val="0000565D"/>
    <w:rsid w:val="00183BF4"/>
    <w:rsid w:val="001C71CA"/>
    <w:rsid w:val="002D0F3A"/>
    <w:rsid w:val="00331120"/>
    <w:rsid w:val="0035327B"/>
    <w:rsid w:val="003D5D92"/>
    <w:rsid w:val="00515043"/>
    <w:rsid w:val="00681C2C"/>
    <w:rsid w:val="009B1F0D"/>
    <w:rsid w:val="00A5432A"/>
    <w:rsid w:val="00A822E7"/>
    <w:rsid w:val="00AC53B9"/>
    <w:rsid w:val="00B818F8"/>
    <w:rsid w:val="00B91DF5"/>
    <w:rsid w:val="00EF24A9"/>
    <w:rsid w:val="00F5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0ED1"/>
  <w15:chartTrackingRefBased/>
  <w15:docId w15:val="{4FAC568D-35D0-4FC3-9738-92DD00B7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 jyotish</dc:creator>
  <cp:keywords/>
  <dc:description/>
  <cp:lastModifiedBy>Padam</cp:lastModifiedBy>
  <cp:revision>5</cp:revision>
  <dcterms:created xsi:type="dcterms:W3CDTF">2022-04-28T11:13:00Z</dcterms:created>
  <dcterms:modified xsi:type="dcterms:W3CDTF">2022-04-29T11:50:00Z</dcterms:modified>
</cp:coreProperties>
</file>