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EBC7" w14:textId="12002D7F" w:rsidR="00BF38BE" w:rsidRPr="00BF38BE" w:rsidRDefault="00BF38BE" w:rsidP="00BF38BE">
      <w:pPr>
        <w:jc w:val="right"/>
        <w:rPr>
          <w:rFonts w:ascii="Amasis MT Pro" w:hAnsi="Amasis MT Pro"/>
          <w:sz w:val="44"/>
          <w:szCs w:val="44"/>
          <w:lang w:val="en-US"/>
        </w:rPr>
      </w:pPr>
      <w:r w:rsidRPr="00BF38BE">
        <w:rPr>
          <w:rFonts w:ascii="Times New Roman" w:hAnsi="Times New Roman" w:cs="Times New Roman"/>
          <w:sz w:val="32"/>
          <w:szCs w:val="32"/>
          <w:lang w:val="en-US"/>
        </w:rPr>
        <w:t>Aliya Fernandes, Roll no 426.</w:t>
      </w:r>
    </w:p>
    <w:p w14:paraId="55B77997" w14:textId="4914F37A" w:rsidR="00DC38DD" w:rsidRDefault="00A64417" w:rsidP="00A64417">
      <w:pPr>
        <w:jc w:val="center"/>
        <w:rPr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3CD7479" wp14:editId="748DBB47">
            <wp:extent cx="5749745" cy="8010525"/>
            <wp:effectExtent l="0" t="0" r="3810" b="0"/>
            <wp:docPr id="14" name="Picture 1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934" cy="802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554E1" w14:textId="7884AA5C" w:rsidR="005B1A24" w:rsidRDefault="005B1A24">
      <w:pPr>
        <w:rPr>
          <w:b/>
          <w:bCs/>
          <w:lang w:val="en-US"/>
        </w:rPr>
      </w:pPr>
    </w:p>
    <w:p w14:paraId="130CA1C4" w14:textId="66A68E54" w:rsidR="00A64417" w:rsidRDefault="00A64417">
      <w:pPr>
        <w:rPr>
          <w:b/>
          <w:bCs/>
          <w:lang w:val="en-US"/>
        </w:rPr>
      </w:pPr>
    </w:p>
    <w:p w14:paraId="1EAF1A37" w14:textId="1D5574C9" w:rsidR="00A64417" w:rsidRDefault="00A64417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726E131D" wp14:editId="1DC905A7">
            <wp:extent cx="5591810" cy="8863330"/>
            <wp:effectExtent l="0" t="0" r="8890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A5659" w14:textId="3D5B9728" w:rsidR="00A64417" w:rsidRDefault="00D7667C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7DC2A774" wp14:editId="0EE0EDA4">
            <wp:extent cx="5731510" cy="8061960"/>
            <wp:effectExtent l="0" t="0" r="2540" b="0"/>
            <wp:docPr id="27" name="Picture 27" descr="A piece of paper with wri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ece of paper with writing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0CC6" w14:textId="2CC4ED76" w:rsidR="00A64417" w:rsidRDefault="00A64417">
      <w:pPr>
        <w:rPr>
          <w:b/>
          <w:bCs/>
          <w:lang w:val="en-US"/>
        </w:rPr>
      </w:pPr>
    </w:p>
    <w:p w14:paraId="19D68024" w14:textId="4645ECBA" w:rsidR="00A64417" w:rsidRDefault="00A64417">
      <w:pPr>
        <w:rPr>
          <w:b/>
          <w:bCs/>
          <w:lang w:val="en-US"/>
        </w:rPr>
      </w:pPr>
    </w:p>
    <w:p w14:paraId="488DD5F8" w14:textId="0FBF95E2" w:rsidR="00A64417" w:rsidRDefault="00D7667C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43E5BB45" wp14:editId="6AA4CAC3">
            <wp:extent cx="5731510" cy="7486015"/>
            <wp:effectExtent l="0" t="0" r="2540" b="635"/>
            <wp:docPr id="28" name="Picture 2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54129" w14:textId="12E17F7D" w:rsidR="00A64417" w:rsidRDefault="00A64417">
      <w:pPr>
        <w:rPr>
          <w:b/>
          <w:bCs/>
          <w:lang w:val="en-US"/>
        </w:rPr>
      </w:pPr>
    </w:p>
    <w:p w14:paraId="6FE49DB9" w14:textId="3083C5B5" w:rsidR="00A64417" w:rsidRDefault="00A64417">
      <w:pPr>
        <w:rPr>
          <w:b/>
          <w:bCs/>
          <w:lang w:val="en-US"/>
        </w:rPr>
      </w:pPr>
    </w:p>
    <w:p w14:paraId="4A448233" w14:textId="4143C960" w:rsidR="00A64417" w:rsidRDefault="00A64417">
      <w:pPr>
        <w:rPr>
          <w:b/>
          <w:bCs/>
          <w:lang w:val="en-US"/>
        </w:rPr>
      </w:pPr>
    </w:p>
    <w:p w14:paraId="60914276" w14:textId="3FAF99DC" w:rsidR="00A64417" w:rsidRDefault="00A64417">
      <w:pPr>
        <w:rPr>
          <w:b/>
          <w:bCs/>
          <w:lang w:val="en-US"/>
        </w:rPr>
      </w:pPr>
    </w:p>
    <w:p w14:paraId="4EAE6377" w14:textId="132A9E35" w:rsidR="00A64417" w:rsidRDefault="00A64417">
      <w:pPr>
        <w:rPr>
          <w:b/>
          <w:bCs/>
          <w:lang w:val="en-US"/>
        </w:rPr>
      </w:pPr>
    </w:p>
    <w:p w14:paraId="6503FFCA" w14:textId="6578CC7C" w:rsidR="00A64417" w:rsidRDefault="00A64417">
      <w:pPr>
        <w:rPr>
          <w:b/>
          <w:bCs/>
          <w:lang w:val="en-US"/>
        </w:rPr>
      </w:pPr>
    </w:p>
    <w:p w14:paraId="6649A4A9" w14:textId="323ECBA6" w:rsidR="00A64417" w:rsidRDefault="00A64417">
      <w:pPr>
        <w:rPr>
          <w:b/>
          <w:bCs/>
          <w:lang w:val="en-US"/>
        </w:rPr>
      </w:pPr>
    </w:p>
    <w:p w14:paraId="2E177A7E" w14:textId="55C30FC9" w:rsidR="00A64417" w:rsidRDefault="00A64417">
      <w:pPr>
        <w:rPr>
          <w:b/>
          <w:bCs/>
          <w:lang w:val="en-US"/>
        </w:rPr>
      </w:pPr>
    </w:p>
    <w:p w14:paraId="37416DF5" w14:textId="642424F9" w:rsidR="00A64417" w:rsidRDefault="00A64417">
      <w:pPr>
        <w:rPr>
          <w:b/>
          <w:bCs/>
          <w:lang w:val="en-US"/>
        </w:rPr>
      </w:pPr>
    </w:p>
    <w:p w14:paraId="59AB3D8C" w14:textId="33B0E130" w:rsidR="00A64417" w:rsidRPr="00A045E5" w:rsidRDefault="00A64417">
      <w:pPr>
        <w:rPr>
          <w:b/>
          <w:bCs/>
          <w:lang w:val="en-US"/>
        </w:rPr>
      </w:pPr>
    </w:p>
    <w:p w14:paraId="5E6E6B0F" w14:textId="42F5F829" w:rsidR="004619A4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Q9</w:t>
      </w:r>
    </w:p>
    <w:p w14:paraId="713E1D06" w14:textId="32BE0F7D" w:rsidR="004619A4" w:rsidRPr="00D7667C" w:rsidRDefault="004619A4" w:rsidP="004619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The state transition diagram is set out below:</w:t>
      </w:r>
    </w:p>
    <w:p w14:paraId="6E00E0D4" w14:textId="51F20B82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D7667C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We are to calculate for the % of corporate buyer having a target % for XYZ of 65%</w:t>
      </w:r>
    </w:p>
    <w:p w14:paraId="27FBD817" w14:textId="77777777" w:rsidR="004619A4" w:rsidRPr="00D7667C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D7667C">
        <w:rPr>
          <w:rFonts w:ascii="Times New Roman" w:hAnsi="Times New Roman" w:cs="Times New Roman"/>
          <w:sz w:val="28"/>
          <w:szCs w:val="28"/>
        </w:rPr>
        <w:t xml:space="preserve">In 2 </w:t>
      </w:r>
      <w:proofErr w:type="spellStart"/>
      <w:proofErr w:type="gramStart"/>
      <w:r w:rsidRPr="00D7667C">
        <w:rPr>
          <w:rFonts w:ascii="Times New Roman" w:hAnsi="Times New Roman" w:cs="Times New Roman"/>
          <w:sz w:val="28"/>
          <w:szCs w:val="28"/>
        </w:rPr>
        <w:t>years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 time</w:t>
      </w:r>
      <w:proofErr w:type="spellEnd"/>
    </w:p>
    <w:p w14:paraId="039DBD15" w14:textId="77777777" w:rsidR="004619A4" w:rsidRPr="00D7667C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D7667C">
        <w:rPr>
          <w:rFonts w:ascii="Times New Roman" w:hAnsi="Times New Roman" w:cs="Times New Roman"/>
          <w:sz w:val="28"/>
          <w:szCs w:val="28"/>
        </w:rPr>
        <w:t xml:space="preserve">Over the 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long-run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>.</w:t>
      </w:r>
    </w:p>
    <w:p w14:paraId="4DB0612E" w14:textId="22A651CD" w:rsidR="004619A4" w:rsidRPr="00D7667C" w:rsidRDefault="004619A4" w:rsidP="004619A4">
      <w:pPr>
        <w:ind w:left="360"/>
        <w:rPr>
          <w:rFonts w:ascii="Times New Roman" w:eastAsia="Cambria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The state of the system after 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one year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 </w:t>
      </w:r>
      <w:r w:rsidRPr="00D7667C">
        <w:rPr>
          <w:rFonts w:ascii="Times New Roman" w:eastAsia="Cambria" w:hAnsi="Times New Roman" w:cs="Times New Roman"/>
          <w:sz w:val="28"/>
          <w:szCs w:val="28"/>
        </w:rPr>
        <w:t>S1 = S0P</w:t>
      </w:r>
    </w:p>
    <w:p w14:paraId="619CDD98" w14:textId="63005475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Pr="00D7667C" w:rsidRDefault="004619A4" w:rsidP="004619A4">
      <w:pPr>
        <w:ind w:left="360"/>
        <w:rPr>
          <w:rFonts w:ascii="Times New Roman" w:eastAsia="Cambria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Hence the state of the system in 2 </w:t>
      </w:r>
      <w:proofErr w:type="spellStart"/>
      <w:r w:rsidRPr="00D7667C">
        <w:rPr>
          <w:rFonts w:ascii="Times New Roman" w:hAnsi="Times New Roman" w:cs="Times New Roman"/>
          <w:sz w:val="28"/>
          <w:szCs w:val="28"/>
        </w:rPr>
        <w:t>years time</w:t>
      </w:r>
      <w:proofErr w:type="spellEnd"/>
      <w:r w:rsidRPr="00D7667C">
        <w:rPr>
          <w:rFonts w:ascii="Times New Roman" w:hAnsi="Times New Roman" w:cs="Times New Roman"/>
          <w:sz w:val="28"/>
          <w:szCs w:val="28"/>
        </w:rPr>
        <w:t xml:space="preserve"> </w:t>
      </w:r>
      <w:r w:rsidRPr="00D7667C">
        <w:rPr>
          <w:rFonts w:ascii="Times New Roman" w:eastAsia="Cambria" w:hAnsi="Times New Roman" w:cs="Times New Roman"/>
          <w:sz w:val="28"/>
          <w:szCs w:val="28"/>
        </w:rPr>
        <w:t>S2 = S1P</w:t>
      </w:r>
    </w:p>
    <w:p w14:paraId="596D5D29" w14:textId="25FA91CB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Pr="00D7667C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Hence the % of corporate buyer having a target % of 65% for XYZ in 2 </w:t>
      </w:r>
      <w:proofErr w:type="spellStart"/>
      <w:r w:rsidRPr="00D7667C">
        <w:rPr>
          <w:rFonts w:ascii="Times New Roman" w:hAnsi="Times New Roman" w:cs="Times New Roman"/>
          <w:sz w:val="28"/>
          <w:szCs w:val="28"/>
        </w:rPr>
        <w:t>years time</w:t>
      </w:r>
      <w:proofErr w:type="spellEnd"/>
      <w:r w:rsidRPr="00D7667C">
        <w:rPr>
          <w:rFonts w:ascii="Times New Roman" w:hAnsi="Times New Roman" w:cs="Times New Roman"/>
          <w:sz w:val="28"/>
          <w:szCs w:val="28"/>
        </w:rPr>
        <w:t xml:space="preserve"> is</w:t>
      </w:r>
    </w:p>
    <w:p w14:paraId="2D4E69F2" w14:textId="77777777" w:rsidR="004619A4" w:rsidRPr="00D7667C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36.15%.</w:t>
      </w:r>
    </w:p>
    <w:p w14:paraId="3D7C57FD" w14:textId="77777777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E73BF6E" w14:textId="77777777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476B02D" w14:textId="77777777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5EEC424" w14:textId="77777777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3443B1F" w14:textId="77777777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8B7DE82" w14:textId="43E780C7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The long run steady state can be found by solving the following equation:</w:t>
      </w:r>
    </w:p>
    <w:p w14:paraId="66C4B240" w14:textId="485DCAA2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ab/>
      </w:r>
      <w:r w:rsidRPr="00D7667C">
        <w:rPr>
          <w:rFonts w:ascii="Times New Roman" w:hAnsi="Times New Roman" w:cs="Times New Roman"/>
          <w:sz w:val="28"/>
          <w:szCs w:val="28"/>
        </w:rPr>
        <w:tab/>
      </w:r>
      <w:r w:rsidRPr="00D7667C">
        <w:rPr>
          <w:rFonts w:ascii="Times New Roman" w:hAnsi="Times New Roman" w:cs="Times New Roman"/>
          <w:sz w:val="28"/>
          <w:szCs w:val="28"/>
        </w:rPr>
        <w:tab/>
      </w:r>
      <w:r w:rsidRPr="00D7667C">
        <w:rPr>
          <w:rFonts w:ascii="Times New Roman" w:hAnsi="Times New Roman" w:cs="Times New Roman"/>
          <w:sz w:val="28"/>
          <w:szCs w:val="28"/>
        </w:rPr>
        <w:tab/>
        <w:t>S = SP</w:t>
      </w:r>
    </w:p>
    <w:p w14:paraId="513381F1" w14:textId="0B9CCC29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7667C">
        <w:rPr>
          <w:rFonts w:ascii="Times New Roman" w:hAnsi="Times New Roman" w:cs="Times New Roman"/>
          <w:sz w:val="28"/>
          <w:szCs w:val="28"/>
        </w:rPr>
        <w:t>Hence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 we have the five equations</w:t>
      </w:r>
    </w:p>
    <w:p w14:paraId="423C6F02" w14:textId="52416FB2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Pr="00D7667C" w:rsidRDefault="004619A4" w:rsidP="004619A4">
      <w:pPr>
        <w:ind w:left="36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Now from the first equation above,</w:t>
      </w:r>
    </w:p>
    <w:p w14:paraId="5D3C29B6" w14:textId="702E3ABE" w:rsidR="0031171E" w:rsidRPr="00D7667C" w:rsidRDefault="0031171E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BA9E8" w14:textId="77777777" w:rsidR="00D7667C" w:rsidRDefault="0031171E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anchor distT="0" distB="0" distL="114300" distR="114300" simplePos="0" relativeHeight="251658240" behindDoc="0" locked="0" layoutInCell="1" allowOverlap="1" wp14:anchorId="32E4004F" wp14:editId="537985AD">
            <wp:simplePos x="1143000" y="1971675"/>
            <wp:positionH relativeFrom="column">
              <wp:align>left</wp:align>
            </wp:positionH>
            <wp:positionV relativeFrom="paragraph">
              <wp:align>top</wp:align>
            </wp:positionV>
            <wp:extent cx="4871410" cy="2887980"/>
            <wp:effectExtent l="0" t="0" r="5715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41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FD34F" w14:textId="77777777" w:rsidR="00D7667C" w:rsidRPr="00D7667C" w:rsidRDefault="00D7667C" w:rsidP="00D7667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BDF89C" w14:textId="77777777" w:rsidR="00D7667C" w:rsidRPr="00D7667C" w:rsidRDefault="00D7667C" w:rsidP="00D7667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45414BE" w14:textId="77777777" w:rsidR="00D7667C" w:rsidRDefault="00D7667C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38908B9A" w14:textId="56F7325E" w:rsidR="0031171E" w:rsidRPr="00D7667C" w:rsidRDefault="00D7667C" w:rsidP="004619A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</w:p>
    <w:p w14:paraId="3718324D" w14:textId="77777777" w:rsidR="0031171E" w:rsidRPr="00D7667C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b/>
          <w:bCs/>
          <w:sz w:val="28"/>
          <w:szCs w:val="28"/>
        </w:rPr>
        <w:t xml:space="preserve">c) </w:t>
      </w:r>
      <w:r w:rsidRPr="00D7667C">
        <w:rPr>
          <w:rFonts w:ascii="Times New Roman" w:hAnsi="Times New Roman" w:cs="Times New Roman"/>
          <w:sz w:val="28"/>
          <w:szCs w:val="28"/>
        </w:rPr>
        <w:t>The steady state proportion of customers having a 65% target allocation for XYZ Ltd is 35.59%.</w:t>
      </w:r>
    </w:p>
    <w:p w14:paraId="364E8353" w14:textId="77777777" w:rsidR="0031171E" w:rsidRPr="00D7667C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It is noted that the initially this proportion is 45% and it quickly drops to:</w:t>
      </w:r>
    </w:p>
    <w:p w14:paraId="7D10C856" w14:textId="70DD824E" w:rsidR="0031171E" w:rsidRPr="00D7667C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37.5% in one year’s time; and</w:t>
      </w:r>
    </w:p>
    <w:p w14:paraId="07E28C7F" w14:textId="52DD4DAC" w:rsidR="0031171E" w:rsidRPr="00D7667C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36.2% in two years’ time</w:t>
      </w:r>
    </w:p>
    <w:p w14:paraId="1BAC3219" w14:textId="0CE80BCF" w:rsidR="0031171E" w:rsidRPr="00D7667C" w:rsidRDefault="0031171E" w:rsidP="0031171E">
      <w:pPr>
        <w:ind w:left="36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It is, therefore, likely that the steady state shall be reached in a few years’ time.</w:t>
      </w:r>
    </w:p>
    <w:p w14:paraId="3D19CD41" w14:textId="544C2835" w:rsidR="0031171E" w:rsidRPr="00D7667C" w:rsidRDefault="0031171E" w:rsidP="0031171E">
      <w:p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Q11</w:t>
      </w:r>
    </w:p>
    <w:p w14:paraId="08AF5139" w14:textId="02A87688" w:rsidR="0031171E" w:rsidRPr="00D7667C" w:rsidRDefault="0031171E" w:rsidP="003117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If each room is represented by the state, then the transition matrix P for this Markov chain is as follows:</w:t>
      </w:r>
    </w:p>
    <w:p w14:paraId="40A12F82" w14:textId="7357DD98" w:rsidR="0031171E" w:rsidRPr="00D7667C" w:rsidRDefault="0031171E" w:rsidP="0031171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Pr="00D7667C" w:rsidRDefault="0031171E" w:rsidP="003117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The chain is irreducible, because it is possible to go from any state to any other state. However, it is not aperiodic, because for any even 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n ,</w:t>
      </w:r>
      <w:r w:rsidRPr="00D7667C">
        <w:rPr>
          <w:rFonts w:ascii="Cambria Math" w:hAnsi="Cambria Math" w:cs="Cambria Math"/>
          <w:sz w:val="28"/>
          <w:szCs w:val="28"/>
        </w:rPr>
        <w:t>𝑃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6,1 </w:t>
      </w:r>
      <w:r w:rsidRPr="00D7667C">
        <w:rPr>
          <w:rFonts w:ascii="Cambria Math" w:hAnsi="Cambria Math" w:cs="Cambria Math"/>
          <w:sz w:val="28"/>
          <w:szCs w:val="28"/>
        </w:rPr>
        <w:t>𝑛</w:t>
      </w:r>
      <w:r w:rsidRPr="00D7667C">
        <w:rPr>
          <w:rFonts w:ascii="Times New Roman" w:hAnsi="Times New Roman" w:cs="Times New Roman"/>
          <w:sz w:val="28"/>
          <w:szCs w:val="28"/>
        </w:rPr>
        <w:t xml:space="preserve"> will be zero and for any odd n </w:t>
      </w:r>
      <w:r w:rsidRPr="00D7667C">
        <w:rPr>
          <w:rFonts w:ascii="Cambria Math" w:hAnsi="Cambria Math" w:cs="Cambria Math"/>
          <w:sz w:val="28"/>
          <w:szCs w:val="28"/>
        </w:rPr>
        <w:t>𝑃</w:t>
      </w:r>
      <w:r w:rsidRPr="00D7667C">
        <w:rPr>
          <w:rFonts w:ascii="Times New Roman" w:hAnsi="Times New Roman" w:cs="Times New Roman"/>
          <w:sz w:val="28"/>
          <w:szCs w:val="28"/>
        </w:rPr>
        <w:t xml:space="preserve">6,5 </w:t>
      </w:r>
      <w:r w:rsidRPr="00D7667C">
        <w:rPr>
          <w:rFonts w:ascii="Cambria Math" w:hAnsi="Cambria Math" w:cs="Cambria Math"/>
          <w:sz w:val="28"/>
          <w:szCs w:val="28"/>
        </w:rPr>
        <w:t>𝑛</w:t>
      </w:r>
      <w:r w:rsidRPr="00D7667C">
        <w:rPr>
          <w:rFonts w:ascii="Times New Roman" w:hAnsi="Times New Roman" w:cs="Times New Roman"/>
          <w:sz w:val="28"/>
          <w:szCs w:val="28"/>
        </w:rPr>
        <w:t xml:space="preserve"> will also be zero . This </w:t>
      </w:r>
      <w:r w:rsidRPr="00D7667C">
        <w:rPr>
          <w:rFonts w:ascii="Times New Roman" w:hAnsi="Times New Roman" w:cs="Times New Roman"/>
          <w:sz w:val="28"/>
          <w:szCs w:val="28"/>
        </w:rPr>
        <w:lastRenderedPageBreak/>
        <w:t xml:space="preserve">means that there is no power of P that would have all its entries strictly positive. </w:t>
      </w:r>
    </w:p>
    <w:p w14:paraId="2219079A" w14:textId="77777777" w:rsidR="00EA63FB" w:rsidRPr="00D7667C" w:rsidRDefault="0031171E" w:rsidP="003117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For P to be stationary, πP = P </w:t>
      </w:r>
    </w:p>
    <w:p w14:paraId="5D7AE076" w14:textId="77777777" w:rsidR="00EA63FB" w:rsidRPr="00D7667C" w:rsidRDefault="0031171E" w:rsidP="00EA63F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Perform matrix multiplication and show that π P is equal to P </w:t>
      </w:r>
    </w:p>
    <w:p w14:paraId="5BC083DA" w14:textId="77777777" w:rsidR="00EA63FB" w:rsidRPr="00D7667C" w:rsidRDefault="0031171E" w:rsidP="00EA63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>We find from π that the mean recurrence time (i.e. the expected time to return) for the room 1 is 1/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π(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1)=12 </w:t>
      </w:r>
    </w:p>
    <w:p w14:paraId="0CDCF527" w14:textId="27A00F80" w:rsidR="0031171E" w:rsidRPr="00D7667C" w:rsidRDefault="0031171E" w:rsidP="00EA63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667C">
        <w:rPr>
          <w:rFonts w:ascii="Times New Roman" w:hAnsi="Times New Roman" w:cs="Times New Roman"/>
          <w:sz w:val="28"/>
          <w:szCs w:val="28"/>
        </w:rPr>
        <w:t xml:space="preserve"> Let, ψ(</w:t>
      </w:r>
      <w:proofErr w:type="spellStart"/>
      <w:r w:rsidRPr="00D7667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7667C"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E(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number of steps to reach state 5 | X0 = </w:t>
      </w:r>
      <w:proofErr w:type="spellStart"/>
      <w:r w:rsidRPr="00D7667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7667C">
        <w:rPr>
          <w:rFonts w:ascii="Times New Roman" w:hAnsi="Times New Roman" w:cs="Times New Roman"/>
          <w:sz w:val="28"/>
          <w:szCs w:val="28"/>
        </w:rPr>
        <w:t xml:space="preserve">). We have 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ψ(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 xml:space="preserve">5) = 0 ψ(6) = 1 + (1/2)ψ(5) + (1/2)ψ(4) ψ(4) = 1 + (1/2)ψ(6) + (1/2)ψ(3) ψ(3) = 1 + (1/4)ψ(1) + (1/4)ψ(2) + (1/4)ψ(4) + (1/4)ψ(5) ψ(1) = 1 + ψ(3) ψ(2) = 1 + ψ(3). [1.5] We solve and find </w:t>
      </w:r>
      <w:proofErr w:type="gramStart"/>
      <w:r w:rsidRPr="00D7667C">
        <w:rPr>
          <w:rFonts w:ascii="Times New Roman" w:hAnsi="Times New Roman" w:cs="Times New Roman"/>
          <w:sz w:val="28"/>
          <w:szCs w:val="28"/>
        </w:rPr>
        <w:t>ψ(</w:t>
      </w:r>
      <w:proofErr w:type="gramEnd"/>
      <w:r w:rsidRPr="00D7667C">
        <w:rPr>
          <w:rFonts w:ascii="Times New Roman" w:hAnsi="Times New Roman" w:cs="Times New Roman"/>
          <w:sz w:val="28"/>
          <w:szCs w:val="28"/>
        </w:rPr>
        <w:t>1) = 7.</w:t>
      </w:r>
    </w:p>
    <w:sectPr w:rsidR="0031171E" w:rsidRPr="00D76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97406">
    <w:abstractNumId w:val="6"/>
  </w:num>
  <w:num w:numId="2" w16cid:durableId="372464236">
    <w:abstractNumId w:val="3"/>
  </w:num>
  <w:num w:numId="3" w16cid:durableId="979579257">
    <w:abstractNumId w:val="5"/>
  </w:num>
  <w:num w:numId="4" w16cid:durableId="955520760">
    <w:abstractNumId w:val="0"/>
  </w:num>
  <w:num w:numId="5" w16cid:durableId="1310868072">
    <w:abstractNumId w:val="4"/>
  </w:num>
  <w:num w:numId="6" w16cid:durableId="621227751">
    <w:abstractNumId w:val="1"/>
  </w:num>
  <w:num w:numId="7" w16cid:durableId="170262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64417"/>
    <w:rsid w:val="00A94388"/>
    <w:rsid w:val="00BF38BE"/>
    <w:rsid w:val="00CD57E6"/>
    <w:rsid w:val="00D7667C"/>
    <w:rsid w:val="00D912E0"/>
    <w:rsid w:val="00DC38DD"/>
    <w:rsid w:val="00E4161E"/>
    <w:rsid w:val="00E92D5F"/>
    <w:rsid w:val="00EA63FB"/>
    <w:rsid w:val="00F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Donald Fernandes</cp:lastModifiedBy>
  <cp:revision>2</cp:revision>
  <dcterms:created xsi:type="dcterms:W3CDTF">2022-05-02T11:54:00Z</dcterms:created>
  <dcterms:modified xsi:type="dcterms:W3CDTF">2022-05-02T11:54:00Z</dcterms:modified>
</cp:coreProperties>
</file>