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9E829" w14:textId="10CE4C9E" w:rsidR="00E34826" w:rsidRDefault="00E3482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Let’s First Understand all the variables provided </w:t>
      </w:r>
      <w:r w:rsidR="00956F8F">
        <w:rPr>
          <w:rFonts w:ascii="Century Gothic" w:hAnsi="Century Gothic"/>
          <w:b/>
          <w:bCs/>
        </w:rPr>
        <w:t>with</w:t>
      </w:r>
      <w:r>
        <w:rPr>
          <w:rFonts w:ascii="Century Gothic" w:hAnsi="Century Gothic"/>
          <w:b/>
          <w:bCs/>
        </w:rPr>
        <w:t>in the Graduation dataset: -</w:t>
      </w:r>
    </w:p>
    <w:p w14:paraId="740D6E7F" w14:textId="77AF8A2D" w:rsidR="00E34826" w:rsidRPr="00E34826" w:rsidRDefault="00E34826" w:rsidP="00956F8F">
      <w:pPr>
        <w:pStyle w:val="IntenseQuote"/>
        <w:spacing w:line="240" w:lineRule="auto"/>
      </w:pPr>
      <w:r w:rsidRPr="00E34826">
        <w:rPr>
          <w:u w:val="single"/>
        </w:rPr>
        <w:t>AGE</w:t>
      </w:r>
      <w:r w:rsidRPr="00E34826">
        <w:t xml:space="preserve"> </w:t>
      </w:r>
      <w:r>
        <w:t>-&gt;</w:t>
      </w:r>
      <w:r w:rsidRPr="00E34826">
        <w:t>Age x</w:t>
      </w:r>
    </w:p>
    <w:p w14:paraId="4254E6A9" w14:textId="485ECFC5" w:rsidR="00E34826" w:rsidRPr="00E34826" w:rsidRDefault="00E34826" w:rsidP="00956F8F">
      <w:pPr>
        <w:pStyle w:val="IntenseQuote"/>
        <w:spacing w:line="240" w:lineRule="auto"/>
      </w:pPr>
      <w:r w:rsidRPr="00E34826">
        <w:rPr>
          <w:u w:val="single"/>
        </w:rPr>
        <w:t>ETR</w:t>
      </w:r>
      <w:r w:rsidRPr="00E34826">
        <w:t xml:space="preserve"> </w:t>
      </w:r>
      <w:r>
        <w:t>-&gt;</w:t>
      </w:r>
      <w:r w:rsidRPr="00E34826">
        <w:t>Central exposed to risk for age x last birthday</w:t>
      </w:r>
    </w:p>
    <w:p w14:paraId="4E21CA38" w14:textId="16A48C0F" w:rsidR="00E34826" w:rsidRPr="00E34826" w:rsidRDefault="00E34826" w:rsidP="00956F8F">
      <w:pPr>
        <w:pStyle w:val="IntenseQuote"/>
        <w:spacing w:line="240" w:lineRule="auto"/>
      </w:pPr>
      <w:r w:rsidRPr="00E34826">
        <w:rPr>
          <w:u w:val="single"/>
        </w:rPr>
        <w:t>DEATHS</w:t>
      </w:r>
      <w:r w:rsidRPr="00E34826">
        <w:t xml:space="preserve"> </w:t>
      </w:r>
      <w:r>
        <w:t>-&gt;</w:t>
      </w:r>
      <w:r w:rsidRPr="00E34826">
        <w:t>Number of deaths recorded at age x last birthday</w:t>
      </w:r>
    </w:p>
    <w:p w14:paraId="0157A49C" w14:textId="5E0FC292" w:rsidR="00E34826" w:rsidRPr="00E34826" w:rsidRDefault="00E34826" w:rsidP="00956F8F">
      <w:pPr>
        <w:pStyle w:val="IntenseQuote"/>
        <w:spacing w:line="240" w:lineRule="auto"/>
      </w:pPr>
      <w:r w:rsidRPr="00E34826">
        <w:rPr>
          <w:u w:val="single"/>
        </w:rPr>
        <w:t>CRUDE</w:t>
      </w:r>
      <w:r w:rsidRPr="00E34826">
        <w:t xml:space="preserve"> </w:t>
      </w:r>
      <w:r>
        <w:t>-&gt;</w:t>
      </w:r>
      <w:r w:rsidRPr="00E34826">
        <w:t>Crude mortality rate for age x last birthday</w:t>
      </w:r>
    </w:p>
    <w:p w14:paraId="1A52951E" w14:textId="4A04208A" w:rsidR="00E34826" w:rsidRPr="00E34826" w:rsidRDefault="00E34826" w:rsidP="00956F8F">
      <w:pPr>
        <w:pStyle w:val="IntenseQuote"/>
        <w:spacing w:line="240" w:lineRule="auto"/>
      </w:pPr>
      <w:r w:rsidRPr="00E34826">
        <w:rPr>
          <w:u w:val="single"/>
        </w:rPr>
        <w:t>GRADUATED</w:t>
      </w:r>
      <w:r w:rsidRPr="00E34826">
        <w:t xml:space="preserve"> </w:t>
      </w:r>
      <w:r>
        <w:t>-&gt;</w:t>
      </w:r>
      <w:r w:rsidRPr="00E34826">
        <w:t>Graduated mortality rate for age x last birthday</w:t>
      </w:r>
    </w:p>
    <w:p w14:paraId="6D2F6C53" w14:textId="1DF99955" w:rsidR="00E34826" w:rsidRPr="00E34826" w:rsidRDefault="00E34826" w:rsidP="00956F8F">
      <w:pPr>
        <w:pStyle w:val="IntenseQuote"/>
        <w:spacing w:line="240" w:lineRule="auto"/>
      </w:pPr>
      <w:r w:rsidRPr="00E34826">
        <w:rPr>
          <w:u w:val="single"/>
        </w:rPr>
        <w:t>EXPECTED</w:t>
      </w:r>
      <w:r w:rsidRPr="00E34826">
        <w:t xml:space="preserve"> </w:t>
      </w:r>
      <w:r>
        <w:t>-&gt;</w:t>
      </w:r>
      <w:r w:rsidRPr="00E34826">
        <w:t>Expected number of deaths at age x last birthday based on the graduated rates Individual</w:t>
      </w:r>
    </w:p>
    <w:p w14:paraId="055BBFDA" w14:textId="61B36A10" w:rsidR="00DB2842" w:rsidRPr="00E34826" w:rsidRDefault="00E34826" w:rsidP="00956F8F">
      <w:pPr>
        <w:pStyle w:val="IntenseQuote"/>
        <w:spacing w:line="240" w:lineRule="auto"/>
      </w:pPr>
      <w:r w:rsidRPr="00E34826">
        <w:rPr>
          <w:u w:val="single"/>
        </w:rPr>
        <w:t>ZX</w:t>
      </w:r>
      <w:r w:rsidRPr="00E34826">
        <w:t xml:space="preserve"> </w:t>
      </w:r>
      <w:r>
        <w:t>-&gt;</w:t>
      </w:r>
      <w:r w:rsidRPr="00E34826">
        <w:t>standardised deviation for age x</w:t>
      </w:r>
    </w:p>
    <w:p w14:paraId="1543E1F3" w14:textId="466DA93A" w:rsidR="003530AD" w:rsidRPr="00E34826" w:rsidRDefault="003530AD" w:rsidP="003530AD">
      <w:pPr>
        <w:rPr>
          <w:rFonts w:ascii="Century Gothic" w:hAnsi="Century Gothic"/>
        </w:rPr>
      </w:pPr>
    </w:p>
    <w:p w14:paraId="7807E9A2" w14:textId="3F876C01" w:rsidR="003530AD" w:rsidRPr="00956F8F" w:rsidRDefault="00956F8F" w:rsidP="00956F8F">
      <w:pPr>
        <w:ind w:left="720"/>
        <w:rPr>
          <w:rFonts w:ascii="Algerian" w:hAnsi="Algerian" w:cs="Times New Roman"/>
          <w:u w:val="single"/>
        </w:rPr>
      </w:pPr>
      <w:r w:rsidRPr="00956F8F">
        <w:rPr>
          <w:rFonts w:ascii="Algerian" w:hAnsi="Algerian" w:cs="Times New Roman"/>
          <w:u w:val="single"/>
        </w:rPr>
        <w:t xml:space="preserve">Expected Deliverables along with justified solutions: - </w:t>
      </w:r>
    </w:p>
    <w:p w14:paraId="6C085C3A" w14:textId="49473F80" w:rsidR="00956F8F" w:rsidRDefault="00956F8F" w:rsidP="00956F8F">
      <w:pPr>
        <w:rPr>
          <w:rFonts w:ascii="Century Gothic" w:hAnsi="Century Gothic" w:cs="Times New Roman"/>
        </w:rPr>
      </w:pPr>
      <w:r w:rsidRPr="00956F8F">
        <w:rPr>
          <w:rFonts w:ascii="Century Gothic" w:hAnsi="Century Gothic" w:cs="Times New Roman"/>
        </w:rPr>
        <w:t>1) Read in the data file as a data table &amp; fill in the entries for the CRUDE column in your table.</w:t>
      </w:r>
    </w:p>
    <w:p w14:paraId="4D5BE2DF" w14:textId="2DC9BDA5" w:rsidR="00956F8F" w:rsidRDefault="00956F8F" w:rsidP="00956F8F">
      <w:pPr>
        <w:rPr>
          <w:rFonts w:ascii="Century Gothic" w:hAnsi="Century Gothic" w:cs="Times New Roman"/>
          <w:i/>
          <w:iCs/>
          <w:u w:val="single"/>
        </w:rPr>
      </w:pPr>
      <w:r w:rsidRPr="00956F8F">
        <w:rPr>
          <w:rFonts w:ascii="Century Gothic" w:hAnsi="Century Gothic" w:cs="Times New Roman"/>
          <w:i/>
          <w:iCs/>
          <w:u w:val="single"/>
        </w:rPr>
        <w:t>Soln</w:t>
      </w:r>
    </w:p>
    <w:p w14:paraId="0B4C1285" w14:textId="7CEF09E7" w:rsidR="00AC4DCE" w:rsidRPr="00AC4DCE" w:rsidRDefault="00AC4DCE" w:rsidP="00AC4DCE">
      <w:pPr>
        <w:rPr>
          <w:rFonts w:ascii="Century Gothic" w:hAnsi="Century Gothic" w:cs="Times New Roman"/>
        </w:rPr>
      </w:pPr>
      <w:r w:rsidRPr="00AC4DCE">
        <w:rPr>
          <w:rFonts w:ascii="Century Gothic" w:hAnsi="Century Gothic" w:cs="Times New Roman"/>
        </w:rPr>
        <w:t>#</w:t>
      </w:r>
      <w:r w:rsidRPr="00AC4DCE">
        <w:rPr>
          <w:rFonts w:ascii="Century Gothic" w:hAnsi="Century Gothic" w:cs="Times New Roman"/>
        </w:rPr>
        <w:t>Importing</w:t>
      </w:r>
      <w:r w:rsidRPr="00AC4DCE">
        <w:rPr>
          <w:rFonts w:ascii="Century Gothic" w:hAnsi="Century Gothic" w:cs="Times New Roman"/>
        </w:rPr>
        <w:t xml:space="preserve"> the Graduation.csv dataset</w:t>
      </w:r>
    </w:p>
    <w:p w14:paraId="2F7D20C2" w14:textId="46B5DC79" w:rsidR="00956F8F" w:rsidRDefault="00AC4DCE" w:rsidP="00AC4DCE">
      <w:pPr>
        <w:rPr>
          <w:rFonts w:ascii="Century Gothic" w:hAnsi="Century Gothic" w:cs="Times New Roman"/>
        </w:rPr>
      </w:pPr>
      <w:r w:rsidRPr="00AC4DCE">
        <w:rPr>
          <w:rFonts w:ascii="Century Gothic" w:hAnsi="Century Gothic" w:cs="Times New Roman"/>
        </w:rPr>
        <w:t>Grad=</w:t>
      </w:r>
      <w:proofErr w:type="spellStart"/>
      <w:r w:rsidRPr="00AC4DCE">
        <w:rPr>
          <w:rFonts w:ascii="Century Gothic" w:hAnsi="Century Gothic" w:cs="Times New Roman"/>
        </w:rPr>
        <w:t>read.table</w:t>
      </w:r>
      <w:proofErr w:type="spellEnd"/>
      <w:r w:rsidRPr="00AC4DCE">
        <w:rPr>
          <w:rFonts w:ascii="Century Gothic" w:hAnsi="Century Gothic" w:cs="Times New Roman"/>
        </w:rPr>
        <w:t xml:space="preserve">("C:/Users/Priyanshu Mehta/OneDrive/Desktop/SRM </w:t>
      </w:r>
      <w:proofErr w:type="spellStart"/>
      <w:r w:rsidRPr="00AC4DCE">
        <w:rPr>
          <w:rFonts w:ascii="Century Gothic" w:hAnsi="Century Gothic" w:cs="Times New Roman"/>
        </w:rPr>
        <w:t>proj</w:t>
      </w:r>
      <w:proofErr w:type="spellEnd"/>
      <w:r w:rsidRPr="00AC4DCE">
        <w:rPr>
          <w:rFonts w:ascii="Century Gothic" w:hAnsi="Century Gothic" w:cs="Times New Roman"/>
        </w:rPr>
        <w:t>/</w:t>
      </w:r>
      <w:proofErr w:type="spellStart"/>
      <w:r w:rsidRPr="00AC4DCE">
        <w:rPr>
          <w:rFonts w:ascii="Century Gothic" w:hAnsi="Century Gothic" w:cs="Times New Roman"/>
        </w:rPr>
        <w:t>Graduation.csv</w:t>
      </w:r>
      <w:proofErr w:type="gramStart"/>
      <w:r w:rsidRPr="00AC4DCE">
        <w:rPr>
          <w:rFonts w:ascii="Century Gothic" w:hAnsi="Century Gothic" w:cs="Times New Roman"/>
        </w:rPr>
        <w:t>",header</w:t>
      </w:r>
      <w:proofErr w:type="spellEnd"/>
      <w:proofErr w:type="gramEnd"/>
      <w:r w:rsidRPr="00AC4DCE">
        <w:rPr>
          <w:rFonts w:ascii="Century Gothic" w:hAnsi="Century Gothic" w:cs="Times New Roman"/>
        </w:rPr>
        <w:t>=T)</w:t>
      </w:r>
    </w:p>
    <w:p w14:paraId="49D7F941" w14:textId="63D88404" w:rsidR="00AC4DCE" w:rsidRPr="00956F8F" w:rsidRDefault="00AC4DCE" w:rsidP="00AC4DCE">
      <w:pPr>
        <w:rPr>
          <w:rFonts w:ascii="Century Gothic" w:hAnsi="Century Gothic" w:cs="Times New Roman"/>
        </w:rPr>
      </w:pPr>
      <w:r w:rsidRPr="00AC4DCE">
        <w:rPr>
          <w:rFonts w:ascii="Century Gothic" w:hAnsi="Century Gothic" w:cs="Times New Roman"/>
        </w:rPr>
        <w:drawing>
          <wp:inline distT="0" distB="0" distL="0" distR="0" wp14:anchorId="044D6B6B" wp14:editId="08C305CC">
            <wp:extent cx="3669175" cy="1633364"/>
            <wp:effectExtent l="0" t="0" r="762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7680" cy="164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6B52F" w14:textId="4542A0C4" w:rsidR="003530AD" w:rsidRDefault="00AC4DCE" w:rsidP="00AB2C1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As it is explicitly visible that this is not the correct format of importing and working on a given dataset. </w:t>
      </w:r>
      <w:r w:rsidR="00AB2C18">
        <w:rPr>
          <w:rFonts w:ascii="Century Gothic" w:hAnsi="Century Gothic"/>
        </w:rPr>
        <w:t>T</w:t>
      </w:r>
      <w:r w:rsidR="00AB2C18" w:rsidRPr="00AB2C18">
        <w:rPr>
          <w:rFonts w:ascii="Century Gothic" w:hAnsi="Century Gothic"/>
        </w:rPr>
        <w:t xml:space="preserve">he output shows all the values in a single cell </w:t>
      </w:r>
      <w:r w:rsidR="00AB2C18">
        <w:rPr>
          <w:rFonts w:ascii="Century Gothic" w:hAnsi="Century Gothic"/>
        </w:rPr>
        <w:t xml:space="preserve">and so </w:t>
      </w:r>
      <w:r w:rsidR="00AB2C18" w:rsidRPr="00AB2C18">
        <w:rPr>
          <w:rFonts w:ascii="Century Gothic" w:hAnsi="Century Gothic"/>
        </w:rPr>
        <w:t>we use the "</w:t>
      </w:r>
      <w:proofErr w:type="spellStart"/>
      <w:r w:rsidR="00AB2C18" w:rsidRPr="00AB2C18">
        <w:rPr>
          <w:rFonts w:ascii="Century Gothic" w:hAnsi="Century Gothic"/>
        </w:rPr>
        <w:t>sep</w:t>
      </w:r>
      <w:proofErr w:type="spellEnd"/>
      <w:r w:rsidR="00AB2C18" w:rsidRPr="00AB2C18">
        <w:rPr>
          <w:rFonts w:ascii="Century Gothic" w:hAnsi="Century Gothic"/>
        </w:rPr>
        <w:t>" function to separate the columns by commas instead of spaces.</w:t>
      </w:r>
    </w:p>
    <w:p w14:paraId="281E487C" w14:textId="2CCF8940" w:rsidR="00AB2C18" w:rsidRDefault="00AB2C18" w:rsidP="00AB2C18">
      <w:pPr>
        <w:rPr>
          <w:rFonts w:ascii="Century Gothic" w:hAnsi="Century Gothic"/>
        </w:rPr>
      </w:pPr>
    </w:p>
    <w:p w14:paraId="30D12BAD" w14:textId="23D5339C" w:rsidR="00AB2C18" w:rsidRPr="00E34826" w:rsidRDefault="00AB2C18" w:rsidP="00AB2C18">
      <w:pPr>
        <w:rPr>
          <w:rFonts w:ascii="Century Gothic" w:hAnsi="Century Gothic"/>
        </w:rPr>
      </w:pPr>
      <w:r w:rsidRPr="00AB2C18">
        <w:rPr>
          <w:rFonts w:ascii="Century Gothic" w:hAnsi="Century Gothic"/>
        </w:rPr>
        <w:lastRenderedPageBreak/>
        <w:drawing>
          <wp:inline distT="0" distB="0" distL="0" distR="0" wp14:anchorId="45299BD2" wp14:editId="47ECAA1E">
            <wp:extent cx="5731510" cy="65913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9145" cy="66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44F14" w14:textId="3821B8FA" w:rsidR="003530AD" w:rsidRPr="00E34826" w:rsidRDefault="00AB2C18" w:rsidP="003530AD">
      <w:pPr>
        <w:rPr>
          <w:rFonts w:ascii="Century Gothic" w:hAnsi="Century Gothic"/>
        </w:rPr>
      </w:pPr>
      <w:r>
        <w:rPr>
          <w:rFonts w:ascii="Century Gothic" w:hAnsi="Century Gothic"/>
        </w:rPr>
        <w:t>Improvised representation of the above!</w:t>
      </w:r>
    </w:p>
    <w:p w14:paraId="643EF28D" w14:textId="0212676A" w:rsidR="003530AD" w:rsidRDefault="000F7A36" w:rsidP="000F7A3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Upon printing certain basic EDA </w:t>
      </w:r>
      <w:r w:rsidR="00F95CE8">
        <w:rPr>
          <w:rFonts w:ascii="Century Gothic" w:hAnsi="Century Gothic"/>
        </w:rPr>
        <w:t>functions,</w:t>
      </w:r>
      <w:r>
        <w:rPr>
          <w:rFonts w:ascii="Century Gothic" w:hAnsi="Century Gothic"/>
        </w:rPr>
        <w:t xml:space="preserve"> we </w:t>
      </w:r>
      <w:r w:rsidRPr="000F7A36">
        <w:rPr>
          <w:rFonts w:ascii="Century Gothic" w:hAnsi="Century Gothic"/>
        </w:rPr>
        <w:t>realize that columns - {CRUDE, GRADUATED, EXPECTED and ZX}</w:t>
      </w:r>
      <w:r>
        <w:rPr>
          <w:rFonts w:ascii="Century Gothic" w:hAnsi="Century Gothic"/>
        </w:rPr>
        <w:t xml:space="preserve"> </w:t>
      </w:r>
      <w:r w:rsidRPr="000F7A36">
        <w:rPr>
          <w:rFonts w:ascii="Century Gothic" w:hAnsi="Century Gothic"/>
        </w:rPr>
        <w:t>consist of no values and so we must compute</w:t>
      </w:r>
      <w:r>
        <w:rPr>
          <w:rFonts w:ascii="Century Gothic" w:hAnsi="Century Gothic"/>
        </w:rPr>
        <w:t xml:space="preserve"> and fill</w:t>
      </w:r>
      <w:r w:rsidRPr="000F7A36">
        <w:rPr>
          <w:rFonts w:ascii="Century Gothic" w:hAnsi="Century Gothic"/>
        </w:rPr>
        <w:t xml:space="preserve"> the same</w:t>
      </w:r>
      <w:r>
        <w:rPr>
          <w:rFonts w:ascii="Century Gothic" w:hAnsi="Century Gothic"/>
        </w:rPr>
        <w:t>.</w:t>
      </w:r>
    </w:p>
    <w:p w14:paraId="38404FB3" w14:textId="023E43E1" w:rsidR="00F95CE8" w:rsidRDefault="000D6F99" w:rsidP="000F7A36">
      <w:pPr>
        <w:rPr>
          <w:rFonts w:ascii="Century Gothic" w:hAnsi="Century Gothic"/>
        </w:rPr>
      </w:pPr>
      <w:r w:rsidRPr="000D6F99">
        <w:rPr>
          <w:rFonts w:ascii="Century Gothic" w:hAnsi="Century Gothic"/>
        </w:rPr>
        <w:drawing>
          <wp:inline distT="0" distB="0" distL="0" distR="0" wp14:anchorId="29BECAE8" wp14:editId="3EE791D6">
            <wp:extent cx="5731510" cy="1447165"/>
            <wp:effectExtent l="0" t="0" r="254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519D6" w14:textId="17384D09" w:rsidR="00F95CE8" w:rsidRDefault="000D6F99" w:rsidP="000F7A3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above snippet consists of the Crude rate formula i.e., </w:t>
      </w:r>
      <w:r w:rsidRPr="000D6F99">
        <w:rPr>
          <w:rFonts w:ascii="Century Gothic" w:hAnsi="Century Gothic"/>
        </w:rPr>
        <w:t>no. of deaths/no. of exposed to risk</w:t>
      </w:r>
      <w:r>
        <w:rPr>
          <w:rFonts w:ascii="Century Gothic" w:hAnsi="Century Gothic"/>
        </w:rPr>
        <w:t xml:space="preserve"> along with the computed output. Also</w:t>
      </w:r>
      <w:r w:rsidR="00F56944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since the output consisted way too many decimal places and so we consisted it up to the limit of 8 d.p.</w:t>
      </w:r>
    </w:p>
    <w:p w14:paraId="329D9198" w14:textId="61E736FA" w:rsidR="000D6F99" w:rsidRDefault="000D6F99" w:rsidP="000F7A36">
      <w:pPr>
        <w:rPr>
          <w:rFonts w:ascii="Century Gothic" w:hAnsi="Century Gothic"/>
        </w:rPr>
      </w:pPr>
    </w:p>
    <w:p w14:paraId="7E350EF3" w14:textId="71BA502C" w:rsidR="000D6F99" w:rsidRPr="00E34826" w:rsidRDefault="00F56944" w:rsidP="000F7A36">
      <w:pPr>
        <w:rPr>
          <w:rFonts w:ascii="Century Gothic" w:hAnsi="Century Gothic"/>
        </w:rPr>
      </w:pPr>
      <w:r w:rsidRPr="00F56944">
        <w:rPr>
          <w:rFonts w:ascii="Century Gothic" w:hAnsi="Century Gothic"/>
        </w:rPr>
        <w:t xml:space="preserve">2) Use Gompertz law to fill entries in the GRADUATED column in the data. </w:t>
      </w:r>
    </w:p>
    <w:p w14:paraId="4182742A" w14:textId="144A1D6B" w:rsidR="003530AD" w:rsidRPr="00F56944" w:rsidRDefault="00F56944" w:rsidP="003530AD">
      <w:pPr>
        <w:rPr>
          <w:rFonts w:ascii="Century Gothic" w:hAnsi="Century Gothic"/>
          <w:i/>
          <w:iCs/>
          <w:u w:val="single"/>
        </w:rPr>
      </w:pPr>
      <w:r w:rsidRPr="00F56944">
        <w:rPr>
          <w:rFonts w:ascii="Century Gothic" w:hAnsi="Century Gothic"/>
          <w:i/>
          <w:iCs/>
          <w:u w:val="single"/>
        </w:rPr>
        <w:t>Soln</w:t>
      </w:r>
    </w:p>
    <w:p w14:paraId="123B2547" w14:textId="400B8729" w:rsidR="003530AD" w:rsidRPr="003530AD" w:rsidRDefault="00BD0703" w:rsidP="003530AD">
      <w:pPr>
        <w:rPr>
          <w:rFonts w:ascii="Century Gothic" w:hAnsi="Century Gothic"/>
        </w:rPr>
      </w:pPr>
      <w:r w:rsidRPr="00BD0703">
        <w:rPr>
          <w:rFonts w:ascii="Century Gothic" w:hAnsi="Century Gothic"/>
        </w:rPr>
        <w:drawing>
          <wp:inline distT="0" distB="0" distL="0" distR="0" wp14:anchorId="154D03AB" wp14:editId="40EE6493">
            <wp:extent cx="4110824" cy="1124488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29660" cy="11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A98C1" w14:textId="680E2958" w:rsidR="003530AD" w:rsidRDefault="00BD0703" w:rsidP="003530A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It is important that we first establish a relationship between the variables and execute the same </w:t>
      </w:r>
      <w:r w:rsidR="00BE44EC">
        <w:rPr>
          <w:rFonts w:ascii="Century Gothic" w:hAnsi="Century Gothic"/>
        </w:rPr>
        <w:t>through a linear regression so that the coefficients [constant terms] could be obtained.</w:t>
      </w:r>
    </w:p>
    <w:p w14:paraId="025503CB" w14:textId="71A59098" w:rsidR="00D275FE" w:rsidRPr="003530AD" w:rsidRDefault="00D275FE" w:rsidP="003530AD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Also</w:t>
      </w:r>
      <w:proofErr w:type="gramEnd"/>
      <w:r>
        <w:rPr>
          <w:rFonts w:ascii="Century Gothic" w:hAnsi="Century Gothic"/>
        </w:rPr>
        <w:t xml:space="preserve"> </w:t>
      </w:r>
      <w:r w:rsidRPr="00D275FE">
        <w:rPr>
          <w:rFonts w:ascii="Century Gothic" w:hAnsi="Century Gothic"/>
        </w:rPr>
        <w:t>Gompertz law =</w:t>
      </w:r>
      <w:r w:rsidR="00261A81">
        <w:rPr>
          <w:rFonts w:ascii="Century Gothic" w:hAnsi="Century Gothic"/>
        </w:rPr>
        <w:t>&gt;</w:t>
      </w:r>
      <w:r w:rsidRPr="00D275FE">
        <w:rPr>
          <w:rFonts w:ascii="Century Gothic" w:hAnsi="Century Gothic"/>
        </w:rPr>
        <w:t xml:space="preserve"> </w:t>
      </w:r>
      <w:r w:rsidRPr="00261A81">
        <w:rPr>
          <w:rFonts w:ascii="Century Gothic" w:hAnsi="Century Gothic"/>
        </w:rPr>
        <w:sym w:font="Symbol" w:char="F06D"/>
      </w:r>
      <w:r w:rsidR="00261A81" w:rsidRPr="00261A81">
        <w:rPr>
          <w:rFonts w:ascii="Century Gothic" w:hAnsi="Century Gothic"/>
        </w:rPr>
        <w:t>=</w:t>
      </w:r>
      <w:r w:rsidRPr="00261A81">
        <w:rPr>
          <w:rFonts w:ascii="Century Gothic" w:hAnsi="Century Gothic"/>
        </w:rPr>
        <w:t xml:space="preserve"> </w:t>
      </w:r>
      <w:proofErr w:type="spellStart"/>
      <w:r w:rsidRPr="00261A81">
        <w:rPr>
          <w:rFonts w:ascii="Century Gothic" w:hAnsi="Century Gothic"/>
        </w:rPr>
        <w:t>Bc</w:t>
      </w:r>
      <w:r w:rsidR="00261A81" w:rsidRPr="00261A81">
        <w:rPr>
          <w:rFonts w:ascii="Century Gothic" w:hAnsi="Century Gothic"/>
        </w:rPr>
        <w:t>^x</w:t>
      </w:r>
      <w:proofErr w:type="spellEnd"/>
    </w:p>
    <w:p w14:paraId="455FB761" w14:textId="717A4347" w:rsidR="003530AD" w:rsidRDefault="00261A81" w:rsidP="003530A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So, we take log of the above equation to form a linear relationship between variables x and log </w:t>
      </w:r>
      <w:r w:rsidRPr="00261A81">
        <w:rPr>
          <w:rFonts w:ascii="Century Gothic" w:hAnsi="Century Gothic"/>
        </w:rPr>
        <w:sym w:font="Symbol" w:char="F06D"/>
      </w:r>
      <w:r w:rsidRPr="00261A81">
        <w:rPr>
          <w:rFonts w:ascii="Century Gothic" w:hAnsi="Century Gothic"/>
        </w:rPr>
        <w:t xml:space="preserve">(x) with intercept parameter </w:t>
      </w:r>
      <w:r>
        <w:rPr>
          <w:rFonts w:ascii="Century Gothic" w:hAnsi="Century Gothic"/>
        </w:rPr>
        <w:t>log B and slope log C.</w:t>
      </w:r>
    </w:p>
    <w:p w14:paraId="7A73E1BE" w14:textId="57CC08F0" w:rsidR="007F108F" w:rsidRDefault="007F108F" w:rsidP="003530A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Moreover from the linear model formed, we understand that AGE is the </w:t>
      </w:r>
      <w:proofErr w:type="gramStart"/>
      <w:r>
        <w:rPr>
          <w:rFonts w:ascii="Century Gothic" w:hAnsi="Century Gothic"/>
        </w:rPr>
        <w:t>regressor(</w:t>
      </w:r>
      <w:proofErr w:type="gramEnd"/>
      <w:r>
        <w:rPr>
          <w:rFonts w:ascii="Century Gothic" w:hAnsi="Century Gothic"/>
        </w:rPr>
        <w:t>independent variable) whereas CRUDE the dependent variable.</w:t>
      </w:r>
    </w:p>
    <w:p w14:paraId="03A232EB" w14:textId="319F14CA" w:rsidR="00261A81" w:rsidRDefault="00261A81" w:rsidP="003530AD">
      <w:pPr>
        <w:rPr>
          <w:rFonts w:ascii="Century Gothic" w:hAnsi="Century Gothic"/>
        </w:rPr>
      </w:pPr>
      <w:r w:rsidRPr="00261A81">
        <w:rPr>
          <w:rFonts w:ascii="Century Gothic" w:hAnsi="Century Gothic"/>
        </w:rPr>
        <w:lastRenderedPageBreak/>
        <w:drawing>
          <wp:inline distT="0" distB="0" distL="0" distR="0" wp14:anchorId="319CA075" wp14:editId="0CF86DF5">
            <wp:extent cx="4428877" cy="1085384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9542" cy="1092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D597B" w14:textId="02A7097F" w:rsidR="00261A81" w:rsidRDefault="00261A81" w:rsidP="003530A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We further extract coefficient values so that the values of </w:t>
      </w:r>
      <w:r w:rsidRPr="00261A81">
        <w:rPr>
          <w:rFonts w:ascii="Century Gothic" w:hAnsi="Century Gothic"/>
          <w:b/>
          <w:bCs/>
        </w:rPr>
        <w:t>B</w:t>
      </w:r>
      <w:r>
        <w:rPr>
          <w:rFonts w:ascii="Century Gothic" w:hAnsi="Century Gothic"/>
        </w:rPr>
        <w:t xml:space="preserve"> and </w:t>
      </w:r>
      <w:r w:rsidRPr="00261A81">
        <w:rPr>
          <w:rFonts w:ascii="Century Gothic" w:hAnsi="Century Gothic"/>
          <w:b/>
          <w:bCs/>
        </w:rPr>
        <w:t>C</w:t>
      </w:r>
      <w:r>
        <w:rPr>
          <w:rFonts w:ascii="Century Gothic" w:hAnsi="Century Gothic"/>
        </w:rPr>
        <w:t xml:space="preserve"> could be found.</w:t>
      </w:r>
      <w:r w:rsidR="00DF4A49">
        <w:rPr>
          <w:rFonts w:ascii="Century Gothic" w:hAnsi="Century Gothic"/>
        </w:rPr>
        <w:t xml:space="preserve"> However, </w:t>
      </w:r>
      <w:proofErr w:type="spellStart"/>
      <w:proofErr w:type="gramStart"/>
      <w:r w:rsidR="00DF4A49">
        <w:rPr>
          <w:rFonts w:ascii="Century Gothic" w:hAnsi="Century Gothic"/>
        </w:rPr>
        <w:t>as.numeric</w:t>
      </w:r>
      <w:proofErr w:type="spellEnd"/>
      <w:proofErr w:type="gramEnd"/>
      <w:r w:rsidR="00DF4A49">
        <w:rPr>
          <w:rFonts w:ascii="Century Gothic" w:hAnsi="Century Gothic"/>
        </w:rPr>
        <w:t xml:space="preserve"> must be used so that just the numerical info can be extracted with later on </w:t>
      </w:r>
      <w:proofErr w:type="spellStart"/>
      <w:r w:rsidR="00DF4A49">
        <w:rPr>
          <w:rFonts w:ascii="Century Gothic" w:hAnsi="Century Gothic"/>
        </w:rPr>
        <w:t>appling</w:t>
      </w:r>
      <w:proofErr w:type="spellEnd"/>
      <w:r w:rsidR="00DF4A49">
        <w:rPr>
          <w:rFonts w:ascii="Century Gothic" w:hAnsi="Century Gothic"/>
        </w:rPr>
        <w:t xml:space="preserve"> the exponential function. All of this can be evidently witnessed in the above snippet.</w:t>
      </w:r>
    </w:p>
    <w:p w14:paraId="607B46A6" w14:textId="6F2DC254" w:rsidR="00261A81" w:rsidRPr="003530AD" w:rsidRDefault="007F108F" w:rsidP="003530AD">
      <w:pPr>
        <w:rPr>
          <w:rFonts w:ascii="Century Gothic" w:hAnsi="Century Gothic"/>
        </w:rPr>
      </w:pPr>
      <w:r w:rsidRPr="007F108F">
        <w:rPr>
          <w:rFonts w:ascii="Century Gothic" w:hAnsi="Century Gothic"/>
        </w:rPr>
        <w:drawing>
          <wp:inline distT="0" distB="0" distL="0" distR="0" wp14:anchorId="4984F3CC" wp14:editId="325DDB67">
            <wp:extent cx="4723075" cy="996838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7671" cy="100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7D11E" w14:textId="28B2E14E" w:rsidR="003530AD" w:rsidRPr="003530AD" w:rsidRDefault="007F108F" w:rsidP="003530AD">
      <w:pPr>
        <w:rPr>
          <w:rFonts w:ascii="Century Gothic" w:hAnsi="Century Gothic"/>
        </w:rPr>
      </w:pPr>
      <w:r>
        <w:rPr>
          <w:rFonts w:ascii="Century Gothic" w:hAnsi="Century Gothic"/>
        </w:rPr>
        <w:t>Finally Graduated rates are found with being rounded up to an arbitrarily selected decimal place of ‘8’.</w:t>
      </w:r>
    </w:p>
    <w:p w14:paraId="76C94B1D" w14:textId="235384B5" w:rsidR="003530AD" w:rsidRPr="003530AD" w:rsidRDefault="003530AD" w:rsidP="003530AD">
      <w:pPr>
        <w:rPr>
          <w:rFonts w:ascii="Century Gothic" w:hAnsi="Century Gothic"/>
        </w:rPr>
      </w:pPr>
    </w:p>
    <w:p w14:paraId="5616E041" w14:textId="367E9110" w:rsidR="003530AD" w:rsidRPr="003530AD" w:rsidRDefault="00841F7C" w:rsidP="00841F7C">
      <w:pPr>
        <w:rPr>
          <w:rFonts w:ascii="Century Gothic" w:hAnsi="Century Gothic"/>
        </w:rPr>
      </w:pPr>
      <w:r w:rsidRPr="00841F7C">
        <w:rPr>
          <w:rFonts w:ascii="Century Gothic" w:hAnsi="Century Gothic"/>
        </w:rPr>
        <w:t>3) Check for smoothness by applying the third differences to the crude and graduated rates and comment on your results.</w:t>
      </w:r>
    </w:p>
    <w:p w14:paraId="571801C6" w14:textId="77777777" w:rsidR="00841F7C" w:rsidRPr="00F56944" w:rsidRDefault="00841F7C" w:rsidP="00841F7C">
      <w:pPr>
        <w:rPr>
          <w:rFonts w:ascii="Century Gothic" w:hAnsi="Century Gothic"/>
          <w:i/>
          <w:iCs/>
          <w:u w:val="single"/>
        </w:rPr>
      </w:pPr>
      <w:r w:rsidRPr="00F56944">
        <w:rPr>
          <w:rFonts w:ascii="Century Gothic" w:hAnsi="Century Gothic"/>
          <w:i/>
          <w:iCs/>
          <w:u w:val="single"/>
        </w:rPr>
        <w:t>Soln</w:t>
      </w:r>
    </w:p>
    <w:p w14:paraId="6AB0B0AD" w14:textId="09017CE3" w:rsidR="003530AD" w:rsidRPr="003530AD" w:rsidRDefault="00194B05" w:rsidP="003530AD">
      <w:pPr>
        <w:rPr>
          <w:rFonts w:ascii="Century Gothic" w:hAnsi="Century Gothic"/>
        </w:rPr>
      </w:pPr>
      <w:r w:rsidRPr="00194B05">
        <w:rPr>
          <w:rFonts w:ascii="Century Gothic" w:hAnsi="Century Gothic"/>
        </w:rPr>
        <w:drawing>
          <wp:inline distT="0" distB="0" distL="0" distR="0" wp14:anchorId="1920CCA3" wp14:editId="5D4D63C8">
            <wp:extent cx="4677381" cy="1727200"/>
            <wp:effectExtent l="0" t="0" r="9525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02599" cy="173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62099" w14:textId="355D049E" w:rsidR="003530AD" w:rsidRPr="003530AD" w:rsidRDefault="00194B05" w:rsidP="003530AD">
      <w:pPr>
        <w:rPr>
          <w:rFonts w:ascii="Century Gothic" w:hAnsi="Century Gothic"/>
        </w:rPr>
      </w:pPr>
      <w:r>
        <w:rPr>
          <w:rFonts w:ascii="Century Gothic" w:hAnsi="Century Gothic"/>
        </w:rPr>
        <w:t>We initially computed the first difference along with the aid of a function since that would help us get the values once the first rate as well the late rate [element] is removed.</w:t>
      </w:r>
    </w:p>
    <w:p w14:paraId="431D5408" w14:textId="77777777" w:rsidR="00B07002" w:rsidRDefault="00B07002" w:rsidP="003530AD">
      <w:pPr>
        <w:rPr>
          <w:rFonts w:ascii="Century Gothic" w:hAnsi="Century Gothic"/>
        </w:rPr>
      </w:pPr>
    </w:p>
    <w:p w14:paraId="7C2EA900" w14:textId="65CB4B86" w:rsidR="003530AD" w:rsidRDefault="00B07002" w:rsidP="003530AD">
      <w:pPr>
        <w:rPr>
          <w:rFonts w:ascii="Century Gothic" w:hAnsi="Century Gothic"/>
        </w:rPr>
      </w:pPr>
      <w:r w:rsidRPr="00B07002">
        <w:rPr>
          <w:rFonts w:ascii="Century Gothic" w:hAnsi="Century Gothic"/>
          <w:b/>
          <w:bCs/>
          <w:i/>
          <w:iCs/>
        </w:rPr>
        <w:t>Now</w:t>
      </w:r>
      <w:r>
        <w:rPr>
          <w:rFonts w:ascii="Century Gothic" w:hAnsi="Century Gothic"/>
        </w:rPr>
        <w:t>, we simply execute the diff1 function thrice for each of the rates so that 1 difference is eliminated each time.</w:t>
      </w:r>
    </w:p>
    <w:p w14:paraId="2B47350F" w14:textId="4A18CF27" w:rsidR="00B07002" w:rsidRDefault="00B07002" w:rsidP="003530AD">
      <w:pPr>
        <w:rPr>
          <w:rFonts w:ascii="Century Gothic" w:hAnsi="Century Gothic"/>
        </w:rPr>
      </w:pPr>
      <w:r>
        <w:rPr>
          <w:rFonts w:ascii="Century Gothic" w:hAnsi="Century Gothic"/>
        </w:rPr>
        <w:t>The above snippet shows the respective difference rates computed.</w:t>
      </w:r>
    </w:p>
    <w:p w14:paraId="0AF4171B" w14:textId="51270F6B" w:rsidR="00B07002" w:rsidRDefault="00B07002" w:rsidP="003530AD">
      <w:pPr>
        <w:rPr>
          <w:rFonts w:ascii="Century Gothic" w:hAnsi="Century Gothic"/>
        </w:rPr>
      </w:pPr>
    </w:p>
    <w:p w14:paraId="417491A0" w14:textId="77777777" w:rsidR="0080102B" w:rsidRDefault="00B07002" w:rsidP="0080102B">
      <w:pPr>
        <w:tabs>
          <w:tab w:val="center" w:pos="4513"/>
        </w:tabs>
        <w:rPr>
          <w:rFonts w:ascii="Century Gothic" w:hAnsi="Century Gothic"/>
        </w:rPr>
      </w:pPr>
      <w:r w:rsidRPr="00B07002">
        <w:rPr>
          <w:rFonts w:ascii="Century Gothic" w:hAnsi="Century Gothic"/>
        </w:rPr>
        <w:lastRenderedPageBreak/>
        <w:drawing>
          <wp:anchor distT="0" distB="0" distL="114300" distR="114300" simplePos="0" relativeHeight="251658240" behindDoc="1" locked="0" layoutInCell="1" allowOverlap="1" wp14:anchorId="11FD0D30" wp14:editId="0A44069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40280" cy="3211830"/>
            <wp:effectExtent l="0" t="0" r="7620" b="7620"/>
            <wp:wrapThrough wrapText="bothSides">
              <wp:wrapPolygon edited="0">
                <wp:start x="0" y="0"/>
                <wp:lineTo x="0" y="21523"/>
                <wp:lineTo x="21490" y="21523"/>
                <wp:lineTo x="21490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02B">
        <w:rPr>
          <w:rFonts w:ascii="Century Gothic" w:hAnsi="Century Gothic"/>
        </w:rPr>
        <w:tab/>
      </w:r>
    </w:p>
    <w:p w14:paraId="1140B7DD" w14:textId="77777777" w:rsidR="0080102B" w:rsidRDefault="0080102B" w:rsidP="0080102B">
      <w:pPr>
        <w:tabs>
          <w:tab w:val="center" w:pos="4513"/>
        </w:tabs>
        <w:rPr>
          <w:rFonts w:ascii="Century Gothic" w:hAnsi="Century Gothic"/>
        </w:rPr>
      </w:pPr>
    </w:p>
    <w:p w14:paraId="23EAC493" w14:textId="77777777" w:rsidR="0080102B" w:rsidRDefault="0080102B" w:rsidP="0080102B">
      <w:pPr>
        <w:tabs>
          <w:tab w:val="center" w:pos="4513"/>
        </w:tabs>
        <w:rPr>
          <w:rFonts w:ascii="Century Gothic" w:hAnsi="Century Gothic"/>
        </w:rPr>
      </w:pPr>
    </w:p>
    <w:p w14:paraId="628766F1" w14:textId="7ADA4DE2" w:rsidR="00B07002" w:rsidRPr="003530AD" w:rsidRDefault="0080102B" w:rsidP="0080102B">
      <w:pPr>
        <w:tabs>
          <w:tab w:val="center" w:pos="4513"/>
        </w:tabs>
        <w:rPr>
          <w:rFonts w:ascii="Century Gothic" w:hAnsi="Century Gothic"/>
        </w:rPr>
      </w:pPr>
      <w:r w:rsidRPr="0080102B">
        <w:rPr>
          <w:rFonts w:ascii="Century Gothic" w:hAnsi="Century Gothic"/>
        </w:rPr>
        <w:drawing>
          <wp:inline distT="0" distB="0" distL="0" distR="0" wp14:anchorId="58557573" wp14:editId="3D80231F">
            <wp:extent cx="3379304" cy="1480644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11845" cy="153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B5C48" w14:textId="77777777" w:rsidR="0080102B" w:rsidRDefault="0080102B" w:rsidP="0080102B">
      <w:pPr>
        <w:rPr>
          <w:rFonts w:ascii="Century Gothic" w:hAnsi="Century Gothic"/>
        </w:rPr>
      </w:pPr>
    </w:p>
    <w:p w14:paraId="6817E41A" w14:textId="77777777" w:rsidR="0080102B" w:rsidRDefault="0080102B" w:rsidP="0080102B">
      <w:pPr>
        <w:rPr>
          <w:rFonts w:ascii="Century Gothic" w:hAnsi="Century Gothic"/>
        </w:rPr>
      </w:pPr>
    </w:p>
    <w:p w14:paraId="6B6891F8" w14:textId="77777777" w:rsidR="0080102B" w:rsidRDefault="0080102B" w:rsidP="0080102B">
      <w:pPr>
        <w:rPr>
          <w:rFonts w:ascii="Century Gothic" w:hAnsi="Century Gothic"/>
        </w:rPr>
      </w:pPr>
    </w:p>
    <w:p w14:paraId="0010CB11" w14:textId="27B63044" w:rsidR="0080102B" w:rsidRPr="0080102B" w:rsidRDefault="0080102B" w:rsidP="0080102B">
      <w:pPr>
        <w:rPr>
          <w:rFonts w:ascii="Century Gothic" w:hAnsi="Century Gothic"/>
        </w:rPr>
      </w:pPr>
      <w:r w:rsidRPr="0080102B">
        <w:rPr>
          <w:rFonts w:ascii="Century Gothic" w:hAnsi="Century Gothic"/>
        </w:rPr>
        <w:t>Binding together [combining] the difference values of crude and graduation along with age for better representation</w:t>
      </w:r>
      <w:r>
        <w:rPr>
          <w:rFonts w:ascii="Century Gothic" w:hAnsi="Century Gothic"/>
        </w:rPr>
        <w:t xml:space="preserve">. Code for the same as follows: - </w:t>
      </w:r>
    </w:p>
    <w:p w14:paraId="68210308" w14:textId="1F4AFBEB" w:rsidR="003530AD" w:rsidRPr="003530AD" w:rsidRDefault="0080102B" w:rsidP="0080102B">
      <w:pPr>
        <w:rPr>
          <w:rFonts w:ascii="Century Gothic" w:hAnsi="Century Gothic"/>
        </w:rPr>
      </w:pPr>
      <w:r w:rsidRPr="0080102B">
        <w:rPr>
          <w:rFonts w:ascii="Century Gothic" w:hAnsi="Century Gothic"/>
        </w:rPr>
        <w:t xml:space="preserve">&gt; </w:t>
      </w:r>
      <w:proofErr w:type="spellStart"/>
      <w:proofErr w:type="gramStart"/>
      <w:r w:rsidRPr="0080102B">
        <w:rPr>
          <w:rFonts w:ascii="Century Gothic" w:hAnsi="Century Gothic"/>
        </w:rPr>
        <w:t>cbind</w:t>
      </w:r>
      <w:proofErr w:type="spellEnd"/>
      <w:r w:rsidRPr="0080102B">
        <w:rPr>
          <w:rFonts w:ascii="Century Gothic" w:hAnsi="Century Gothic"/>
        </w:rPr>
        <w:t>(</w:t>
      </w:r>
      <w:proofErr w:type="spellStart"/>
      <w:proofErr w:type="gramEnd"/>
      <w:r w:rsidRPr="0080102B">
        <w:rPr>
          <w:rFonts w:ascii="Century Gothic" w:hAnsi="Century Gothic"/>
        </w:rPr>
        <w:t>Grad$AGE</w:t>
      </w:r>
      <w:proofErr w:type="spellEnd"/>
      <w:r w:rsidRPr="0080102B">
        <w:rPr>
          <w:rFonts w:ascii="Century Gothic" w:hAnsi="Century Gothic"/>
        </w:rPr>
        <w:t>[</w:t>
      </w:r>
      <w:proofErr w:type="spellStart"/>
      <w:r w:rsidRPr="0080102B">
        <w:rPr>
          <w:rFonts w:ascii="Century Gothic" w:hAnsi="Century Gothic"/>
        </w:rPr>
        <w:t>Grad$AGE</w:t>
      </w:r>
      <w:proofErr w:type="spellEnd"/>
      <w:r w:rsidRPr="0080102B">
        <w:rPr>
          <w:rFonts w:ascii="Century Gothic" w:hAnsi="Century Gothic"/>
        </w:rPr>
        <w:t>&lt;=72],</w:t>
      </w:r>
      <w:proofErr w:type="spellStart"/>
      <w:r w:rsidRPr="0080102B">
        <w:rPr>
          <w:rFonts w:ascii="Century Gothic" w:hAnsi="Century Gothic"/>
        </w:rPr>
        <w:t>diff_crude,diff_grad</w:t>
      </w:r>
      <w:proofErr w:type="spellEnd"/>
      <w:r w:rsidRPr="0080102B">
        <w:rPr>
          <w:rFonts w:ascii="Century Gothic" w:hAnsi="Century Gothic"/>
        </w:rPr>
        <w:t>)</w:t>
      </w:r>
    </w:p>
    <w:p w14:paraId="5468B1FF" w14:textId="77777777" w:rsidR="00304B72" w:rsidRDefault="003F43DA" w:rsidP="003530A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R as we know will number the rows in the table automatically when we display but row numbers </w:t>
      </w:r>
      <w:r w:rsidR="00304B72">
        <w:rPr>
          <w:rFonts w:ascii="Century Gothic" w:hAnsi="Century Gothic"/>
        </w:rPr>
        <w:t>won’t</w:t>
      </w:r>
      <w:r>
        <w:rPr>
          <w:rFonts w:ascii="Century Gothic" w:hAnsi="Century Gothic"/>
        </w:rPr>
        <w:t xml:space="preserve"> match the actual ages. We thus include ages as</w:t>
      </w:r>
      <w:r w:rsidR="00304B72">
        <w:rPr>
          <w:rFonts w:ascii="Century Gothic" w:hAnsi="Century Gothic"/>
        </w:rPr>
        <w:t xml:space="preserve"> our first column as can be seen above. </w:t>
      </w:r>
    </w:p>
    <w:p w14:paraId="6541F022" w14:textId="20338570" w:rsidR="003530AD" w:rsidRDefault="00304B72" w:rsidP="003530AD">
      <w:pPr>
        <w:rPr>
          <w:rFonts w:ascii="Century Gothic" w:hAnsi="Century Gothic"/>
        </w:rPr>
      </w:pPr>
      <w:r>
        <w:rPr>
          <w:rFonts w:ascii="Century Gothic" w:hAnsi="Century Gothic"/>
        </w:rPr>
        <w:t>Also, we took ages only till 72 since each level of differencing would have scrapped off one age.</w:t>
      </w:r>
    </w:p>
    <w:p w14:paraId="335C987E" w14:textId="77777777" w:rsidR="00052794" w:rsidRDefault="00052794" w:rsidP="003530AD">
      <w:pPr>
        <w:rPr>
          <w:rFonts w:ascii="Century Gothic" w:hAnsi="Century Gothic"/>
          <w:b/>
          <w:bCs/>
          <w:i/>
          <w:iCs/>
          <w:u w:val="single"/>
        </w:rPr>
      </w:pPr>
    </w:p>
    <w:p w14:paraId="7392E9A2" w14:textId="08D375D8" w:rsidR="009913D9" w:rsidRDefault="009913D9" w:rsidP="003530AD">
      <w:pPr>
        <w:rPr>
          <w:rFonts w:ascii="Century Gothic" w:hAnsi="Century Gothic"/>
          <w:b/>
          <w:bCs/>
          <w:i/>
          <w:iCs/>
          <w:u w:val="single"/>
        </w:rPr>
      </w:pPr>
      <w:r w:rsidRPr="009913D9">
        <w:rPr>
          <w:rFonts w:ascii="Century Gothic" w:hAnsi="Century Gothic"/>
          <w:b/>
          <w:bCs/>
          <w:i/>
          <w:iCs/>
          <w:u w:val="single"/>
        </w:rPr>
        <w:t>COMMENT</w:t>
      </w:r>
      <w:r>
        <w:rPr>
          <w:rFonts w:ascii="Century Gothic" w:hAnsi="Century Gothic"/>
          <w:b/>
          <w:bCs/>
          <w:i/>
          <w:iCs/>
          <w:u w:val="single"/>
        </w:rPr>
        <w:t>: -</w:t>
      </w:r>
    </w:p>
    <w:p w14:paraId="2A1E5D64" w14:textId="00E3CFDA" w:rsidR="002F6EA1" w:rsidRDefault="009913D9" w:rsidP="003530A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We can see from the table snippet that third differences of the crude rates are much larger in magnitude </w:t>
      </w:r>
      <w:proofErr w:type="gramStart"/>
      <w:r>
        <w:rPr>
          <w:rFonts w:ascii="Century Gothic" w:hAnsi="Century Gothic"/>
        </w:rPr>
        <w:t>i.e.</w:t>
      </w:r>
      <w:proofErr w:type="gramEnd"/>
      <w:r>
        <w:rPr>
          <w:rFonts w:ascii="Century Gothic" w:hAnsi="Century Gothic"/>
        </w:rPr>
        <w:t xml:space="preserve"> go </w:t>
      </w:r>
      <w:proofErr w:type="spellStart"/>
      <w:r>
        <w:rPr>
          <w:rFonts w:ascii="Century Gothic" w:hAnsi="Century Gothic"/>
        </w:rPr>
        <w:t>upto</w:t>
      </w:r>
      <w:proofErr w:type="spellEnd"/>
      <w:r>
        <w:rPr>
          <w:rFonts w:ascii="Century Gothic" w:hAnsi="Century Gothic"/>
        </w:rPr>
        <w:t xml:space="preserve"> Max 1902353 and furthermore progress irrationally with complete randomness.</w:t>
      </w:r>
    </w:p>
    <w:p w14:paraId="66790DD0" w14:textId="40DF126A" w:rsidR="009913D9" w:rsidRPr="009913D9" w:rsidRDefault="002F6EA1" w:rsidP="003530AD">
      <w:pPr>
        <w:rPr>
          <w:rFonts w:ascii="Century Gothic" w:hAnsi="Century Gothic"/>
        </w:rPr>
      </w:pPr>
      <w:r>
        <w:rPr>
          <w:rFonts w:ascii="Century Gothic" w:hAnsi="Century Gothic"/>
        </w:rPr>
        <w:t>In contrary, third differences of graduated rates are relatively quite small</w:t>
      </w:r>
      <w:r w:rsidR="00D65FB9">
        <w:rPr>
          <w:rFonts w:ascii="Century Gothic" w:hAnsi="Century Gothic"/>
        </w:rPr>
        <w:t xml:space="preserve"> with max going only till 4962 with this being achieved post regular progress.</w:t>
      </w:r>
      <w:r w:rsidR="009913D9">
        <w:rPr>
          <w:rFonts w:ascii="Century Gothic" w:hAnsi="Century Gothic"/>
        </w:rPr>
        <w:t xml:space="preserve"> </w:t>
      </w:r>
      <w:r w:rsidR="00D120EF">
        <w:rPr>
          <w:rFonts w:ascii="Century Gothic" w:hAnsi="Century Gothic"/>
        </w:rPr>
        <w:t>There was a difference in both observations since the latter included simple parametric formula with just two parameters.</w:t>
      </w:r>
    </w:p>
    <w:p w14:paraId="5A241BD7" w14:textId="364CF9E6" w:rsidR="003530AD" w:rsidRPr="003530AD" w:rsidRDefault="003530AD" w:rsidP="003530AD">
      <w:pPr>
        <w:rPr>
          <w:rFonts w:ascii="Century Gothic" w:hAnsi="Century Gothic"/>
        </w:rPr>
      </w:pPr>
    </w:p>
    <w:p w14:paraId="421BAA85" w14:textId="32F7EE56" w:rsidR="003530AD" w:rsidRDefault="00ED391D" w:rsidP="00ED391D">
      <w:pPr>
        <w:rPr>
          <w:rFonts w:ascii="Century Gothic" w:hAnsi="Century Gothic"/>
        </w:rPr>
      </w:pPr>
      <w:r w:rsidRPr="00ED391D">
        <w:rPr>
          <w:rFonts w:ascii="Century Gothic" w:hAnsi="Century Gothic"/>
        </w:rPr>
        <w:t>4) Calculate the values in EXPECTED and ZX values in the table. Hence, perform a chi-squared test to check goodness of fit between DEATHS and EXPECTED. You should specify the degrees of freedom used.</w:t>
      </w:r>
    </w:p>
    <w:p w14:paraId="7F2503D8" w14:textId="3177C9B8" w:rsidR="003530AD" w:rsidRDefault="00E33F25" w:rsidP="003530AD">
      <w:pPr>
        <w:rPr>
          <w:rFonts w:ascii="Century Gothic" w:hAnsi="Century Gothic"/>
          <w:i/>
          <w:iCs/>
          <w:u w:val="single"/>
        </w:rPr>
      </w:pPr>
      <w:r w:rsidRPr="00E33F25">
        <w:rPr>
          <w:rFonts w:ascii="Century Gothic" w:hAnsi="Century Gothic"/>
          <w:i/>
          <w:iCs/>
          <w:u w:val="single"/>
        </w:rPr>
        <w:t>Soln</w:t>
      </w:r>
      <w:r>
        <w:rPr>
          <w:rFonts w:ascii="Century Gothic" w:hAnsi="Century Gothic"/>
          <w:i/>
          <w:iCs/>
          <w:u w:val="single"/>
        </w:rPr>
        <w:t>: -</w:t>
      </w:r>
    </w:p>
    <w:p w14:paraId="5B826B9D" w14:textId="119A1592" w:rsidR="00E33F25" w:rsidRPr="00E33F25" w:rsidRDefault="002E259C" w:rsidP="003530AD">
      <w:pPr>
        <w:rPr>
          <w:rFonts w:ascii="Century Gothic" w:hAnsi="Century Gothic"/>
        </w:rPr>
      </w:pPr>
      <w:r w:rsidRPr="002E259C">
        <w:rPr>
          <w:rFonts w:ascii="Century Gothic" w:hAnsi="Century Gothic"/>
        </w:rPr>
        <w:lastRenderedPageBreak/>
        <w:drawing>
          <wp:inline distT="0" distB="0" distL="0" distR="0" wp14:anchorId="5F3A3883" wp14:editId="675048EE">
            <wp:extent cx="6083492" cy="23138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2692" cy="232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AF4E4" w14:textId="66868290" w:rsidR="003530AD" w:rsidRDefault="002E259C" w:rsidP="003530AD">
      <w:pPr>
        <w:rPr>
          <w:rFonts w:ascii="Century Gothic" w:hAnsi="Century Gothic"/>
        </w:rPr>
      </w:pPr>
      <w:r>
        <w:rPr>
          <w:rFonts w:ascii="Century Gothic" w:hAnsi="Century Gothic"/>
        </w:rPr>
        <w:t>Let’s first look at the formulae for: -</w:t>
      </w:r>
    </w:p>
    <w:p w14:paraId="6B26F6FD" w14:textId="46F46870" w:rsidR="002E259C" w:rsidRPr="003530AD" w:rsidRDefault="002E259C" w:rsidP="003530AD">
      <w:pPr>
        <w:rPr>
          <w:rFonts w:ascii="Century Gothic" w:hAnsi="Century Gothic"/>
        </w:rPr>
      </w:pPr>
      <w:r>
        <w:rPr>
          <w:rFonts w:ascii="Century Gothic" w:hAnsi="Century Gothic"/>
        </w:rPr>
        <w:t>#</w:t>
      </w:r>
      <w:r w:rsidRPr="002E259C">
        <w:t xml:space="preserve"> </w:t>
      </w:r>
      <w:r w:rsidRPr="002E259C">
        <w:rPr>
          <w:rFonts w:ascii="Century Gothic" w:hAnsi="Century Gothic"/>
        </w:rPr>
        <w:t>Expected value = graduated rate * exposed to risk</w:t>
      </w:r>
    </w:p>
    <w:p w14:paraId="551049B0" w14:textId="729B930B" w:rsidR="002E259C" w:rsidRDefault="002E259C" w:rsidP="003530AD">
      <w:pPr>
        <w:rPr>
          <w:rFonts w:ascii="Century Gothic" w:hAnsi="Century Gothic"/>
        </w:rPr>
      </w:pPr>
      <w:proofErr w:type="spellStart"/>
      <w:r w:rsidRPr="002E259C">
        <w:rPr>
          <w:rFonts w:ascii="Century Gothic" w:hAnsi="Century Gothic"/>
        </w:rPr>
        <w:t>Zx</w:t>
      </w:r>
      <w:proofErr w:type="spellEnd"/>
      <w:r w:rsidR="00CD0001">
        <w:rPr>
          <w:rFonts w:ascii="Century Gothic" w:hAnsi="Century Gothic"/>
        </w:rPr>
        <w:t xml:space="preserve"> </w:t>
      </w:r>
      <w:r w:rsidRPr="002E259C">
        <w:rPr>
          <w:rFonts w:ascii="Century Gothic" w:hAnsi="Century Gothic"/>
        </w:rPr>
        <w:t>(Individual Standardised deviation)</w:t>
      </w:r>
      <w:r w:rsidR="00CD0001">
        <w:rPr>
          <w:rFonts w:ascii="Century Gothic" w:hAnsi="Century Gothic"/>
        </w:rPr>
        <w:t xml:space="preserve"> </w:t>
      </w:r>
      <w:proofErr w:type="gramStart"/>
      <w:r w:rsidRPr="002E259C">
        <w:rPr>
          <w:rFonts w:ascii="Century Gothic" w:hAnsi="Century Gothic"/>
        </w:rPr>
        <w:t>=(</w:t>
      </w:r>
      <w:proofErr w:type="spellStart"/>
      <w:proofErr w:type="gramEnd"/>
      <w:r w:rsidRPr="002E259C">
        <w:rPr>
          <w:rFonts w:ascii="Century Gothic" w:hAnsi="Century Gothic"/>
        </w:rPr>
        <w:t>no.of</w:t>
      </w:r>
      <w:proofErr w:type="spellEnd"/>
      <w:r w:rsidRPr="002E259C">
        <w:rPr>
          <w:rFonts w:ascii="Century Gothic" w:hAnsi="Century Gothic"/>
        </w:rPr>
        <w:t xml:space="preserve"> actual deaths-</w:t>
      </w:r>
      <w:proofErr w:type="spellStart"/>
      <w:r w:rsidRPr="002E259C">
        <w:rPr>
          <w:rFonts w:ascii="Century Gothic" w:hAnsi="Century Gothic"/>
        </w:rPr>
        <w:t>no.of</w:t>
      </w:r>
      <w:proofErr w:type="spellEnd"/>
      <w:r w:rsidRPr="002E259C">
        <w:rPr>
          <w:rFonts w:ascii="Century Gothic" w:hAnsi="Century Gothic"/>
        </w:rPr>
        <w:t xml:space="preserve"> expected deaths)/</w:t>
      </w:r>
      <w:proofErr w:type="spellStart"/>
      <w:r w:rsidRPr="002E259C">
        <w:rPr>
          <w:rFonts w:ascii="Century Gothic" w:hAnsi="Century Gothic"/>
        </w:rPr>
        <w:t>no.of</w:t>
      </w:r>
      <w:proofErr w:type="spellEnd"/>
      <w:r w:rsidRPr="002E259C">
        <w:rPr>
          <w:rFonts w:ascii="Century Gothic" w:hAnsi="Century Gothic"/>
        </w:rPr>
        <w:t xml:space="preserve"> expected deaths^(1/2)</w:t>
      </w:r>
    </w:p>
    <w:p w14:paraId="082A4444" w14:textId="77777777" w:rsidR="00FF6AA7" w:rsidRDefault="00FF6AA7" w:rsidP="003530AD">
      <w:pPr>
        <w:rPr>
          <w:rFonts w:ascii="Century Gothic" w:hAnsi="Century Gothic"/>
        </w:rPr>
      </w:pPr>
      <w:r>
        <w:rPr>
          <w:rFonts w:ascii="Century Gothic" w:hAnsi="Century Gothic"/>
        </w:rPr>
        <w:t>Using the above specified formulae, the expected and graduated rates are found with being rounded to 4 d.p.</w:t>
      </w:r>
    </w:p>
    <w:p w14:paraId="30441E08" w14:textId="77777777" w:rsidR="00FF6AA7" w:rsidRDefault="00FF6AA7" w:rsidP="003530AD">
      <w:pPr>
        <w:rPr>
          <w:rFonts w:ascii="Century Gothic" w:hAnsi="Century Gothic"/>
        </w:rPr>
      </w:pPr>
    </w:p>
    <w:p w14:paraId="2300CBC4" w14:textId="1BFEB737" w:rsidR="00335BA8" w:rsidRDefault="00335BA8" w:rsidP="003530AD">
      <w:pPr>
        <w:rPr>
          <w:rFonts w:ascii="Century Gothic" w:hAnsi="Century Gothic"/>
        </w:rPr>
      </w:pPr>
      <w:r>
        <w:rPr>
          <w:rFonts w:ascii="Century Gothic" w:hAnsi="Century Gothic"/>
        </w:rPr>
        <w:t>Next,</w:t>
      </w:r>
      <w:r w:rsidR="00FF6AA7">
        <w:rPr>
          <w:rFonts w:ascii="Century Gothic" w:hAnsi="Century Gothic"/>
        </w:rPr>
        <w:t xml:space="preserve"> we perform the chi-squared test with two alternative methods – one considering the </w:t>
      </w:r>
      <w:r w:rsidR="00FF6AA7" w:rsidRPr="00FF6AA7">
        <w:rPr>
          <w:rFonts w:ascii="Century Gothic" w:hAnsi="Century Gothic"/>
          <w:b/>
          <w:bCs/>
          <w:i/>
          <w:iCs/>
        </w:rPr>
        <w:t>computed std. deviation</w:t>
      </w:r>
      <w:r w:rsidR="00FF6AA7">
        <w:rPr>
          <w:rFonts w:ascii="Century Gothic" w:hAnsi="Century Gothic"/>
        </w:rPr>
        <w:t xml:space="preserve"> whereas the other from the </w:t>
      </w:r>
      <w:r w:rsidR="00FF6AA7" w:rsidRPr="00FF6AA7">
        <w:rPr>
          <w:rFonts w:ascii="Century Gothic" w:hAnsi="Century Gothic"/>
          <w:b/>
          <w:bCs/>
          <w:i/>
          <w:iCs/>
        </w:rPr>
        <w:t>first principles</w:t>
      </w:r>
      <w:r w:rsidR="00FF6AA7">
        <w:rPr>
          <w:rFonts w:ascii="Century Gothic" w:hAnsi="Century Gothic"/>
        </w:rPr>
        <w:t>.</w:t>
      </w:r>
    </w:p>
    <w:p w14:paraId="660D3EA6" w14:textId="17E3AD18" w:rsidR="003530AD" w:rsidRPr="003530AD" w:rsidRDefault="00335BA8" w:rsidP="003530A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Lastly, both of the methods give us a </w:t>
      </w:r>
      <w:r w:rsidRPr="00335BA8">
        <w:rPr>
          <w:rFonts w:ascii="Century Gothic" w:hAnsi="Century Gothic"/>
          <w:b/>
          <w:bCs/>
        </w:rPr>
        <w:t>Chi-squared value of 2204.468</w:t>
      </w:r>
      <w:r>
        <w:rPr>
          <w:rFonts w:ascii="Century Gothic" w:hAnsi="Century Gothic"/>
        </w:rPr>
        <w:t xml:space="preserve"> with </w:t>
      </w:r>
      <w:r w:rsidRPr="00335BA8">
        <w:rPr>
          <w:rFonts w:ascii="Century Gothic" w:hAnsi="Century Gothic"/>
          <w:b/>
          <w:bCs/>
        </w:rPr>
        <w:t>49 degrees of freedom</w:t>
      </w:r>
      <w:r>
        <w:rPr>
          <w:rFonts w:ascii="Century Gothic" w:hAnsi="Century Gothic"/>
        </w:rPr>
        <w:t xml:space="preserve"> [2 lost due to inclusion of parameters.]</w:t>
      </w:r>
    </w:p>
    <w:p w14:paraId="3E06D527" w14:textId="272C0B24" w:rsidR="003530AD" w:rsidRPr="003530AD" w:rsidRDefault="003530AD" w:rsidP="003530AD">
      <w:pPr>
        <w:rPr>
          <w:rFonts w:ascii="Century Gothic" w:hAnsi="Century Gothic"/>
        </w:rPr>
      </w:pPr>
    </w:p>
    <w:p w14:paraId="5FB432FA" w14:textId="1F1484ED" w:rsidR="003530AD" w:rsidRPr="003530AD" w:rsidRDefault="003530AD" w:rsidP="003530AD">
      <w:pPr>
        <w:rPr>
          <w:rFonts w:ascii="Century Gothic" w:hAnsi="Century Gothic"/>
        </w:rPr>
      </w:pPr>
    </w:p>
    <w:p w14:paraId="696723FE" w14:textId="77777777" w:rsidR="00B92938" w:rsidRPr="00B92938" w:rsidRDefault="00B92938" w:rsidP="00B92938">
      <w:pPr>
        <w:rPr>
          <w:rFonts w:ascii="Century Gothic" w:hAnsi="Century Gothic"/>
        </w:rPr>
      </w:pPr>
      <w:r w:rsidRPr="00B92938">
        <w:rPr>
          <w:rFonts w:ascii="Century Gothic" w:hAnsi="Century Gothic"/>
        </w:rPr>
        <w:t>5)</w:t>
      </w:r>
    </w:p>
    <w:p w14:paraId="1148E37F" w14:textId="6AD11C1C" w:rsidR="00B92938" w:rsidRDefault="00B92938" w:rsidP="00B92938">
      <w:pPr>
        <w:rPr>
          <w:rFonts w:ascii="Century Gothic" w:hAnsi="Century Gothic"/>
        </w:rPr>
      </w:pPr>
      <w:r w:rsidRPr="00B92938">
        <w:rPr>
          <w:rFonts w:ascii="Century Gothic" w:hAnsi="Century Gothic"/>
        </w:rPr>
        <w:t>a. Perform the standardised deviations test on the individual deviations, and comment on the</w:t>
      </w:r>
      <w:r>
        <w:rPr>
          <w:rFonts w:ascii="Century Gothic" w:hAnsi="Century Gothic"/>
        </w:rPr>
        <w:t xml:space="preserve"> – </w:t>
      </w:r>
    </w:p>
    <w:p w14:paraId="34DCA9BB" w14:textId="16C7FD30" w:rsidR="00B92938" w:rsidRPr="00B92938" w:rsidRDefault="00B92938" w:rsidP="00B92938">
      <w:pPr>
        <w:rPr>
          <w:rFonts w:ascii="Century Gothic" w:hAnsi="Century Gothic"/>
        </w:rPr>
      </w:pPr>
      <w:proofErr w:type="spellStart"/>
      <w:r w:rsidRPr="00B92938">
        <w:rPr>
          <w:rFonts w:ascii="Century Gothic" w:hAnsi="Century Gothic"/>
        </w:rPr>
        <w:t>i</w:t>
      </w:r>
      <w:proofErr w:type="spellEnd"/>
      <w:r w:rsidRPr="00B92938">
        <w:rPr>
          <w:rFonts w:ascii="Century Gothic" w:hAnsi="Century Gothic"/>
        </w:rPr>
        <w:t>. Overall shape</w:t>
      </w:r>
    </w:p>
    <w:p w14:paraId="10683856" w14:textId="77777777" w:rsidR="00B92938" w:rsidRPr="00B92938" w:rsidRDefault="00B92938" w:rsidP="00B92938">
      <w:pPr>
        <w:rPr>
          <w:rFonts w:ascii="Century Gothic" w:hAnsi="Century Gothic"/>
        </w:rPr>
      </w:pPr>
      <w:r w:rsidRPr="00B92938">
        <w:rPr>
          <w:rFonts w:ascii="Century Gothic" w:hAnsi="Century Gothic"/>
        </w:rPr>
        <w:t>ii. Absolute deviations</w:t>
      </w:r>
    </w:p>
    <w:p w14:paraId="09460713" w14:textId="77777777" w:rsidR="00B92938" w:rsidRPr="00B92938" w:rsidRDefault="00B92938" w:rsidP="00B92938">
      <w:pPr>
        <w:rPr>
          <w:rFonts w:ascii="Century Gothic" w:hAnsi="Century Gothic"/>
        </w:rPr>
      </w:pPr>
      <w:r w:rsidRPr="00B92938">
        <w:rPr>
          <w:rFonts w:ascii="Century Gothic" w:hAnsi="Century Gothic"/>
        </w:rPr>
        <w:t>iii. Outliers</w:t>
      </w:r>
    </w:p>
    <w:p w14:paraId="5E8A107C" w14:textId="77777777" w:rsidR="00B92938" w:rsidRPr="00B92938" w:rsidRDefault="00B92938" w:rsidP="00B92938">
      <w:pPr>
        <w:rPr>
          <w:rFonts w:ascii="Century Gothic" w:hAnsi="Century Gothic"/>
        </w:rPr>
      </w:pPr>
      <w:r w:rsidRPr="00B92938">
        <w:rPr>
          <w:rFonts w:ascii="Century Gothic" w:hAnsi="Century Gothic"/>
        </w:rPr>
        <w:t>iv. Symmetry</w:t>
      </w:r>
    </w:p>
    <w:p w14:paraId="713C4559" w14:textId="1ECFDB03" w:rsidR="003530AD" w:rsidRDefault="00B92938" w:rsidP="00B92938">
      <w:pPr>
        <w:rPr>
          <w:rFonts w:ascii="Century Gothic" w:hAnsi="Century Gothic"/>
        </w:rPr>
      </w:pPr>
      <w:r w:rsidRPr="00B92938">
        <w:rPr>
          <w:rFonts w:ascii="Century Gothic" w:hAnsi="Century Gothic"/>
        </w:rPr>
        <w:t>v. Final conclusion about Null hypothesis</w:t>
      </w:r>
    </w:p>
    <w:p w14:paraId="2711B3C5" w14:textId="6D2A5073" w:rsidR="00B92938" w:rsidRDefault="00B92938" w:rsidP="00B92938">
      <w:pPr>
        <w:rPr>
          <w:rFonts w:ascii="Century Gothic" w:hAnsi="Century Gothic"/>
        </w:rPr>
      </w:pPr>
    </w:p>
    <w:p w14:paraId="0B5D3B59" w14:textId="12BA8AA5" w:rsidR="00B92938" w:rsidRDefault="00B92938" w:rsidP="00B92938">
      <w:pPr>
        <w:rPr>
          <w:rFonts w:ascii="Century Gothic" w:hAnsi="Century Gothic"/>
        </w:rPr>
      </w:pPr>
    </w:p>
    <w:p w14:paraId="19659018" w14:textId="446352E6" w:rsidR="00B92938" w:rsidRDefault="00B92938" w:rsidP="00B92938">
      <w:pPr>
        <w:rPr>
          <w:rFonts w:ascii="Century Gothic" w:hAnsi="Century Gothic"/>
          <w:i/>
          <w:iCs/>
          <w:u w:val="single"/>
        </w:rPr>
      </w:pPr>
      <w:r w:rsidRPr="00B92938">
        <w:rPr>
          <w:rFonts w:ascii="Century Gothic" w:hAnsi="Century Gothic"/>
          <w:i/>
          <w:iCs/>
          <w:u w:val="single"/>
        </w:rPr>
        <w:lastRenderedPageBreak/>
        <w:t>Soln</w:t>
      </w:r>
      <w:r>
        <w:rPr>
          <w:rFonts w:ascii="Century Gothic" w:hAnsi="Century Gothic"/>
          <w:i/>
          <w:iCs/>
          <w:u w:val="single"/>
        </w:rPr>
        <w:t>: -</w:t>
      </w:r>
    </w:p>
    <w:p w14:paraId="31701434" w14:textId="3E3C5A8E" w:rsidR="00B92938" w:rsidRPr="00B92938" w:rsidRDefault="00B92938" w:rsidP="00B92938">
      <w:pPr>
        <w:rPr>
          <w:rFonts w:ascii="Century Gothic" w:hAnsi="Century Gothic"/>
        </w:rPr>
      </w:pPr>
      <w:r w:rsidRPr="00B92938">
        <w:rPr>
          <w:rFonts w:ascii="Century Gothic" w:hAnsi="Century Gothic"/>
        </w:rPr>
        <w:drawing>
          <wp:inline distT="0" distB="0" distL="0" distR="0" wp14:anchorId="2C6AD6B9" wp14:editId="40F3C222">
            <wp:extent cx="6105611" cy="1098550"/>
            <wp:effectExtent l="0" t="0" r="9525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2060" cy="109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9D79F" w14:textId="7BE86332" w:rsidR="00B92938" w:rsidRDefault="00B92938" w:rsidP="00B92938">
      <w:pPr>
        <w:tabs>
          <w:tab w:val="left" w:pos="3053"/>
        </w:tabs>
        <w:rPr>
          <w:rFonts w:ascii="Century Gothic" w:hAnsi="Century Gothic"/>
        </w:rPr>
      </w:pPr>
      <w:r>
        <w:rPr>
          <w:rFonts w:ascii="Century Gothic" w:hAnsi="Century Gothic"/>
        </w:rPr>
        <w:t>T</w:t>
      </w:r>
      <w:r w:rsidRPr="00B92938">
        <w:rPr>
          <w:rFonts w:ascii="Century Gothic" w:hAnsi="Century Gothic"/>
        </w:rPr>
        <w:t>he above</w:t>
      </w:r>
      <w:r>
        <w:rPr>
          <w:rFonts w:ascii="Century Gothic" w:hAnsi="Century Gothic"/>
        </w:rPr>
        <w:t xml:space="preserve"> stated</w:t>
      </w:r>
      <w:r w:rsidRPr="00B92938">
        <w:rPr>
          <w:rFonts w:ascii="Century Gothic" w:hAnsi="Century Gothic"/>
        </w:rPr>
        <w:t xml:space="preserve"> code</w:t>
      </w:r>
      <w:r>
        <w:rPr>
          <w:rFonts w:ascii="Century Gothic" w:hAnsi="Century Gothic"/>
        </w:rPr>
        <w:t xml:space="preserve"> helps us compute </w:t>
      </w:r>
      <w:r w:rsidRPr="00B92938">
        <w:rPr>
          <w:rFonts w:ascii="Century Gothic" w:hAnsi="Century Gothic"/>
        </w:rPr>
        <w:t>the standardised deviation</w:t>
      </w:r>
      <w:r>
        <w:rPr>
          <w:rFonts w:ascii="Century Gothic" w:hAnsi="Century Gothic"/>
        </w:rPr>
        <w:t xml:space="preserve"> test wherein the</w:t>
      </w:r>
      <w:r w:rsidRPr="00B92938">
        <w:rPr>
          <w:rFonts w:ascii="Century Gothic" w:hAnsi="Century Gothic"/>
        </w:rPr>
        <w:t xml:space="preserve"> values</w:t>
      </w:r>
      <w:r>
        <w:rPr>
          <w:rFonts w:ascii="Century Gothic" w:hAnsi="Century Gothic"/>
        </w:rPr>
        <w:t xml:space="preserve"> are dichotomised into 10 partitions</w:t>
      </w:r>
      <w:r w:rsidRPr="00B92938">
        <w:rPr>
          <w:rFonts w:ascii="Century Gothic" w:hAnsi="Century Gothic"/>
        </w:rPr>
        <w:t xml:space="preserve"> with 4 deviation intervals</w:t>
      </w:r>
      <w:r>
        <w:rPr>
          <w:rFonts w:ascii="Century Gothic" w:hAnsi="Century Gothic"/>
        </w:rPr>
        <w:t xml:space="preserve"> which are namely – </w:t>
      </w:r>
    </w:p>
    <w:p w14:paraId="6869BA26" w14:textId="6847650F" w:rsidR="00184FB9" w:rsidRDefault="008D4317" w:rsidP="00B92938">
      <w:pPr>
        <w:tabs>
          <w:tab w:val="left" w:pos="3053"/>
        </w:tabs>
        <w:rPr>
          <w:rFonts w:ascii="Century Gothic" w:hAnsi="Century Gothic"/>
        </w:rPr>
      </w:pPr>
      <w:r>
        <w:rPr>
          <w:rFonts w:ascii="Century Gothic" w:hAnsi="Century Gothic"/>
        </w:rPr>
        <w:t>{All the ranges in mod form}</w:t>
      </w:r>
      <w:r w:rsidR="003530AD">
        <w:rPr>
          <w:rFonts w:ascii="Century Gothic" w:hAnsi="Century Gothic"/>
        </w:rPr>
        <w:tab/>
      </w:r>
      <w:r>
        <w:rPr>
          <w:rFonts w:ascii="Century Gothic" w:hAnsi="Century Gothic"/>
        </w:rPr>
        <w:t>(0,4); (4,8); (8,12); (12,16); (16,20)</w:t>
      </w:r>
    </w:p>
    <w:p w14:paraId="59B7644B" w14:textId="6F14F307" w:rsidR="00B92938" w:rsidRDefault="006315E8" w:rsidP="00B92938">
      <w:pPr>
        <w:tabs>
          <w:tab w:val="left" w:pos="3053"/>
        </w:tabs>
        <w:rPr>
          <w:rFonts w:ascii="Century Gothic" w:hAnsi="Century Gothic"/>
        </w:rPr>
      </w:pPr>
      <w:r>
        <w:rPr>
          <w:rFonts w:ascii="Century Gothic" w:hAnsi="Century Gothic"/>
        </w:rPr>
        <w:t>Following is a graphical representation of the same for ease with commenting-</w:t>
      </w:r>
    </w:p>
    <w:p w14:paraId="3026CD7E" w14:textId="77777777" w:rsidR="003C7D84" w:rsidRPr="000008FA" w:rsidRDefault="003C7D84" w:rsidP="003C7D84">
      <w:pPr>
        <w:tabs>
          <w:tab w:val="left" w:pos="3053"/>
        </w:tabs>
        <w:spacing w:line="240" w:lineRule="auto"/>
        <w:rPr>
          <w:rFonts w:ascii="Century Gothic" w:hAnsi="Century Gothic"/>
          <w:b/>
          <w:bCs/>
          <w:u w:val="single"/>
        </w:rPr>
      </w:pPr>
      <w:r w:rsidRPr="003C7D84">
        <w:rPr>
          <w:rFonts w:ascii="Century Gothic" w:hAnsi="Century Gothic"/>
        </w:rPr>
        <w:t xml:space="preserve">  </w:t>
      </w:r>
      <w:r w:rsidRPr="000008FA">
        <w:rPr>
          <w:rFonts w:ascii="Century Gothic" w:hAnsi="Century Gothic"/>
          <w:b/>
          <w:bCs/>
          <w:u w:val="single"/>
        </w:rPr>
        <w:t xml:space="preserve">##COMMENT: - </w:t>
      </w:r>
    </w:p>
    <w:p w14:paraId="5BA637C2" w14:textId="200CA960" w:rsidR="003C7D84" w:rsidRPr="003C7D84" w:rsidRDefault="003C7D84" w:rsidP="003C7D84">
      <w:pPr>
        <w:tabs>
          <w:tab w:val="left" w:pos="3053"/>
        </w:tabs>
        <w:spacing w:line="240" w:lineRule="auto"/>
        <w:rPr>
          <w:rFonts w:ascii="Century Gothic" w:hAnsi="Century Gothic"/>
        </w:rPr>
      </w:pPr>
      <w:r w:rsidRPr="003C7D84">
        <w:rPr>
          <w:rFonts w:ascii="Century Gothic" w:hAnsi="Century Gothic"/>
        </w:rPr>
        <w:t>#I.</w:t>
      </w:r>
      <w:r w:rsidR="007553EB">
        <w:rPr>
          <w:rFonts w:ascii="Century Gothic" w:hAnsi="Century Gothic"/>
        </w:rPr>
        <w:t xml:space="preserve"> </w:t>
      </w:r>
      <w:r w:rsidRPr="003C7D84">
        <w:rPr>
          <w:rFonts w:ascii="Century Gothic" w:hAnsi="Century Gothic"/>
        </w:rPr>
        <w:t>The graph is quite dispersed relative to a standard normal dist. graph, with several values higher than magnitude of 10.</w:t>
      </w:r>
    </w:p>
    <w:p w14:paraId="12B5F747" w14:textId="20CA944E" w:rsidR="003C7D84" w:rsidRPr="003C7D84" w:rsidRDefault="003C7D84" w:rsidP="003C7D84">
      <w:pPr>
        <w:tabs>
          <w:tab w:val="left" w:pos="3053"/>
        </w:tabs>
        <w:spacing w:line="240" w:lineRule="auto"/>
        <w:rPr>
          <w:rFonts w:ascii="Century Gothic" w:hAnsi="Century Gothic"/>
        </w:rPr>
      </w:pPr>
      <w:r w:rsidRPr="003C7D84">
        <w:rPr>
          <w:rFonts w:ascii="Century Gothic" w:hAnsi="Century Gothic"/>
        </w:rPr>
        <w:t>#II.</w:t>
      </w:r>
      <w:r w:rsidR="007553EB">
        <w:rPr>
          <w:rFonts w:ascii="Century Gothic" w:hAnsi="Century Gothic"/>
        </w:rPr>
        <w:t xml:space="preserve"> </w:t>
      </w:r>
      <w:proofErr w:type="gramStart"/>
      <w:r w:rsidRPr="003C7D84">
        <w:rPr>
          <w:rFonts w:ascii="Century Gothic" w:hAnsi="Century Gothic"/>
        </w:rPr>
        <w:t>The</w:t>
      </w:r>
      <w:proofErr w:type="gramEnd"/>
      <w:r w:rsidRPr="003C7D84">
        <w:rPr>
          <w:rFonts w:ascii="Century Gothic" w:hAnsi="Century Gothic"/>
        </w:rPr>
        <w:t xml:space="preserve"> values of the absolute deviations are pretty high as compared to the expected value.</w:t>
      </w:r>
    </w:p>
    <w:p w14:paraId="69DC248D" w14:textId="16A8324E" w:rsidR="003C7D84" w:rsidRPr="003C7D84" w:rsidRDefault="003C7D84" w:rsidP="003C7D84">
      <w:pPr>
        <w:tabs>
          <w:tab w:val="left" w:pos="3053"/>
        </w:tabs>
        <w:spacing w:line="240" w:lineRule="auto"/>
        <w:rPr>
          <w:rFonts w:ascii="Century Gothic" w:hAnsi="Century Gothic"/>
        </w:rPr>
      </w:pPr>
      <w:r w:rsidRPr="003C7D84">
        <w:rPr>
          <w:rFonts w:ascii="Century Gothic" w:hAnsi="Century Gothic"/>
        </w:rPr>
        <w:t>#III.</w:t>
      </w:r>
      <w:r w:rsidR="007553EB">
        <w:rPr>
          <w:rFonts w:ascii="Century Gothic" w:hAnsi="Century Gothic"/>
        </w:rPr>
        <w:t xml:space="preserve"> </w:t>
      </w:r>
      <w:r w:rsidRPr="003C7D84">
        <w:rPr>
          <w:rFonts w:ascii="Century Gothic" w:hAnsi="Century Gothic"/>
        </w:rPr>
        <w:t xml:space="preserve">The lower bound is approx. -2 and the upper bound is approx. 6. IQR is 8. </w:t>
      </w:r>
    </w:p>
    <w:p w14:paraId="3D73132F" w14:textId="77777777" w:rsidR="003C7D84" w:rsidRPr="003C7D84" w:rsidRDefault="003C7D84" w:rsidP="003C7D84">
      <w:pPr>
        <w:tabs>
          <w:tab w:val="left" w:pos="3053"/>
        </w:tabs>
        <w:spacing w:line="240" w:lineRule="auto"/>
        <w:rPr>
          <w:rFonts w:ascii="Century Gothic" w:hAnsi="Century Gothic"/>
        </w:rPr>
      </w:pPr>
      <w:r w:rsidRPr="003C7D84">
        <w:rPr>
          <w:rFonts w:ascii="Century Gothic" w:hAnsi="Century Gothic"/>
        </w:rPr>
        <w:t xml:space="preserve">    #Also, there are a couple of outliers on the lower side but none on the upper side.</w:t>
      </w:r>
    </w:p>
    <w:p w14:paraId="02B3C360" w14:textId="04BC5F0E" w:rsidR="003C7D84" w:rsidRPr="003C7D84" w:rsidRDefault="003C7D84" w:rsidP="003C7D84">
      <w:pPr>
        <w:tabs>
          <w:tab w:val="left" w:pos="3053"/>
        </w:tabs>
        <w:spacing w:line="240" w:lineRule="auto"/>
        <w:rPr>
          <w:rFonts w:ascii="Century Gothic" w:hAnsi="Century Gothic"/>
        </w:rPr>
      </w:pPr>
      <w:r w:rsidRPr="003C7D84">
        <w:rPr>
          <w:rFonts w:ascii="Century Gothic" w:hAnsi="Century Gothic"/>
        </w:rPr>
        <w:t>#IV.</w:t>
      </w:r>
      <w:r w:rsidR="007553EB">
        <w:rPr>
          <w:rFonts w:ascii="Century Gothic" w:hAnsi="Century Gothic"/>
        </w:rPr>
        <w:t xml:space="preserve"> </w:t>
      </w:r>
      <w:proofErr w:type="gramStart"/>
      <w:r w:rsidRPr="003C7D84">
        <w:rPr>
          <w:rFonts w:ascii="Century Gothic" w:hAnsi="Century Gothic"/>
        </w:rPr>
        <w:t>The</w:t>
      </w:r>
      <w:proofErr w:type="gramEnd"/>
      <w:r w:rsidRPr="003C7D84">
        <w:rPr>
          <w:rFonts w:ascii="Century Gothic" w:hAnsi="Century Gothic"/>
        </w:rPr>
        <w:t xml:space="preserve"> Graph is positively skewed. It looks like it is </w:t>
      </w:r>
      <w:r w:rsidR="007553EB" w:rsidRPr="003C7D84">
        <w:rPr>
          <w:rFonts w:ascii="Century Gothic" w:hAnsi="Century Gothic"/>
        </w:rPr>
        <w:t>centred</w:t>
      </w:r>
      <w:r w:rsidRPr="003C7D84">
        <w:rPr>
          <w:rFonts w:ascii="Century Gothic" w:hAnsi="Century Gothic"/>
        </w:rPr>
        <w:t xml:space="preserve"> about 2.</w:t>
      </w:r>
    </w:p>
    <w:p w14:paraId="51C0C4A1" w14:textId="77777777" w:rsidR="000008FA" w:rsidRDefault="003C7D84" w:rsidP="003C7D84">
      <w:pPr>
        <w:tabs>
          <w:tab w:val="left" w:pos="3053"/>
        </w:tabs>
        <w:spacing w:line="240" w:lineRule="auto"/>
        <w:rPr>
          <w:rFonts w:ascii="Century Gothic" w:hAnsi="Century Gothic"/>
        </w:rPr>
      </w:pPr>
      <w:r w:rsidRPr="003C7D84">
        <w:rPr>
          <w:rFonts w:ascii="Century Gothic" w:hAnsi="Century Gothic"/>
        </w:rPr>
        <w:t>#V.</w:t>
      </w:r>
      <w:r w:rsidR="007553EB">
        <w:rPr>
          <w:rFonts w:ascii="Century Gothic" w:hAnsi="Century Gothic"/>
        </w:rPr>
        <w:t xml:space="preserve"> </w:t>
      </w:r>
      <w:r w:rsidRPr="003C7D84">
        <w:rPr>
          <w:rFonts w:ascii="Century Gothic" w:hAnsi="Century Gothic"/>
        </w:rPr>
        <w:t>The graduated rates do not represent the underlying mortality rates with accuracy.</w:t>
      </w:r>
    </w:p>
    <w:p w14:paraId="3341AC36" w14:textId="77777777" w:rsidR="000008FA" w:rsidRDefault="000008FA" w:rsidP="003C7D84">
      <w:pPr>
        <w:tabs>
          <w:tab w:val="left" w:pos="3053"/>
        </w:tabs>
        <w:spacing w:line="240" w:lineRule="auto"/>
        <w:rPr>
          <w:rFonts w:ascii="Century Gothic" w:hAnsi="Century Gothic"/>
        </w:rPr>
      </w:pPr>
    </w:p>
    <w:p w14:paraId="4487271A" w14:textId="2BF15D3B" w:rsidR="00A858C2" w:rsidRDefault="007A15FC" w:rsidP="003C7D84">
      <w:pPr>
        <w:tabs>
          <w:tab w:val="left" w:pos="3053"/>
        </w:tabs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5) </w:t>
      </w:r>
      <w:r w:rsidRPr="007A15FC">
        <w:rPr>
          <w:rFonts w:ascii="Century Gothic" w:hAnsi="Century Gothic"/>
        </w:rPr>
        <w:t>b. Perform the Signs test and give your conclusion</w:t>
      </w:r>
    </w:p>
    <w:p w14:paraId="78B874E7" w14:textId="1B1084AF" w:rsidR="00B92938" w:rsidRDefault="00A858C2" w:rsidP="003C7D84">
      <w:pPr>
        <w:tabs>
          <w:tab w:val="left" w:pos="3053"/>
        </w:tabs>
        <w:spacing w:line="240" w:lineRule="auto"/>
        <w:rPr>
          <w:rFonts w:ascii="Century Gothic" w:hAnsi="Century Gothic"/>
        </w:rPr>
      </w:pPr>
      <w:r w:rsidRPr="00A858C2">
        <w:rPr>
          <w:rFonts w:ascii="Century Gothic" w:hAnsi="Century Gothic"/>
        </w:rPr>
        <w:drawing>
          <wp:inline distT="0" distB="0" distL="0" distR="0" wp14:anchorId="70A034F4" wp14:editId="3F64BC2B">
            <wp:extent cx="6040154" cy="124269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41004" cy="124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2938" w:rsidRPr="00A0392D">
        <w:drawing>
          <wp:anchor distT="0" distB="0" distL="114300" distR="114300" simplePos="0" relativeHeight="251659264" behindDoc="0" locked="0" layoutInCell="1" allowOverlap="1" wp14:anchorId="0CAE0F04" wp14:editId="2CF2C9F1">
            <wp:simplePos x="0" y="0"/>
            <wp:positionH relativeFrom="column">
              <wp:posOffset>19050</wp:posOffset>
            </wp:positionH>
            <wp:positionV relativeFrom="page">
              <wp:posOffset>3670300</wp:posOffset>
            </wp:positionV>
            <wp:extent cx="2089150" cy="2025015"/>
            <wp:effectExtent l="19050" t="19050" r="25400" b="13335"/>
            <wp:wrapThrough wrapText="bothSides">
              <wp:wrapPolygon edited="0">
                <wp:start x="-197" y="-203"/>
                <wp:lineTo x="-197" y="21539"/>
                <wp:lineTo x="21666" y="21539"/>
                <wp:lineTo x="21666" y="-203"/>
                <wp:lineTo x="-197" y="-203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20250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3BEE71E" w14:textId="4E909450" w:rsidR="007A15FC" w:rsidRDefault="007A15FC" w:rsidP="007A15FC">
      <w:pPr>
        <w:rPr>
          <w:rFonts w:ascii="Century Gothic" w:hAnsi="Century Gothic"/>
        </w:rPr>
      </w:pPr>
      <w:r>
        <w:rPr>
          <w:rFonts w:ascii="Century Gothic" w:hAnsi="Century Gothic"/>
        </w:rPr>
        <w:t>The code is a comprehensive representation of all that was done in R.</w:t>
      </w:r>
    </w:p>
    <w:p w14:paraId="1B9699EE" w14:textId="07616E31" w:rsidR="007A15FC" w:rsidRDefault="007A15FC" w:rsidP="007A15FC">
      <w:pPr>
        <w:rPr>
          <w:rFonts w:ascii="Century Gothic" w:hAnsi="Century Gothic"/>
        </w:rPr>
      </w:pPr>
      <w:r w:rsidRPr="007A15FC">
        <w:rPr>
          <w:rFonts w:ascii="Century Gothic" w:hAnsi="Century Gothic"/>
          <w:b/>
          <w:bCs/>
        </w:rPr>
        <w:t>Dbinom</w:t>
      </w:r>
      <w:r>
        <w:rPr>
          <w:rFonts w:ascii="Century Gothic" w:hAnsi="Century Gothic"/>
        </w:rPr>
        <w:t xml:space="preserve"> is a distribution function and random generation function used for the binomial distribution with parameters SIZE and PROB.</w:t>
      </w:r>
    </w:p>
    <w:p w14:paraId="451741B8" w14:textId="2840F860" w:rsidR="007A15FC" w:rsidRDefault="007A15FC" w:rsidP="007A15FC">
      <w:pPr>
        <w:rPr>
          <w:rFonts w:ascii="Century Gothic" w:hAnsi="Century Gothic"/>
        </w:rPr>
      </w:pPr>
    </w:p>
    <w:p w14:paraId="5F854E1E" w14:textId="1812CD89" w:rsidR="007A15FC" w:rsidRDefault="007A15FC" w:rsidP="007A15FC">
      <w:pPr>
        <w:rPr>
          <w:rFonts w:ascii="Century Gothic" w:hAnsi="Century Gothic"/>
        </w:rPr>
      </w:pPr>
    </w:p>
    <w:p w14:paraId="2463C52E" w14:textId="6F320F1D" w:rsidR="007A15FC" w:rsidRDefault="007A15FC" w:rsidP="007A15FC">
      <w:pPr>
        <w:rPr>
          <w:rFonts w:ascii="Century Gothic" w:hAnsi="Century Gothic"/>
        </w:rPr>
      </w:pPr>
      <w:r w:rsidRPr="007A15FC">
        <w:rPr>
          <w:rFonts w:ascii="Century Gothic" w:hAnsi="Century Gothic"/>
        </w:rPr>
        <w:drawing>
          <wp:inline distT="0" distB="0" distL="0" distR="0" wp14:anchorId="0031C1D9" wp14:editId="6F74CEE5">
            <wp:extent cx="5598160" cy="394464"/>
            <wp:effectExtent l="0" t="0" r="254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26383" cy="3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AC956" w14:textId="6AEBF9E5" w:rsidR="007A15FC" w:rsidRDefault="007A15FC" w:rsidP="007A15FC">
      <w:pPr>
        <w:rPr>
          <w:rFonts w:ascii="Century Gothic" w:hAnsi="Century Gothic"/>
        </w:rPr>
      </w:pPr>
      <w:r>
        <w:rPr>
          <w:rFonts w:ascii="Century Gothic" w:hAnsi="Century Gothic"/>
        </w:rPr>
        <w:t>These are the signs for each individually standardised deviation.</w:t>
      </w:r>
    </w:p>
    <w:p w14:paraId="79DEC62A" w14:textId="0A22E625" w:rsidR="004B28C3" w:rsidRDefault="004B28C3" w:rsidP="007A15FC">
      <w:pPr>
        <w:rPr>
          <w:rFonts w:ascii="Century Gothic" w:hAnsi="Century Gothic"/>
          <w:i/>
          <w:iCs/>
        </w:rPr>
      </w:pPr>
      <w:r w:rsidRPr="004B28C3">
        <w:rPr>
          <w:rFonts w:ascii="Century Gothic" w:hAnsi="Century Gothic"/>
          <w:i/>
          <w:iCs/>
        </w:rPr>
        <w:t xml:space="preserve">The snippet </w:t>
      </w:r>
      <w:r w:rsidRPr="004B28C3">
        <w:rPr>
          <w:rFonts w:ascii="Century Gothic" w:hAnsi="Century Gothic"/>
          <w:i/>
          <w:iCs/>
        </w:rPr>
        <w:t>itself</w:t>
      </w:r>
      <w:r w:rsidRPr="004B28C3">
        <w:rPr>
          <w:rFonts w:ascii="Century Gothic" w:hAnsi="Century Gothic"/>
          <w:i/>
          <w:iCs/>
        </w:rPr>
        <w:t xml:space="preserve"> consists of the comment.</w:t>
      </w:r>
    </w:p>
    <w:p w14:paraId="7972A274" w14:textId="77777777" w:rsidR="00F85A16" w:rsidRPr="00F85A16" w:rsidRDefault="00F85A16" w:rsidP="00F85A16">
      <w:pPr>
        <w:spacing w:line="240" w:lineRule="auto"/>
        <w:rPr>
          <w:rFonts w:ascii="Century Gothic" w:hAnsi="Century Gothic"/>
          <w:b/>
          <w:bCs/>
        </w:rPr>
      </w:pPr>
      <w:r w:rsidRPr="00F85A16">
        <w:rPr>
          <w:rFonts w:ascii="Century Gothic" w:hAnsi="Century Gothic"/>
          <w:b/>
          <w:bCs/>
        </w:rPr>
        <w:t xml:space="preserve">Conclusion </w:t>
      </w:r>
      <w:r>
        <w:rPr>
          <w:rFonts w:ascii="Century Gothic" w:hAnsi="Century Gothic"/>
          <w:b/>
          <w:bCs/>
        </w:rPr>
        <w:t>–</w:t>
      </w:r>
      <w:r w:rsidRPr="00F85A16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>The test fails to reject the Null Hypothesis.</w:t>
      </w:r>
    </w:p>
    <w:p w14:paraId="0F672196" w14:textId="02803144" w:rsidR="004B28C3" w:rsidRDefault="004B28C3" w:rsidP="007A15FC">
      <w:pPr>
        <w:rPr>
          <w:rFonts w:ascii="Century Gothic" w:hAnsi="Century Gothic"/>
        </w:rPr>
      </w:pPr>
    </w:p>
    <w:p w14:paraId="6F51F44D" w14:textId="77777777" w:rsidR="00F85A16" w:rsidRDefault="00F85A16" w:rsidP="007A15FC">
      <w:pPr>
        <w:rPr>
          <w:rFonts w:ascii="Century Gothic" w:hAnsi="Century Gothic"/>
        </w:rPr>
      </w:pPr>
    </w:p>
    <w:p w14:paraId="0AEEB2E8" w14:textId="24947B7B" w:rsidR="004B28C3" w:rsidRDefault="0033185C" w:rsidP="007A15F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5) </w:t>
      </w:r>
      <w:r w:rsidRPr="0033185C">
        <w:rPr>
          <w:rFonts w:ascii="Century Gothic" w:hAnsi="Century Gothic"/>
        </w:rPr>
        <w:t>c. Perform the Cumulative deviations test for the entire age range and give your conclusion.</w:t>
      </w:r>
    </w:p>
    <w:p w14:paraId="23B23A79" w14:textId="64681E49" w:rsidR="004B28C3" w:rsidRDefault="0033185C" w:rsidP="007A15FC">
      <w:pPr>
        <w:rPr>
          <w:rFonts w:ascii="Century Gothic" w:hAnsi="Century Gothic"/>
        </w:rPr>
      </w:pPr>
      <w:r w:rsidRPr="0033185C">
        <w:rPr>
          <w:rFonts w:ascii="Century Gothic" w:hAnsi="Century Gothic"/>
        </w:rPr>
        <w:drawing>
          <wp:inline distT="0" distB="0" distL="0" distR="0" wp14:anchorId="40829217" wp14:editId="4DF7ECFF">
            <wp:extent cx="6064250" cy="1711239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80301" cy="171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F8B3E" w14:textId="77777777" w:rsidR="0033185C" w:rsidRDefault="0033185C" w:rsidP="0033185C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Next, we look at the Cumulative deviations test which</w:t>
      </w:r>
      <w:r w:rsidRPr="0033185C">
        <w:rPr>
          <w:rFonts w:ascii="Century Gothic" w:hAnsi="Century Gothic"/>
        </w:rPr>
        <w:t xml:space="preserve"> can detect overall goodness of fit</w:t>
      </w:r>
      <w:r>
        <w:rPr>
          <w:rFonts w:ascii="Century Gothic" w:hAnsi="Century Gothic"/>
        </w:rPr>
        <w:t xml:space="preserve"> of the data</w:t>
      </w:r>
      <w:r w:rsidRPr="0033185C">
        <w:rPr>
          <w:rFonts w:ascii="Century Gothic" w:hAnsi="Century Gothic"/>
        </w:rPr>
        <w:t xml:space="preserve">. </w:t>
      </w:r>
    </w:p>
    <w:p w14:paraId="095EC6FE" w14:textId="3416F3B3" w:rsidR="0033185C" w:rsidRDefault="0033185C" w:rsidP="0033185C">
      <w:pPr>
        <w:spacing w:line="240" w:lineRule="auto"/>
        <w:rPr>
          <w:rFonts w:ascii="Century Gothic" w:hAnsi="Century Gothic"/>
        </w:rPr>
      </w:pPr>
      <w:r w:rsidRPr="0033185C">
        <w:rPr>
          <w:rFonts w:ascii="Century Gothic" w:hAnsi="Century Gothic"/>
        </w:rPr>
        <w:t>It</w:t>
      </w:r>
      <w:r>
        <w:rPr>
          <w:rFonts w:ascii="Century Gothic" w:hAnsi="Century Gothic"/>
        </w:rPr>
        <w:t xml:space="preserve"> </w:t>
      </w:r>
      <w:r w:rsidRPr="0033185C">
        <w:rPr>
          <w:rFonts w:ascii="Century Gothic" w:hAnsi="Century Gothic"/>
        </w:rPr>
        <w:t>addresses the problem of the inability of the chi-squared test to detect a large positive or negative cumulative deviation over part (or the whole) of the age range.</w:t>
      </w:r>
    </w:p>
    <w:p w14:paraId="6F8FFC8E" w14:textId="4BCF2D4D" w:rsidR="00FD2536" w:rsidRDefault="00FD2536" w:rsidP="0033185C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The above snippet thus consists of</w:t>
      </w:r>
      <w:r w:rsidR="00DF4E03">
        <w:rPr>
          <w:rFonts w:ascii="Century Gothic" w:hAnsi="Century Gothic"/>
        </w:rPr>
        <w:t xml:space="preserve"> all</w:t>
      </w:r>
      <w:r>
        <w:rPr>
          <w:rFonts w:ascii="Century Gothic" w:hAnsi="Century Gothic"/>
        </w:rPr>
        <w:t xml:space="preserve"> the individual values found to run the cumulative deviations test.</w:t>
      </w:r>
    </w:p>
    <w:p w14:paraId="4EBEBD10" w14:textId="77777777" w:rsidR="006537F6" w:rsidRDefault="006537F6" w:rsidP="0033185C">
      <w:pPr>
        <w:spacing w:line="240" w:lineRule="auto"/>
        <w:rPr>
          <w:rFonts w:ascii="Century Gothic" w:hAnsi="Century Gothic"/>
          <w:b/>
          <w:bCs/>
        </w:rPr>
      </w:pPr>
    </w:p>
    <w:p w14:paraId="6609C5BA" w14:textId="2DD7E6D1" w:rsidR="00F85A16" w:rsidRDefault="00F85A16" w:rsidP="0033185C">
      <w:pPr>
        <w:spacing w:line="240" w:lineRule="auto"/>
        <w:rPr>
          <w:rFonts w:ascii="Century Gothic" w:hAnsi="Century Gothic"/>
          <w:b/>
          <w:bCs/>
        </w:rPr>
      </w:pPr>
      <w:r w:rsidRPr="00F85A16">
        <w:rPr>
          <w:rFonts w:ascii="Century Gothic" w:hAnsi="Century Gothic"/>
          <w:b/>
          <w:bCs/>
        </w:rPr>
        <w:t xml:space="preserve">Conclusion </w:t>
      </w:r>
      <w:r>
        <w:rPr>
          <w:rFonts w:ascii="Century Gothic" w:hAnsi="Century Gothic"/>
          <w:b/>
          <w:bCs/>
        </w:rPr>
        <w:t>–</w:t>
      </w:r>
      <w:r w:rsidRPr="00F85A16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>The test fails to reject the Null Hypothesis.</w:t>
      </w:r>
    </w:p>
    <w:p w14:paraId="4361C618" w14:textId="75405582" w:rsidR="006537F6" w:rsidRDefault="006537F6" w:rsidP="0033185C">
      <w:pPr>
        <w:spacing w:line="240" w:lineRule="auto"/>
        <w:rPr>
          <w:rFonts w:ascii="Century Gothic" w:hAnsi="Century Gothic"/>
          <w:b/>
          <w:bCs/>
        </w:rPr>
      </w:pPr>
    </w:p>
    <w:p w14:paraId="401D4FFE" w14:textId="3F928F2D" w:rsidR="006537F6" w:rsidRDefault="006537F6" w:rsidP="0033185C">
      <w:pPr>
        <w:spacing w:line="240" w:lineRule="auto"/>
        <w:rPr>
          <w:rFonts w:ascii="Century Gothic" w:hAnsi="Century Gothic"/>
          <w:b/>
          <w:bCs/>
        </w:rPr>
      </w:pPr>
    </w:p>
    <w:p w14:paraId="748B8B42" w14:textId="56C2639A" w:rsidR="006537F6" w:rsidRDefault="006537F6" w:rsidP="0033185C">
      <w:pPr>
        <w:spacing w:line="240" w:lineRule="auto"/>
        <w:rPr>
          <w:rFonts w:ascii="Century Gothic" w:hAnsi="Century Gothic"/>
        </w:rPr>
      </w:pPr>
      <w:r w:rsidRPr="006537F6">
        <w:rPr>
          <w:rFonts w:ascii="Century Gothic" w:hAnsi="Century Gothic"/>
        </w:rPr>
        <w:t>5)</w:t>
      </w:r>
      <w:r>
        <w:rPr>
          <w:rFonts w:ascii="Century Gothic" w:hAnsi="Century Gothic"/>
        </w:rPr>
        <w:t xml:space="preserve"> </w:t>
      </w:r>
      <w:r w:rsidRPr="006537F6">
        <w:rPr>
          <w:rFonts w:ascii="Century Gothic" w:hAnsi="Century Gothic"/>
        </w:rPr>
        <w:t>d. Perform the Serial correlations test and give your conclusion. (12)</w:t>
      </w:r>
    </w:p>
    <w:p w14:paraId="7A73F989" w14:textId="18323985" w:rsidR="006537F6" w:rsidRDefault="006537F6" w:rsidP="006537F6">
      <w:pPr>
        <w:rPr>
          <w:rFonts w:ascii="Century Gothic" w:hAnsi="Century Gothic"/>
        </w:rPr>
      </w:pPr>
      <w:r w:rsidRPr="006537F6">
        <w:rPr>
          <w:rFonts w:ascii="Century Gothic" w:hAnsi="Century Gothic"/>
        </w:rPr>
        <w:t>Serial correlations test</w:t>
      </w:r>
      <w:r>
        <w:rPr>
          <w:rFonts w:ascii="Century Gothic" w:hAnsi="Century Gothic"/>
        </w:rPr>
        <w:t xml:space="preserve"> as such is one of the most computationally intense method existing amongst all the tests carried out so far. </w:t>
      </w:r>
    </w:p>
    <w:p w14:paraId="59D558D0" w14:textId="399A7450" w:rsidR="006537F6" w:rsidRPr="006537F6" w:rsidRDefault="005272E8" w:rsidP="005272E8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This</w:t>
      </w:r>
      <w:r w:rsidRPr="005272E8">
        <w:rPr>
          <w:rFonts w:ascii="Century Gothic" w:hAnsi="Century Gothic"/>
        </w:rPr>
        <w:t xml:space="preserve"> test</w:t>
      </w:r>
      <w:r>
        <w:rPr>
          <w:rFonts w:ascii="Century Gothic" w:hAnsi="Century Gothic"/>
        </w:rPr>
        <w:t xml:space="preserve"> is primarily done to check</w:t>
      </w:r>
      <w:r w:rsidRPr="005272E8">
        <w:rPr>
          <w:rFonts w:ascii="Century Gothic" w:hAnsi="Century Gothic"/>
        </w:rPr>
        <w:t xml:space="preserve"> for clumping of deviations of the same sign </w:t>
      </w:r>
      <w:r>
        <w:rPr>
          <w:rFonts w:ascii="Century Gothic" w:hAnsi="Century Gothic"/>
        </w:rPr>
        <w:t xml:space="preserve">which is </w:t>
      </w:r>
      <w:r w:rsidRPr="005272E8">
        <w:rPr>
          <w:rFonts w:ascii="Century Gothic" w:hAnsi="Century Gothic"/>
        </w:rPr>
        <w:t>an issue that will not be picked up by a chi-squared test.</w:t>
      </w:r>
      <w:r>
        <w:rPr>
          <w:rFonts w:ascii="Century Gothic" w:hAnsi="Century Gothic"/>
        </w:rPr>
        <w:t xml:space="preserve"> Also,</w:t>
      </w:r>
      <w:r w:rsidRPr="005272E8">
        <w:rPr>
          <w:rFonts w:ascii="Century Gothic" w:hAnsi="Century Gothic"/>
        </w:rPr>
        <w:t xml:space="preserve"> </w:t>
      </w:r>
      <w:proofErr w:type="gramStart"/>
      <w:r w:rsidRPr="005272E8">
        <w:rPr>
          <w:rFonts w:ascii="Century Gothic" w:hAnsi="Century Gothic"/>
        </w:rPr>
        <w:t>If</w:t>
      </w:r>
      <w:proofErr w:type="gramEnd"/>
      <w:r w:rsidRPr="005272E8">
        <w:rPr>
          <w:rFonts w:ascii="Century Gothic" w:hAnsi="Century Gothic"/>
        </w:rPr>
        <w:t xml:space="preserve"> clumping is present, then the graduation </w:t>
      </w:r>
      <w:r>
        <w:rPr>
          <w:rFonts w:ascii="Century Gothic" w:hAnsi="Century Gothic"/>
        </w:rPr>
        <w:t>will have</w:t>
      </w:r>
      <w:r w:rsidRPr="005272E8">
        <w:rPr>
          <w:rFonts w:ascii="Century Gothic" w:hAnsi="Century Gothic"/>
        </w:rPr>
        <w:t xml:space="preserve"> the wrong shape.</w:t>
      </w:r>
    </w:p>
    <w:p w14:paraId="5315A38D" w14:textId="53C6EA3C" w:rsidR="006537F6" w:rsidRDefault="006537F6" w:rsidP="0033185C">
      <w:pPr>
        <w:spacing w:line="240" w:lineRule="auto"/>
        <w:rPr>
          <w:rFonts w:ascii="Century Gothic" w:hAnsi="Century Gothic"/>
        </w:rPr>
      </w:pPr>
      <w:r w:rsidRPr="006537F6">
        <w:rPr>
          <w:rFonts w:ascii="Century Gothic" w:hAnsi="Century Gothic"/>
        </w:rPr>
        <w:lastRenderedPageBreak/>
        <w:drawing>
          <wp:inline distT="0" distB="0" distL="0" distR="0" wp14:anchorId="3846E02C" wp14:editId="40523C16">
            <wp:extent cx="5943600" cy="1862231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57423" cy="186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33A65" w14:textId="20729F29" w:rsidR="00742CBD" w:rsidRDefault="0053246E" w:rsidP="00742CBD">
      <w:pPr>
        <w:rPr>
          <w:rFonts w:ascii="Century Gothic" w:hAnsi="Century Gothic"/>
        </w:rPr>
      </w:pPr>
      <w:r>
        <w:rPr>
          <w:rFonts w:ascii="Century Gothic" w:hAnsi="Century Gothic"/>
        </w:rPr>
        <w:t>Library “</w:t>
      </w:r>
      <w:proofErr w:type="spellStart"/>
      <w:r w:rsidRPr="0053246E">
        <w:rPr>
          <w:rFonts w:ascii="Century Gothic" w:hAnsi="Century Gothic"/>
          <w:b/>
          <w:bCs/>
          <w:i/>
          <w:iCs/>
        </w:rPr>
        <w:t>EnvStats</w:t>
      </w:r>
      <w:proofErr w:type="spellEnd"/>
      <w:r>
        <w:rPr>
          <w:rFonts w:ascii="Century Gothic" w:hAnsi="Century Gothic"/>
        </w:rPr>
        <w:t>” was something that was a pre-requisite to be installed before conducting this test with a Lag-1 Autocorrelation.</w:t>
      </w:r>
    </w:p>
    <w:p w14:paraId="49B9FC3C" w14:textId="77777777" w:rsidR="00742CBD" w:rsidRDefault="00742CBD" w:rsidP="00742CBD">
      <w:pPr>
        <w:spacing w:line="240" w:lineRule="auto"/>
        <w:rPr>
          <w:rFonts w:ascii="Century Gothic" w:hAnsi="Century Gothic"/>
          <w:b/>
          <w:bCs/>
        </w:rPr>
      </w:pPr>
      <w:r w:rsidRPr="00F85A16">
        <w:rPr>
          <w:rFonts w:ascii="Century Gothic" w:hAnsi="Century Gothic"/>
          <w:b/>
          <w:bCs/>
        </w:rPr>
        <w:t xml:space="preserve">Conclusion </w:t>
      </w:r>
      <w:r>
        <w:rPr>
          <w:rFonts w:ascii="Century Gothic" w:hAnsi="Century Gothic"/>
          <w:b/>
          <w:bCs/>
        </w:rPr>
        <w:t>–</w:t>
      </w:r>
      <w:r w:rsidRPr="00F85A16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>The test fails to reject the Null Hypothesis.</w:t>
      </w:r>
    </w:p>
    <w:p w14:paraId="7A708562" w14:textId="19E22EFD" w:rsidR="00742CBD" w:rsidRDefault="00742CBD" w:rsidP="00742CBD">
      <w:pPr>
        <w:rPr>
          <w:rFonts w:ascii="Century Gothic" w:hAnsi="Century Gothic"/>
        </w:rPr>
      </w:pPr>
    </w:p>
    <w:p w14:paraId="15316213" w14:textId="228C354A" w:rsidR="00727FD3" w:rsidRDefault="00727FD3" w:rsidP="00742CBD">
      <w:pPr>
        <w:rPr>
          <w:rFonts w:ascii="Century Gothic" w:hAnsi="Century Gothic"/>
        </w:rPr>
      </w:pPr>
    </w:p>
    <w:p w14:paraId="77E52F2C" w14:textId="3F2B1BD8" w:rsidR="00727FD3" w:rsidRDefault="00727FD3" w:rsidP="00742CBD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3D81551" w14:textId="43B6BB30" w:rsidR="00727FD3" w:rsidRPr="00727FD3" w:rsidRDefault="00727FD3" w:rsidP="00727FD3">
      <w:pPr>
        <w:rPr>
          <w:rFonts w:ascii="Century Gothic" w:hAnsi="Century Gothic"/>
        </w:rPr>
      </w:pPr>
    </w:p>
    <w:p w14:paraId="5437F687" w14:textId="01F98DEF" w:rsidR="00727FD3" w:rsidRPr="00727FD3" w:rsidRDefault="00727FD3" w:rsidP="00727FD3">
      <w:pPr>
        <w:rPr>
          <w:rFonts w:ascii="Century Gothic" w:hAnsi="Century Gothic"/>
        </w:rPr>
      </w:pPr>
    </w:p>
    <w:p w14:paraId="5DC6CB16" w14:textId="2E69ECDA" w:rsidR="00727FD3" w:rsidRPr="00727FD3" w:rsidRDefault="00727FD3" w:rsidP="00727FD3">
      <w:pPr>
        <w:rPr>
          <w:rFonts w:ascii="Century Gothic" w:hAnsi="Century Gothic"/>
        </w:rPr>
      </w:pPr>
    </w:p>
    <w:p w14:paraId="30B03A38" w14:textId="73B633B5" w:rsidR="00727FD3" w:rsidRPr="00727FD3" w:rsidRDefault="00727FD3" w:rsidP="00727FD3">
      <w:pPr>
        <w:rPr>
          <w:rFonts w:ascii="Century Gothic" w:hAnsi="Century Gothic"/>
        </w:rPr>
      </w:pPr>
    </w:p>
    <w:p w14:paraId="2FEA9DE4" w14:textId="56B80679" w:rsidR="00727FD3" w:rsidRPr="00727FD3" w:rsidRDefault="00727FD3" w:rsidP="00727FD3">
      <w:pPr>
        <w:rPr>
          <w:rFonts w:ascii="Century Gothic" w:hAnsi="Century Gothic"/>
        </w:rPr>
      </w:pPr>
    </w:p>
    <w:p w14:paraId="6CDD3735" w14:textId="7D9BD1A1" w:rsidR="00727FD3" w:rsidRPr="00727FD3" w:rsidRDefault="00727FD3" w:rsidP="00727FD3">
      <w:pPr>
        <w:rPr>
          <w:rFonts w:ascii="Century Gothic" w:hAnsi="Century Gothic"/>
        </w:rPr>
      </w:pPr>
    </w:p>
    <w:p w14:paraId="5DC6048C" w14:textId="10A960D4" w:rsidR="00727FD3" w:rsidRPr="00727FD3" w:rsidRDefault="00727FD3" w:rsidP="00727FD3">
      <w:pPr>
        <w:rPr>
          <w:rFonts w:ascii="Century Gothic" w:hAnsi="Century Gothic"/>
        </w:rPr>
      </w:pPr>
    </w:p>
    <w:p w14:paraId="4CF4630E" w14:textId="5688F936" w:rsidR="00727FD3" w:rsidRPr="00727FD3" w:rsidRDefault="00727FD3" w:rsidP="00727FD3">
      <w:pPr>
        <w:rPr>
          <w:rFonts w:ascii="Century Gothic" w:hAnsi="Century Gothic"/>
        </w:rPr>
      </w:pPr>
    </w:p>
    <w:p w14:paraId="5FCD6063" w14:textId="64F792A6" w:rsidR="00727FD3" w:rsidRDefault="00727FD3" w:rsidP="00727FD3">
      <w:pPr>
        <w:rPr>
          <w:rFonts w:ascii="Century Gothic" w:hAnsi="Century Gothic"/>
        </w:rPr>
      </w:pPr>
    </w:p>
    <w:p w14:paraId="08C1DE99" w14:textId="72CE856F" w:rsidR="00727FD3" w:rsidRPr="00727FD3" w:rsidRDefault="00727FD3" w:rsidP="00727FD3">
      <w:pPr>
        <w:tabs>
          <w:tab w:val="left" w:pos="3160"/>
        </w:tabs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ab/>
      </w:r>
      <w:r w:rsidRPr="00727FD3">
        <w:rPr>
          <w:rFonts w:ascii="Century Gothic" w:hAnsi="Century Gothic"/>
          <w:b/>
          <w:bCs/>
        </w:rPr>
        <w:t>THANK YOU!</w:t>
      </w:r>
    </w:p>
    <w:sectPr w:rsidR="00727FD3" w:rsidRPr="00727FD3" w:rsidSect="00184FB9">
      <w:headerReference w:type="default" r:id="rId22"/>
      <w:footerReference w:type="default" r:id="rId23"/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A2A9F" w14:textId="77777777" w:rsidR="009B24B3" w:rsidRDefault="009B24B3" w:rsidP="009B24B3">
      <w:pPr>
        <w:spacing w:after="0" w:line="240" w:lineRule="auto"/>
      </w:pPr>
      <w:r>
        <w:separator/>
      </w:r>
    </w:p>
  </w:endnote>
  <w:endnote w:type="continuationSeparator" w:id="0">
    <w:p w14:paraId="4381A072" w14:textId="77777777" w:rsidR="009B24B3" w:rsidRDefault="009B24B3" w:rsidP="009B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D460" w14:textId="77777777" w:rsidR="003530AD" w:rsidRDefault="003530AD">
    <w:pPr>
      <w:pStyle w:val="Header"/>
      <w:pBdr>
        <w:top w:val="single" w:sz="6" w:space="10" w:color="4472C4" w:themeColor="accent1"/>
      </w:pBdr>
      <w:spacing w:before="240"/>
      <w:jc w:val="center"/>
      <w:rPr>
        <w:color w:val="4472C4" w:themeColor="accent1"/>
      </w:rPr>
    </w:pPr>
    <w:r>
      <w:rPr>
        <w:noProof/>
        <w:color w:val="4472C4" w:themeColor="accent1"/>
      </w:rPr>
      <w:drawing>
        <wp:inline distT="0" distB="0" distL="0" distR="0" wp14:anchorId="0F545E17" wp14:editId="32AA4B88">
          <wp:extent cx="438912" cy="276973"/>
          <wp:effectExtent l="0" t="0" r="0" b="8890"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E2E269" w14:textId="53B399BF" w:rsidR="003530AD" w:rsidRDefault="003530AD">
    <w:pPr>
      <w:pStyle w:val="Footer"/>
    </w:pPr>
    <w:r>
      <w:tab/>
    </w:r>
    <w:r w:rsidR="00184FB9"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D9C6D" w14:textId="77777777" w:rsidR="009B24B3" w:rsidRDefault="009B24B3" w:rsidP="009B24B3">
      <w:pPr>
        <w:spacing w:after="0" w:line="240" w:lineRule="auto"/>
      </w:pPr>
      <w:r>
        <w:separator/>
      </w:r>
    </w:p>
  </w:footnote>
  <w:footnote w:type="continuationSeparator" w:id="0">
    <w:p w14:paraId="6D7FA650" w14:textId="77777777" w:rsidR="009B24B3" w:rsidRDefault="009B24B3" w:rsidP="009B2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529" w14:textId="5CA5D4F9" w:rsidR="009B24B3" w:rsidRDefault="009B24B3">
    <w:pPr>
      <w:pStyle w:val="Header"/>
      <w:jc w:val="right"/>
      <w:rPr>
        <w:color w:val="4472C4" w:themeColor="accent1"/>
      </w:rPr>
    </w:pPr>
    <w:sdt>
      <w:sdtPr>
        <w:rPr>
          <w:b/>
          <w:bCs/>
          <w:i/>
          <w:iCs/>
          <w:color w:val="171717" w:themeColor="background2" w:themeShade="1A"/>
        </w:rPr>
        <w:alias w:val="Title"/>
        <w:tag w:val=""/>
        <w:id w:val="664756013"/>
        <w:placeholder>
          <w:docPart w:val="1E2405E54ADF4AC9B3E0C84BB2D0EAF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9B24B3">
          <w:rPr>
            <w:b/>
            <w:bCs/>
            <w:i/>
            <w:iCs/>
            <w:color w:val="171717" w:themeColor="background2" w:themeShade="1A"/>
          </w:rPr>
          <w:t>GRADUATION TESTS</w:t>
        </w:r>
      </w:sdtContent>
    </w:sdt>
    <w:r>
      <w:rPr>
        <w:color w:val="4472C4" w:themeColor="accent1"/>
      </w:rPr>
      <w:t xml:space="preserve"> | </w:t>
    </w:r>
    <w:sdt>
      <w:sdtPr>
        <w:rPr>
          <w:color w:val="767171" w:themeColor="background2" w:themeShade="80"/>
        </w:rPr>
        <w:alias w:val="Author"/>
        <w:tag w:val=""/>
        <w:id w:val="-1677181147"/>
        <w:placeholder>
          <w:docPart w:val="075414A6742D44C09CF401622E735F83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9B24B3">
          <w:rPr>
            <w:color w:val="767171" w:themeColor="background2" w:themeShade="80"/>
          </w:rPr>
          <w:t>Priyanshu Mehta</w:t>
        </w:r>
      </w:sdtContent>
    </w:sdt>
  </w:p>
  <w:p w14:paraId="074B3BCD" w14:textId="6896F04C" w:rsidR="009B24B3" w:rsidRDefault="009B24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42"/>
    <w:rsid w:val="000008FA"/>
    <w:rsid w:val="00052794"/>
    <w:rsid w:val="00061ACE"/>
    <w:rsid w:val="000D6F99"/>
    <w:rsid w:val="000F7A36"/>
    <w:rsid w:val="00184FB9"/>
    <w:rsid w:val="00194B05"/>
    <w:rsid w:val="00261A81"/>
    <w:rsid w:val="002E259C"/>
    <w:rsid w:val="002F6EA1"/>
    <w:rsid w:val="00304B72"/>
    <w:rsid w:val="0033185C"/>
    <w:rsid w:val="00335BA8"/>
    <w:rsid w:val="003530AD"/>
    <w:rsid w:val="00392F74"/>
    <w:rsid w:val="003C7D84"/>
    <w:rsid w:val="003F43DA"/>
    <w:rsid w:val="004B28C3"/>
    <w:rsid w:val="005272E8"/>
    <w:rsid w:val="0053246E"/>
    <w:rsid w:val="006315E8"/>
    <w:rsid w:val="006537F6"/>
    <w:rsid w:val="00727FD3"/>
    <w:rsid w:val="00742CBD"/>
    <w:rsid w:val="007553EB"/>
    <w:rsid w:val="007A15FC"/>
    <w:rsid w:val="007F108F"/>
    <w:rsid w:val="0080102B"/>
    <w:rsid w:val="00841F7C"/>
    <w:rsid w:val="008D4317"/>
    <w:rsid w:val="008E47E5"/>
    <w:rsid w:val="00956F8F"/>
    <w:rsid w:val="009913D9"/>
    <w:rsid w:val="009B24B3"/>
    <w:rsid w:val="00A0392D"/>
    <w:rsid w:val="00A858C2"/>
    <w:rsid w:val="00AB2C18"/>
    <w:rsid w:val="00AC4DCE"/>
    <w:rsid w:val="00B07002"/>
    <w:rsid w:val="00B92938"/>
    <w:rsid w:val="00BD0703"/>
    <w:rsid w:val="00BE44EC"/>
    <w:rsid w:val="00C24E5C"/>
    <w:rsid w:val="00CD0001"/>
    <w:rsid w:val="00D120EF"/>
    <w:rsid w:val="00D275FE"/>
    <w:rsid w:val="00D65FB9"/>
    <w:rsid w:val="00DB2842"/>
    <w:rsid w:val="00DF4A49"/>
    <w:rsid w:val="00DF4E03"/>
    <w:rsid w:val="00E33F25"/>
    <w:rsid w:val="00E34826"/>
    <w:rsid w:val="00ED391D"/>
    <w:rsid w:val="00F56944"/>
    <w:rsid w:val="00F85A16"/>
    <w:rsid w:val="00F95CE8"/>
    <w:rsid w:val="00FD2536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DDCF2"/>
  <w15:chartTrackingRefBased/>
  <w15:docId w15:val="{E0261996-5852-4049-8608-3F62E950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4B3"/>
  </w:style>
  <w:style w:type="paragraph" w:styleId="Footer">
    <w:name w:val="footer"/>
    <w:basedOn w:val="Normal"/>
    <w:link w:val="FooterChar"/>
    <w:uiPriority w:val="99"/>
    <w:unhideWhenUsed/>
    <w:rsid w:val="009B2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4B3"/>
  </w:style>
  <w:style w:type="character" w:styleId="PlaceholderText">
    <w:name w:val="Placeholder Text"/>
    <w:basedOn w:val="DefaultParagraphFont"/>
    <w:uiPriority w:val="99"/>
    <w:semiHidden/>
    <w:rsid w:val="009B24B3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F8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F8F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956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2405E54ADF4AC9B3E0C84BB2D0E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6CA94-40B7-400B-AEE2-F2342CBE0240}"/>
      </w:docPartPr>
      <w:docPartBody>
        <w:p w:rsidR="00000000" w:rsidRDefault="00E24484" w:rsidP="00E24484">
          <w:pPr>
            <w:pStyle w:val="1E2405E54ADF4AC9B3E0C84BB2D0EAFD"/>
          </w:pPr>
          <w:r>
            <w:rPr>
              <w:color w:val="4472C4" w:themeColor="accent1"/>
            </w:rPr>
            <w:t>[Document title]</w:t>
          </w:r>
        </w:p>
      </w:docPartBody>
    </w:docPart>
    <w:docPart>
      <w:docPartPr>
        <w:name w:val="075414A6742D44C09CF401622E735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B40BF-CF1B-472D-99F8-BDA57DAAC668}"/>
      </w:docPartPr>
      <w:docPartBody>
        <w:p w:rsidR="00000000" w:rsidRDefault="00E24484" w:rsidP="00E24484">
          <w:pPr>
            <w:pStyle w:val="075414A6742D44C09CF401622E735F83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84"/>
    <w:rsid w:val="00E2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484"/>
    <w:rPr>
      <w:color w:val="808080"/>
    </w:rPr>
  </w:style>
  <w:style w:type="paragraph" w:customStyle="1" w:styleId="3F54BFDE63E64E88A919E5EAE05C6772">
    <w:name w:val="3F54BFDE63E64E88A919E5EAE05C6772"/>
    <w:rsid w:val="00E24484"/>
  </w:style>
  <w:style w:type="paragraph" w:customStyle="1" w:styleId="8A06A0904E4E436BBA4B982088DB7E47">
    <w:name w:val="8A06A0904E4E436BBA4B982088DB7E47"/>
    <w:rsid w:val="00E24484"/>
  </w:style>
  <w:style w:type="paragraph" w:customStyle="1" w:styleId="43B2B53162EF407C95EBAC536796E107">
    <w:name w:val="43B2B53162EF407C95EBAC536796E107"/>
    <w:rsid w:val="00E24484"/>
  </w:style>
  <w:style w:type="paragraph" w:customStyle="1" w:styleId="1E2405E54ADF4AC9B3E0C84BB2D0EAFD">
    <w:name w:val="1E2405E54ADF4AC9B3E0C84BB2D0EAFD"/>
    <w:rsid w:val="00E24484"/>
  </w:style>
  <w:style w:type="paragraph" w:customStyle="1" w:styleId="075414A6742D44C09CF401622E735F83">
    <w:name w:val="075414A6742D44C09CF401622E735F83"/>
    <w:rsid w:val="00E244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8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GRADUATION TESTS</vt:lpstr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TESTS</dc:title>
  <dc:subject/>
  <dc:creator>Priyanshu Mehta</dc:creator>
  <cp:keywords/>
  <dc:description/>
  <cp:lastModifiedBy>Priyanshu Mehta</cp:lastModifiedBy>
  <cp:revision>43</cp:revision>
  <dcterms:created xsi:type="dcterms:W3CDTF">2021-11-24T08:52:00Z</dcterms:created>
  <dcterms:modified xsi:type="dcterms:W3CDTF">2021-11-24T18:59:00Z</dcterms:modified>
</cp:coreProperties>
</file>