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4836" w14:textId="0CCEB9ED" w:rsidR="00D94663" w:rsidRPr="006017AA" w:rsidRDefault="00631776" w:rsidP="00631776">
      <w:pPr>
        <w:jc w:val="center"/>
        <w:rPr>
          <w:b/>
          <w:bCs/>
          <w:sz w:val="32"/>
          <w:szCs w:val="32"/>
        </w:rPr>
      </w:pPr>
      <w:r w:rsidRPr="006017AA">
        <w:rPr>
          <w:b/>
          <w:bCs/>
          <w:sz w:val="32"/>
          <w:szCs w:val="32"/>
        </w:rPr>
        <w:t>Intro to Actuarial Models</w:t>
      </w:r>
    </w:p>
    <w:p w14:paraId="099FABDA" w14:textId="77777777" w:rsidR="006017AA" w:rsidRDefault="006017AA" w:rsidP="00631776">
      <w:pPr>
        <w:jc w:val="center"/>
        <w:rPr>
          <w:b/>
          <w:bCs/>
          <w:sz w:val="32"/>
          <w:szCs w:val="32"/>
        </w:rPr>
      </w:pPr>
      <w:r w:rsidRPr="006017AA">
        <w:rPr>
          <w:b/>
          <w:bCs/>
          <w:sz w:val="32"/>
          <w:szCs w:val="32"/>
        </w:rPr>
        <w:t>Assignment 1</w:t>
      </w:r>
    </w:p>
    <w:p w14:paraId="3C4E945A" w14:textId="518E65A6" w:rsidR="006017AA" w:rsidRDefault="006017AA" w:rsidP="006017AA">
      <w:pPr>
        <w:rPr>
          <w:sz w:val="28"/>
          <w:szCs w:val="28"/>
        </w:rPr>
      </w:pPr>
      <w:r>
        <w:rPr>
          <w:sz w:val="28"/>
          <w:szCs w:val="28"/>
        </w:rPr>
        <w:t>Q1</w:t>
      </w:r>
    </w:p>
    <w:p w14:paraId="5EDE7CFA" w14:textId="07E033E2" w:rsidR="006017AA" w:rsidRDefault="006017AA" w:rsidP="006017AA">
      <w:pPr>
        <w:rPr>
          <w:sz w:val="28"/>
          <w:szCs w:val="28"/>
        </w:rPr>
      </w:pPr>
      <w:r>
        <w:rPr>
          <w:sz w:val="28"/>
          <w:szCs w:val="28"/>
        </w:rPr>
        <w:t>Ans:</w:t>
      </w:r>
      <w:r w:rsidRPr="006017AA">
        <w:t xml:space="preserve"> </w:t>
      </w:r>
      <w:r>
        <w:rPr>
          <w:sz w:val="28"/>
          <w:szCs w:val="28"/>
        </w:rPr>
        <w:t>T</w:t>
      </w:r>
      <w:r w:rsidRPr="006017AA">
        <w:rPr>
          <w:sz w:val="28"/>
          <w:szCs w:val="28"/>
        </w:rPr>
        <w:t>he steps you would take in the development of the model</w:t>
      </w:r>
      <w:r>
        <w:rPr>
          <w:sz w:val="28"/>
          <w:szCs w:val="28"/>
        </w:rPr>
        <w:t xml:space="preserve"> are: -</w:t>
      </w:r>
    </w:p>
    <w:p w14:paraId="71BF6BD2" w14:textId="06AFF71E" w:rsidR="006017AA" w:rsidRPr="00757014" w:rsidRDefault="00757014" w:rsidP="006017A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I</w:t>
      </w:r>
      <w:r w:rsidRPr="00757014">
        <w:rPr>
          <w:sz w:val="28"/>
          <w:szCs w:val="28"/>
        </w:rPr>
        <w:t xml:space="preserve"> would first of all determine if it’s a Scenario-based or proxy model. This is because a scenario-based model would take into consideration a particular scenario; that is a series of input parameters based on this scenario.</w:t>
      </w:r>
      <w:r>
        <w:rPr>
          <w:sz w:val="28"/>
          <w:szCs w:val="28"/>
        </w:rPr>
        <w:t xml:space="preserve"> A proxy model in contrary, is </w:t>
      </w:r>
      <w:r w:rsidRPr="00757014">
        <w:rPr>
          <w:sz w:val="28"/>
          <w:szCs w:val="28"/>
        </w:rPr>
        <w:t>used to replace Monte Carlo simulation, providing faster but less accurate results.</w:t>
      </w:r>
      <w:r>
        <w:rPr>
          <w:sz w:val="28"/>
          <w:szCs w:val="28"/>
        </w:rPr>
        <w:t xml:space="preserve"> </w:t>
      </w:r>
    </w:p>
    <w:p w14:paraId="27A7E7D5" w14:textId="6F364241" w:rsidR="00757014" w:rsidRPr="00757014" w:rsidRDefault="00757014" w:rsidP="006017A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Next its necessary to determine the suitability while developing a model. Suitability is considered by factors like the objective of data collection; validity of data, assumptions, model, impact and extent of correlations; credibility of data etc.</w:t>
      </w:r>
    </w:p>
    <w:p w14:paraId="0F98A2D7" w14:textId="543832E2" w:rsidR="00757014" w:rsidRPr="00FD2920" w:rsidRDefault="00FD2920" w:rsidP="006017A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Analysing model output is also a quintessential step in development of a model. It takes in consideration </w:t>
      </w:r>
      <w:r w:rsidRPr="00FD2920">
        <w:rPr>
          <w:sz w:val="28"/>
          <w:szCs w:val="28"/>
        </w:rPr>
        <w:t>Statistical sampling techniques</w:t>
      </w:r>
      <w:r>
        <w:rPr>
          <w:sz w:val="28"/>
          <w:szCs w:val="28"/>
        </w:rPr>
        <w:t xml:space="preserve"> and the famous “Turing Test”. A</w:t>
      </w:r>
      <w:r w:rsidRPr="00FD2920">
        <w:rPr>
          <w:sz w:val="28"/>
          <w:szCs w:val="28"/>
        </w:rPr>
        <w:t xml:space="preserve">ssuming that the observations are independent and identically distributed </w:t>
      </w:r>
      <w:r>
        <w:rPr>
          <w:sz w:val="28"/>
          <w:szCs w:val="28"/>
        </w:rPr>
        <w:t>also needs</w:t>
      </w:r>
      <w:r w:rsidRPr="00FD2920">
        <w:rPr>
          <w:sz w:val="28"/>
          <w:szCs w:val="28"/>
        </w:rPr>
        <w:t xml:space="preserve"> to be avoided.</w:t>
      </w:r>
    </w:p>
    <w:p w14:paraId="54243467" w14:textId="3A60FB22" w:rsidR="0061058A" w:rsidRDefault="0061058A" w:rsidP="006105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8A">
        <w:rPr>
          <w:sz w:val="28"/>
          <w:szCs w:val="28"/>
        </w:rPr>
        <w:t>Sensitivity analysis is also an integral part wherein the reasonableness of the output</w:t>
      </w:r>
      <w:r>
        <w:rPr>
          <w:sz w:val="28"/>
          <w:szCs w:val="28"/>
        </w:rPr>
        <w:t>,</w:t>
      </w:r>
      <w:r w:rsidRPr="0061058A">
        <w:t xml:space="preserve"> </w:t>
      </w:r>
      <w:r w:rsidRPr="0061058A">
        <w:rPr>
          <w:sz w:val="28"/>
          <w:szCs w:val="28"/>
        </w:rPr>
        <w:t>appropriateness of the model</w:t>
      </w:r>
      <w:r>
        <w:rPr>
          <w:sz w:val="28"/>
          <w:szCs w:val="28"/>
        </w:rPr>
        <w:t xml:space="preserve"> and </w:t>
      </w:r>
      <w:r w:rsidRPr="0061058A">
        <w:rPr>
          <w:sz w:val="28"/>
          <w:szCs w:val="28"/>
        </w:rPr>
        <w:t>designing appropriate simulation experiments</w:t>
      </w:r>
      <w:r>
        <w:rPr>
          <w:sz w:val="28"/>
          <w:szCs w:val="28"/>
        </w:rPr>
        <w:t xml:space="preserve"> is tested.</w:t>
      </w:r>
    </w:p>
    <w:p w14:paraId="358F0FBC" w14:textId="0D981364" w:rsidR="0061058A" w:rsidRDefault="0061058A" w:rsidP="006105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Lastly, the results are communicated through perhaps the last and most important modelling process which </w:t>
      </w:r>
      <w:r w:rsidRPr="0061058A">
        <w:rPr>
          <w:sz w:val="28"/>
          <w:szCs w:val="28"/>
        </w:rPr>
        <w:t>is the communication and documentation of the results and the model itself to others.</w:t>
      </w:r>
      <w:r>
        <w:rPr>
          <w:sz w:val="28"/>
          <w:szCs w:val="28"/>
        </w:rPr>
        <w:t xml:space="preserve"> This is done to</w:t>
      </w:r>
      <w:r w:rsidRPr="0061058A">
        <w:rPr>
          <w:sz w:val="28"/>
          <w:szCs w:val="28"/>
        </w:rPr>
        <w:t xml:space="preserve"> ensure that any limitations on the use and validity of the model are fully appreciated.</w:t>
      </w:r>
    </w:p>
    <w:p w14:paraId="4719C61D" w14:textId="77777777" w:rsidR="001B754E" w:rsidRDefault="001B754E" w:rsidP="001B754E">
      <w:pPr>
        <w:ind w:left="360"/>
        <w:rPr>
          <w:sz w:val="28"/>
          <w:szCs w:val="28"/>
        </w:rPr>
      </w:pPr>
    </w:p>
    <w:p w14:paraId="7089D1F4" w14:textId="1410DEF4" w:rsidR="001B754E" w:rsidRPr="001B754E" w:rsidRDefault="001B754E" w:rsidP="001B754E">
      <w:pPr>
        <w:rPr>
          <w:sz w:val="28"/>
          <w:szCs w:val="28"/>
        </w:rPr>
      </w:pPr>
      <w:r w:rsidRPr="001B754E">
        <w:rPr>
          <w:sz w:val="28"/>
          <w:szCs w:val="28"/>
        </w:rPr>
        <w:t>Q</w:t>
      </w:r>
      <w:r>
        <w:rPr>
          <w:sz w:val="28"/>
          <w:szCs w:val="28"/>
        </w:rPr>
        <w:t>2</w:t>
      </w:r>
    </w:p>
    <w:p w14:paraId="1E2CAAAA" w14:textId="086F06DC" w:rsidR="00376FFD" w:rsidRDefault="001B754E" w:rsidP="001B75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754E">
        <w:rPr>
          <w:sz w:val="28"/>
          <w:szCs w:val="28"/>
        </w:rPr>
        <w:t>Ans:</w:t>
      </w:r>
      <w:r>
        <w:rPr>
          <w:sz w:val="28"/>
          <w:szCs w:val="28"/>
        </w:rPr>
        <w:t xml:space="preserve"> The factors/ items which needs to be considered which could cause the probability of the model to be inaccurate are: - </w:t>
      </w:r>
    </w:p>
    <w:p w14:paraId="0F6CA3FA" w14:textId="0CC2AF82" w:rsidR="001B754E" w:rsidRDefault="001B754E" w:rsidP="001B75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1B754E">
        <w:rPr>
          <w:sz w:val="28"/>
          <w:szCs w:val="28"/>
        </w:rPr>
        <w:t>o study the outputs for any given set of inputs, several independent runs of the model are needed.</w:t>
      </w:r>
      <w:r w:rsidR="004A7311">
        <w:rPr>
          <w:sz w:val="28"/>
          <w:szCs w:val="28"/>
        </w:rPr>
        <w:t xml:space="preserve"> If this is not done, the model could be inaccurate.</w:t>
      </w:r>
    </w:p>
    <w:p w14:paraId="23D3D928" w14:textId="16A9A1F8" w:rsidR="004A7311" w:rsidRDefault="004A7311" w:rsidP="001B75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It is important </w:t>
      </w:r>
      <w:r w:rsidRPr="004A7311">
        <w:rPr>
          <w:sz w:val="28"/>
          <w:szCs w:val="28"/>
        </w:rPr>
        <w:t>to check the validity of the model’s assumptions, the computer code, the reasonableness of results and the way in which results can be interpreted in plain language by the target audience</w:t>
      </w:r>
      <w:r>
        <w:rPr>
          <w:sz w:val="28"/>
          <w:szCs w:val="28"/>
        </w:rPr>
        <w:t>. If this isn’t done, model’s probability could be inaccurate.</w:t>
      </w:r>
    </w:p>
    <w:p w14:paraId="04B760B8" w14:textId="7C8B04E1" w:rsidR="004A7311" w:rsidRDefault="004A7311" w:rsidP="001B754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A7311">
        <w:rPr>
          <w:sz w:val="28"/>
          <w:szCs w:val="28"/>
        </w:rPr>
        <w:t>Models rely heavily on the data input. If the data quality is poor or lacks credibility, then the output from the model is likely to be flawed</w:t>
      </w:r>
      <w:r>
        <w:rPr>
          <w:sz w:val="28"/>
          <w:szCs w:val="28"/>
        </w:rPr>
        <w:t xml:space="preserve"> and thus inaccurate.</w:t>
      </w:r>
    </w:p>
    <w:p w14:paraId="7C471BD4" w14:textId="52122FB0" w:rsidR="004A7311" w:rsidRDefault="004A7311" w:rsidP="004A7311">
      <w:pPr>
        <w:rPr>
          <w:sz w:val="28"/>
          <w:szCs w:val="28"/>
        </w:rPr>
      </w:pPr>
    </w:p>
    <w:p w14:paraId="1EBC607C" w14:textId="0B4198D1" w:rsidR="004A7311" w:rsidRDefault="004A7311" w:rsidP="004A7311">
      <w:pPr>
        <w:rPr>
          <w:sz w:val="28"/>
          <w:szCs w:val="28"/>
        </w:rPr>
      </w:pPr>
      <w:r>
        <w:rPr>
          <w:sz w:val="28"/>
          <w:szCs w:val="28"/>
        </w:rPr>
        <w:t>Q3</w:t>
      </w:r>
    </w:p>
    <w:p w14:paraId="6E905048" w14:textId="64E8A63A" w:rsidR="004A7311" w:rsidRDefault="004A7311" w:rsidP="004A7311">
      <w:pPr>
        <w:rPr>
          <w:sz w:val="28"/>
          <w:szCs w:val="28"/>
        </w:rPr>
      </w:pPr>
      <w:r>
        <w:rPr>
          <w:sz w:val="28"/>
          <w:szCs w:val="28"/>
        </w:rPr>
        <w:t xml:space="preserve">Ans: </w:t>
      </w:r>
      <w:r w:rsidR="007E440C">
        <w:rPr>
          <w:sz w:val="28"/>
          <w:szCs w:val="28"/>
        </w:rPr>
        <w:t>An appropriate model is identified with the help of the following stages:</w:t>
      </w:r>
    </w:p>
    <w:p w14:paraId="3C86B494" w14:textId="352555D9" w:rsidR="00DD5E96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 xml:space="preserve">The objectives of the modelling exercise. </w:t>
      </w:r>
    </w:p>
    <w:p w14:paraId="6B4D507C" w14:textId="6B89BC72" w:rsidR="00DD5E96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 xml:space="preserve">The validity of the model for the purpose to which it is to be put. </w:t>
      </w:r>
    </w:p>
    <w:p w14:paraId="248092E7" w14:textId="4F7CB802" w:rsidR="00DD5E96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 xml:space="preserve">The validity of the data to be used. </w:t>
      </w:r>
    </w:p>
    <w:p w14:paraId="06900687" w14:textId="25C80411" w:rsidR="00DD5E96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 xml:space="preserve">The validity of the assumptions. </w:t>
      </w:r>
    </w:p>
    <w:p w14:paraId="4F21A9A9" w14:textId="08197087" w:rsidR="00DD5E96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 xml:space="preserve">The possible errors associated with the model or parameters used not being a perfect representation of the real-world situation being modelled. </w:t>
      </w:r>
    </w:p>
    <w:p w14:paraId="291AB2C8" w14:textId="52FEA26A" w:rsidR="007E440C" w:rsidRDefault="007E440C" w:rsidP="007E44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E440C">
        <w:rPr>
          <w:sz w:val="28"/>
          <w:szCs w:val="28"/>
        </w:rPr>
        <w:t>The impact of correlations between the random variables that ‘drive’ the model.</w:t>
      </w:r>
    </w:p>
    <w:p w14:paraId="0DA99F44" w14:textId="78B3C334" w:rsidR="00DD5E96" w:rsidRDefault="00DD5E96" w:rsidP="00DD5E96">
      <w:pPr>
        <w:rPr>
          <w:sz w:val="28"/>
          <w:szCs w:val="28"/>
        </w:rPr>
      </w:pPr>
    </w:p>
    <w:p w14:paraId="2354ABD6" w14:textId="7A464A51" w:rsidR="00DD5E96" w:rsidRDefault="00DD5E96" w:rsidP="00DD5E96">
      <w:pPr>
        <w:rPr>
          <w:sz w:val="28"/>
          <w:szCs w:val="28"/>
        </w:rPr>
      </w:pPr>
      <w:r>
        <w:rPr>
          <w:sz w:val="28"/>
          <w:szCs w:val="28"/>
        </w:rPr>
        <w:t>Q4</w:t>
      </w:r>
    </w:p>
    <w:p w14:paraId="644C657B" w14:textId="78191638" w:rsidR="00CA66AA" w:rsidRDefault="00DD5E96" w:rsidP="00CA66AA">
      <w:pPr>
        <w:rPr>
          <w:sz w:val="28"/>
          <w:szCs w:val="28"/>
        </w:rPr>
      </w:pPr>
      <w:r>
        <w:rPr>
          <w:sz w:val="28"/>
          <w:szCs w:val="28"/>
        </w:rPr>
        <w:t>Ans:</w:t>
      </w:r>
      <w:r w:rsidR="00CA66AA">
        <w:rPr>
          <w:sz w:val="28"/>
          <w:szCs w:val="28"/>
        </w:rPr>
        <w:t xml:space="preserve"> Key steps to involve in documenting a model are:</w:t>
      </w:r>
    </w:p>
    <w:p w14:paraId="1A41A1D2" w14:textId="7576659D" w:rsidR="00CA66AA" w:rsidRPr="00CA66AA" w:rsidRDefault="00DD5E96" w:rsidP="00CA66A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6AA" w:rsidRPr="00CA66AA">
        <w:rPr>
          <w:sz w:val="28"/>
          <w:szCs w:val="28"/>
        </w:rPr>
        <w:t>Include A README file that contains</w:t>
      </w:r>
      <w:r w:rsidR="00CA66AA">
        <w:rPr>
          <w:sz w:val="28"/>
          <w:szCs w:val="28"/>
        </w:rPr>
        <w:t>:</w:t>
      </w:r>
    </w:p>
    <w:p w14:paraId="62E9A3AB" w14:textId="77777777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t>A brief description of the project</w:t>
      </w:r>
    </w:p>
    <w:p w14:paraId="3838C1AC" w14:textId="77777777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t>Installation instructions</w:t>
      </w:r>
    </w:p>
    <w:p w14:paraId="746AA232" w14:textId="77777777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t>A short example/tutorial</w:t>
      </w:r>
    </w:p>
    <w:p w14:paraId="39DD59A4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Allow issue tracker for others</w:t>
      </w:r>
    </w:p>
    <w:p w14:paraId="7BC4BD9E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Write an API documentation</w:t>
      </w:r>
    </w:p>
    <w:p w14:paraId="45AB5CD2" w14:textId="77777777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t>What a function do</w:t>
      </w:r>
    </w:p>
    <w:p w14:paraId="5A14B908" w14:textId="77777777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t>What the function's parameters or arguments are</w:t>
      </w:r>
    </w:p>
    <w:p w14:paraId="680B5274" w14:textId="6F7C2B9E" w:rsidR="00CA66AA" w:rsidRPr="00CA66AA" w:rsidRDefault="00CA66AA" w:rsidP="00CA66AA">
      <w:pPr>
        <w:numPr>
          <w:ilvl w:val="1"/>
          <w:numId w:val="5"/>
        </w:numPr>
        <w:tabs>
          <w:tab w:val="num" w:pos="1440"/>
        </w:tabs>
        <w:rPr>
          <w:sz w:val="28"/>
          <w:szCs w:val="28"/>
        </w:rPr>
      </w:pPr>
      <w:r w:rsidRPr="00CA66AA">
        <w:rPr>
          <w:sz w:val="28"/>
          <w:szCs w:val="28"/>
        </w:rPr>
        <w:lastRenderedPageBreak/>
        <w:t xml:space="preserve">What a function </w:t>
      </w:r>
      <w:proofErr w:type="gramStart"/>
      <w:r w:rsidRPr="00CA66AA">
        <w:rPr>
          <w:sz w:val="28"/>
          <w:szCs w:val="28"/>
        </w:rPr>
        <w:t>returns</w:t>
      </w:r>
      <w:proofErr w:type="gramEnd"/>
    </w:p>
    <w:p w14:paraId="15671139" w14:textId="2F29080F" w:rsidR="00CA66AA" w:rsidRPr="00CA66AA" w:rsidRDefault="00CA66AA" w:rsidP="00CA66AA">
      <w:pPr>
        <w:rPr>
          <w:sz w:val="28"/>
          <w:szCs w:val="28"/>
        </w:rPr>
      </w:pPr>
      <w:r w:rsidRPr="00CA66AA">
        <w:rPr>
          <w:sz w:val="28"/>
          <w:szCs w:val="28"/>
        </w:rPr>
        <w:t>An example for code documentation.</w:t>
      </w:r>
    </w:p>
    <w:p w14:paraId="2E0C6C75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Document your code</w:t>
      </w:r>
    </w:p>
    <w:p w14:paraId="2DA9998D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Apply coding conventions, such as file organization, comments, naming conventions, programming practices, etc.</w:t>
      </w:r>
    </w:p>
    <w:p w14:paraId="5E746FEA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Include information for contributors</w:t>
      </w:r>
    </w:p>
    <w:p w14:paraId="33F65EF7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Include citation information</w:t>
      </w:r>
    </w:p>
    <w:p w14:paraId="0DA60658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Include licensing information</w:t>
      </w:r>
    </w:p>
    <w:p w14:paraId="354E24ED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Link to your e-mail address at the end</w:t>
      </w:r>
    </w:p>
    <w:p w14:paraId="11EB7277" w14:textId="77777777" w:rsidR="00CA66AA" w:rsidRPr="00CA66AA" w:rsidRDefault="00CA66AA" w:rsidP="00CA66AA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CA66AA">
        <w:rPr>
          <w:sz w:val="28"/>
          <w:szCs w:val="28"/>
        </w:rPr>
        <w:t>List all the version of the files along with the major edits you did in each version</w:t>
      </w:r>
    </w:p>
    <w:p w14:paraId="759E1177" w14:textId="4C92BC8A" w:rsidR="00DD5E96" w:rsidRDefault="00195D29" w:rsidP="00DD5E96">
      <w:pPr>
        <w:rPr>
          <w:sz w:val="28"/>
          <w:szCs w:val="28"/>
        </w:rPr>
      </w:pPr>
      <w:r>
        <w:rPr>
          <w:sz w:val="28"/>
          <w:szCs w:val="28"/>
        </w:rPr>
        <w:t>Q5</w:t>
      </w:r>
    </w:p>
    <w:p w14:paraId="3457D6F8" w14:textId="3B1D50AE" w:rsidR="00195D29" w:rsidRDefault="00195D29" w:rsidP="00DD5E96">
      <w:pPr>
        <w:rPr>
          <w:sz w:val="28"/>
          <w:szCs w:val="28"/>
        </w:rPr>
      </w:pPr>
      <w:r>
        <w:rPr>
          <w:sz w:val="28"/>
          <w:szCs w:val="28"/>
        </w:rPr>
        <w:t xml:space="preserve">Ans: </w:t>
      </w:r>
      <w:r w:rsidR="00DE7A5E">
        <w:rPr>
          <w:sz w:val="28"/>
          <w:szCs w:val="28"/>
        </w:rPr>
        <w:t>T</w:t>
      </w:r>
      <w:r>
        <w:rPr>
          <w:sz w:val="28"/>
          <w:szCs w:val="28"/>
        </w:rPr>
        <w:t xml:space="preserve">he form of data analysis/strategy used in the Question is </w:t>
      </w:r>
      <w:r w:rsidR="00DE7A5E">
        <w:rPr>
          <w:sz w:val="28"/>
          <w:szCs w:val="28"/>
        </w:rPr>
        <w:t>Predictive data.</w:t>
      </w:r>
    </w:p>
    <w:p w14:paraId="6EACF422" w14:textId="46776B24" w:rsidR="00DE7A5E" w:rsidRDefault="00DE7A5E" w:rsidP="00DD5E96">
      <w:pPr>
        <w:rPr>
          <w:sz w:val="28"/>
          <w:szCs w:val="28"/>
        </w:rPr>
      </w:pPr>
      <w:r>
        <w:rPr>
          <w:sz w:val="28"/>
          <w:szCs w:val="28"/>
        </w:rPr>
        <w:t>Its benefits are: -</w:t>
      </w:r>
    </w:p>
    <w:p w14:paraId="6E562E66" w14:textId="1435F5FA" w:rsidR="00DE7A5E" w:rsidRPr="00DE7A5E" w:rsidRDefault="00DE7A5E" w:rsidP="00DE7A5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DE7A5E">
        <w:rPr>
          <w:sz w:val="28"/>
          <w:szCs w:val="28"/>
        </w:rPr>
        <w:t>Helps Companies Get an Edge Over Their Competitors</w:t>
      </w:r>
      <w:r>
        <w:rPr>
          <w:sz w:val="28"/>
          <w:szCs w:val="28"/>
        </w:rPr>
        <w:t xml:space="preserve">: </w:t>
      </w:r>
      <w:r w:rsidRPr="00DE7A5E">
        <w:rPr>
          <w:sz w:val="28"/>
          <w:szCs w:val="28"/>
        </w:rPr>
        <w:t>The common reason why we need predictive analytics is to find out the popular trends in the market and get a competitive advantage. Customer buying patterns and industrial trends keep on changing from time to time.</w:t>
      </w:r>
    </w:p>
    <w:p w14:paraId="0F849897" w14:textId="7A5692EC" w:rsidR="00DE7A5E" w:rsidRDefault="00DE7A5E" w:rsidP="00DE7A5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E7A5E">
        <w:rPr>
          <w:sz w:val="28"/>
          <w:szCs w:val="28"/>
        </w:rPr>
        <w:t>Business Growth</w:t>
      </w:r>
      <w:r>
        <w:rPr>
          <w:sz w:val="28"/>
          <w:szCs w:val="28"/>
        </w:rPr>
        <w:t xml:space="preserve">: </w:t>
      </w:r>
      <w:r w:rsidRPr="00DE7A5E">
        <w:rPr>
          <w:sz w:val="28"/>
          <w:szCs w:val="28"/>
        </w:rPr>
        <w:t xml:space="preserve">Many companies opt for predictive analytics consulting to predict customer’s preferences, buying </w:t>
      </w:r>
      <w:proofErr w:type="spellStart"/>
      <w:r w:rsidRPr="00DE7A5E">
        <w:rPr>
          <w:sz w:val="28"/>
          <w:szCs w:val="28"/>
        </w:rPr>
        <w:t>behavior</w:t>
      </w:r>
      <w:proofErr w:type="spellEnd"/>
      <w:r w:rsidRPr="00DE7A5E">
        <w:rPr>
          <w:sz w:val="28"/>
          <w:szCs w:val="28"/>
        </w:rPr>
        <w:t>, and responses</w:t>
      </w:r>
      <w:r>
        <w:rPr>
          <w:sz w:val="28"/>
          <w:szCs w:val="28"/>
        </w:rPr>
        <w:t>.</w:t>
      </w:r>
    </w:p>
    <w:p w14:paraId="664F6FA7" w14:textId="415C66FD" w:rsidR="00DE7A5E" w:rsidRDefault="00DE7A5E" w:rsidP="00DE7A5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E7A5E">
        <w:rPr>
          <w:sz w:val="28"/>
          <w:szCs w:val="28"/>
        </w:rPr>
        <w:t>Use Past Data to Make Smart Decisions</w:t>
      </w:r>
      <w:r>
        <w:rPr>
          <w:sz w:val="28"/>
          <w:szCs w:val="28"/>
        </w:rPr>
        <w:t xml:space="preserve">: </w:t>
      </w:r>
      <w:r w:rsidRPr="00DE7A5E">
        <w:rPr>
          <w:sz w:val="28"/>
          <w:szCs w:val="28"/>
        </w:rPr>
        <w:t>Most companies look into the past performances of their business to develop accurate marketing strategies. It is important for businesses to study their past mistakes</w:t>
      </w:r>
      <w:r>
        <w:rPr>
          <w:sz w:val="28"/>
          <w:szCs w:val="28"/>
        </w:rPr>
        <w:t>.</w:t>
      </w:r>
    </w:p>
    <w:p w14:paraId="426F1F33" w14:textId="517CCD0D" w:rsidR="00DE7A5E" w:rsidRDefault="00DE7A5E" w:rsidP="00DE7A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This is how this method will help the confectionary manufacturer.</w:t>
      </w:r>
    </w:p>
    <w:p w14:paraId="6DCB6A7A" w14:textId="0F1B5821" w:rsidR="00DE7A5E" w:rsidRDefault="00DE7A5E" w:rsidP="00DE7A5E">
      <w:pPr>
        <w:rPr>
          <w:sz w:val="28"/>
          <w:szCs w:val="28"/>
        </w:rPr>
      </w:pPr>
      <w:r>
        <w:rPr>
          <w:sz w:val="28"/>
          <w:szCs w:val="28"/>
        </w:rPr>
        <w:t>The drawbacks are: -</w:t>
      </w:r>
    </w:p>
    <w:p w14:paraId="2710AD0D" w14:textId="7B40E18D" w:rsidR="00DE7A5E" w:rsidRDefault="00DE7A5E" w:rsidP="00DE7A5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E7A5E">
        <w:rPr>
          <w:sz w:val="28"/>
          <w:szCs w:val="28"/>
        </w:rPr>
        <w:t>The data could be incomplete. Missing values, even the lack of a section or a substantial part of the data, could limit its usability.</w:t>
      </w:r>
    </w:p>
    <w:p w14:paraId="0319DC55" w14:textId="1F9573A2" w:rsidR="00DE7A5E" w:rsidRDefault="00BA0D6F" w:rsidP="00DE7A5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A0D6F">
        <w:rPr>
          <w:sz w:val="28"/>
          <w:szCs w:val="28"/>
        </w:rPr>
        <w:t xml:space="preserve">Data collected from different sources can vary in quality and format. Data collected from such diverse sources as surveys, e-mails, data-entry </w:t>
      </w:r>
      <w:r w:rsidRPr="00BA0D6F">
        <w:rPr>
          <w:sz w:val="28"/>
          <w:szCs w:val="28"/>
        </w:rPr>
        <w:lastRenderedPageBreak/>
        <w:t>forms, and the company website will have different attributes and structures.</w:t>
      </w:r>
    </w:p>
    <w:p w14:paraId="57AAFBB6" w14:textId="77777777" w:rsidR="00BA0D6F" w:rsidRPr="00BA0D6F" w:rsidRDefault="00BA0D6F" w:rsidP="00BA0D6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A0D6F">
        <w:rPr>
          <w:sz w:val="28"/>
          <w:szCs w:val="28"/>
        </w:rPr>
        <w:t>Any values missing from the data.</w:t>
      </w:r>
    </w:p>
    <w:p w14:paraId="55876655" w14:textId="77777777" w:rsidR="00BA0D6F" w:rsidRPr="00BA0D6F" w:rsidRDefault="00BA0D6F" w:rsidP="00BA0D6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A0D6F">
        <w:rPr>
          <w:sz w:val="28"/>
          <w:szCs w:val="28"/>
        </w:rPr>
        <w:t>Any inconsistencies and/or errors existing in the data.</w:t>
      </w:r>
    </w:p>
    <w:p w14:paraId="3254A73D" w14:textId="1F32109D" w:rsidR="00DE7A5E" w:rsidRDefault="00BA0D6F" w:rsidP="00BA0D6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A0D6F">
        <w:rPr>
          <w:sz w:val="28"/>
          <w:szCs w:val="28"/>
        </w:rPr>
        <w:t>Any duplicates or outliers in the data.</w:t>
      </w:r>
    </w:p>
    <w:p w14:paraId="5EB41620" w14:textId="4C0AFFDC" w:rsidR="00BA0D6F" w:rsidRDefault="00BA0D6F" w:rsidP="00BA0D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This is how this method will affect the confectionary manufacturer’s prediction.</w:t>
      </w:r>
    </w:p>
    <w:p w14:paraId="3389E46E" w14:textId="7D7A3DEC" w:rsidR="00BA0D6F" w:rsidRPr="00BA0D6F" w:rsidRDefault="00BA0D6F" w:rsidP="00BA0D6F">
      <w:pPr>
        <w:rPr>
          <w:sz w:val="28"/>
          <w:szCs w:val="28"/>
        </w:rPr>
      </w:pPr>
    </w:p>
    <w:p w14:paraId="0F309888" w14:textId="77777777" w:rsidR="00DE7A5E" w:rsidRPr="00DD5E96" w:rsidRDefault="00DE7A5E" w:rsidP="00DD5E96">
      <w:pPr>
        <w:rPr>
          <w:sz w:val="28"/>
          <w:szCs w:val="28"/>
        </w:rPr>
      </w:pPr>
    </w:p>
    <w:p w14:paraId="5EF77439" w14:textId="77777777" w:rsidR="001B754E" w:rsidRPr="001B754E" w:rsidRDefault="001B754E" w:rsidP="001B754E">
      <w:pPr>
        <w:rPr>
          <w:sz w:val="28"/>
          <w:szCs w:val="28"/>
        </w:rPr>
      </w:pPr>
    </w:p>
    <w:sectPr w:rsidR="001B754E" w:rsidRPr="001B7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7F"/>
    <w:multiLevelType w:val="hybridMultilevel"/>
    <w:tmpl w:val="3372EE94"/>
    <w:lvl w:ilvl="0" w:tplc="219E0E6C">
      <w:start w:val="1"/>
      <w:numFmt w:val="upperRoman"/>
      <w:lvlText w:val="%1."/>
      <w:lvlJc w:val="right"/>
      <w:pPr>
        <w:ind w:left="644" w:hanging="360"/>
      </w:pPr>
      <w:rPr>
        <w:b/>
        <w:bCs/>
        <w:i/>
        <w:iCs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0786B"/>
    <w:multiLevelType w:val="hybridMultilevel"/>
    <w:tmpl w:val="E5EE6B14"/>
    <w:lvl w:ilvl="0" w:tplc="4A76DF40">
      <w:start w:val="1"/>
      <w:numFmt w:val="decimal"/>
      <w:lvlText w:val="%1."/>
      <w:lvlJc w:val="left"/>
      <w:pPr>
        <w:ind w:left="644" w:hanging="360"/>
      </w:pPr>
      <w:rPr>
        <w:b/>
        <w:bCs/>
        <w:i/>
        <w:iCs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CA9"/>
    <w:multiLevelType w:val="hybridMultilevel"/>
    <w:tmpl w:val="0B228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BE1"/>
    <w:multiLevelType w:val="hybridMultilevel"/>
    <w:tmpl w:val="70C0D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2E1F"/>
    <w:multiLevelType w:val="hybridMultilevel"/>
    <w:tmpl w:val="3F365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A5F68"/>
    <w:multiLevelType w:val="hybridMultilevel"/>
    <w:tmpl w:val="D518B7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F28"/>
    <w:multiLevelType w:val="hybridMultilevel"/>
    <w:tmpl w:val="2AE035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18206A"/>
    <w:multiLevelType w:val="multilevel"/>
    <w:tmpl w:val="EBF48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/>
        <w:iCs/>
        <w:u w:val="singl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B3D3960"/>
    <w:multiLevelType w:val="hybridMultilevel"/>
    <w:tmpl w:val="8F0C4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76"/>
    <w:rsid w:val="00195D29"/>
    <w:rsid w:val="001B754E"/>
    <w:rsid w:val="00376FFD"/>
    <w:rsid w:val="003B4C82"/>
    <w:rsid w:val="004A7311"/>
    <w:rsid w:val="006017AA"/>
    <w:rsid w:val="0061058A"/>
    <w:rsid w:val="00631776"/>
    <w:rsid w:val="00671E9A"/>
    <w:rsid w:val="00757014"/>
    <w:rsid w:val="007E440C"/>
    <w:rsid w:val="00941B1B"/>
    <w:rsid w:val="00BA0D6F"/>
    <w:rsid w:val="00CA66AA"/>
    <w:rsid w:val="00D94663"/>
    <w:rsid w:val="00DD5E96"/>
    <w:rsid w:val="00DE7A5E"/>
    <w:rsid w:val="00E56FFF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0CCE"/>
  <w15:chartTrackingRefBased/>
  <w15:docId w15:val="{E70B3916-56EF-4FA5-8E95-4DB1D9CF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D613-8179-4CC0-B645-5B191BA8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Mehta</dc:creator>
  <cp:keywords/>
  <dc:description/>
  <cp:lastModifiedBy>Priyanshu Mehta</cp:lastModifiedBy>
  <cp:revision>2</cp:revision>
  <dcterms:created xsi:type="dcterms:W3CDTF">2021-04-18T17:42:00Z</dcterms:created>
  <dcterms:modified xsi:type="dcterms:W3CDTF">2021-04-18T17:42:00Z</dcterms:modified>
</cp:coreProperties>
</file>