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C0DE" w14:textId="03EE7DF3" w:rsidR="00C637C3" w:rsidRDefault="00C83E0A" w:rsidP="00C83E0A">
      <w:pPr>
        <w:jc w:val="center"/>
        <w:rPr>
          <w:b/>
          <w:bCs/>
          <w:sz w:val="28"/>
          <w:szCs w:val="28"/>
        </w:rPr>
      </w:pPr>
      <w:r>
        <w:rPr>
          <w:b/>
          <w:bCs/>
          <w:sz w:val="28"/>
          <w:szCs w:val="28"/>
        </w:rPr>
        <w:t xml:space="preserve">NON-LIFE INSURANCE </w:t>
      </w:r>
    </w:p>
    <w:p w14:paraId="78C0AEF8" w14:textId="6F6277C4" w:rsidR="00C83E0A" w:rsidRDefault="00C83E0A" w:rsidP="00C83E0A">
      <w:pPr>
        <w:jc w:val="center"/>
        <w:rPr>
          <w:b/>
          <w:bCs/>
          <w:sz w:val="28"/>
          <w:szCs w:val="28"/>
        </w:rPr>
      </w:pPr>
      <w:r>
        <w:rPr>
          <w:b/>
          <w:bCs/>
          <w:sz w:val="28"/>
          <w:szCs w:val="28"/>
        </w:rPr>
        <w:t xml:space="preserve">ASSIGNMENT 2 </w:t>
      </w:r>
    </w:p>
    <w:p w14:paraId="2F9985A7" w14:textId="1924AB13" w:rsidR="00C83E0A" w:rsidRDefault="00C83E0A" w:rsidP="00C83E0A">
      <w:pPr>
        <w:pStyle w:val="ListParagraph"/>
        <w:numPr>
          <w:ilvl w:val="0"/>
          <w:numId w:val="1"/>
        </w:numPr>
        <w:rPr>
          <w:sz w:val="24"/>
          <w:szCs w:val="24"/>
        </w:rPr>
      </w:pPr>
      <w:r>
        <w:rPr>
          <w:sz w:val="24"/>
          <w:szCs w:val="24"/>
        </w:rPr>
        <w:t>The term earned premium refers to the amount that an insurance company has received for the portion of an expiring policy. (c)</w:t>
      </w:r>
    </w:p>
    <w:p w14:paraId="2EC3C202" w14:textId="50C27DF6" w:rsidR="00C83E0A" w:rsidRDefault="00C83E0A" w:rsidP="00C83E0A">
      <w:pPr>
        <w:pStyle w:val="ListParagraph"/>
        <w:numPr>
          <w:ilvl w:val="0"/>
          <w:numId w:val="1"/>
        </w:numPr>
        <w:rPr>
          <w:sz w:val="24"/>
          <w:szCs w:val="24"/>
        </w:rPr>
      </w:pPr>
      <w:r>
        <w:rPr>
          <w:sz w:val="24"/>
          <w:szCs w:val="24"/>
        </w:rPr>
        <w:t>Third party liability insurance covers damage caused to another vehicle when hit by the insured’s vehicle. (b)</w:t>
      </w:r>
    </w:p>
    <w:p w14:paraId="506713D8" w14:textId="3F478E98" w:rsidR="00C83E0A" w:rsidRDefault="00C83E0A" w:rsidP="00C83E0A">
      <w:pPr>
        <w:pStyle w:val="ListParagraph"/>
        <w:numPr>
          <w:ilvl w:val="0"/>
          <w:numId w:val="1"/>
        </w:numPr>
        <w:rPr>
          <w:sz w:val="24"/>
          <w:szCs w:val="24"/>
        </w:rPr>
      </w:pPr>
      <w:r>
        <w:rPr>
          <w:sz w:val="24"/>
          <w:szCs w:val="24"/>
        </w:rPr>
        <w:t>Types of motor insurance covers are third party car insurance, own damage and comprehensive policies.</w:t>
      </w:r>
    </w:p>
    <w:p w14:paraId="71D3E42D" w14:textId="77777777" w:rsidR="008E5E02" w:rsidRDefault="00C83E0A" w:rsidP="00C83E0A">
      <w:pPr>
        <w:pStyle w:val="ListParagraph"/>
        <w:numPr>
          <w:ilvl w:val="0"/>
          <w:numId w:val="1"/>
        </w:numPr>
        <w:rPr>
          <w:sz w:val="24"/>
          <w:szCs w:val="24"/>
        </w:rPr>
      </w:pPr>
      <w:r>
        <w:rPr>
          <w:sz w:val="24"/>
          <w:szCs w:val="24"/>
        </w:rPr>
        <w:t xml:space="preserve">The few add on coverages in motor insurance are </w:t>
      </w:r>
      <w:r w:rsidR="008E5E02">
        <w:rPr>
          <w:sz w:val="24"/>
          <w:szCs w:val="24"/>
        </w:rPr>
        <w:t xml:space="preserve">no claim bonus, nil depreciation, total cover, engine protection cover, consumables cover, return to invoice, roadside assistance and </w:t>
      </w:r>
      <w:proofErr w:type="spellStart"/>
      <w:r w:rsidR="008E5E02">
        <w:rPr>
          <w:sz w:val="24"/>
          <w:szCs w:val="24"/>
        </w:rPr>
        <w:t>tyre</w:t>
      </w:r>
      <w:proofErr w:type="spellEnd"/>
      <w:r w:rsidR="008E5E02">
        <w:rPr>
          <w:sz w:val="24"/>
          <w:szCs w:val="24"/>
        </w:rPr>
        <w:t xml:space="preserve"> protect cover.</w:t>
      </w:r>
    </w:p>
    <w:p w14:paraId="3736332A" w14:textId="4C9741D4" w:rsidR="00C83E0A" w:rsidRDefault="008E5E02" w:rsidP="00C83E0A">
      <w:pPr>
        <w:pStyle w:val="ListParagraph"/>
        <w:numPr>
          <w:ilvl w:val="0"/>
          <w:numId w:val="1"/>
        </w:numPr>
        <w:rPr>
          <w:sz w:val="24"/>
          <w:szCs w:val="24"/>
        </w:rPr>
      </w:pPr>
      <w:r>
        <w:rPr>
          <w:sz w:val="24"/>
          <w:szCs w:val="24"/>
        </w:rPr>
        <w:t xml:space="preserve"> </w:t>
      </w:r>
      <w:r w:rsidR="00AE2041">
        <w:rPr>
          <w:sz w:val="24"/>
          <w:szCs w:val="24"/>
        </w:rPr>
        <w:t>Health insurance covers ambulatory patient services, emergency services, hospitalization, pregnancy, maternity, mental health, prescription drugs and much more.</w:t>
      </w:r>
    </w:p>
    <w:p w14:paraId="1D6F297C" w14:textId="634B4310" w:rsidR="00AE2041" w:rsidRDefault="00AE2041" w:rsidP="00C83E0A">
      <w:pPr>
        <w:pStyle w:val="ListParagraph"/>
        <w:numPr>
          <w:ilvl w:val="0"/>
          <w:numId w:val="1"/>
        </w:numPr>
        <w:rPr>
          <w:sz w:val="24"/>
          <w:szCs w:val="24"/>
        </w:rPr>
      </w:pPr>
      <w:r>
        <w:rPr>
          <w:sz w:val="24"/>
          <w:szCs w:val="24"/>
        </w:rPr>
        <w:t>The factors that are considered under underwriting of motor insurance are as follows:</w:t>
      </w:r>
    </w:p>
    <w:p w14:paraId="5958B37F" w14:textId="233879EE" w:rsidR="00AE2041" w:rsidRDefault="00AE2041" w:rsidP="00AE2041">
      <w:pPr>
        <w:pStyle w:val="ListParagraph"/>
        <w:numPr>
          <w:ilvl w:val="0"/>
          <w:numId w:val="2"/>
        </w:numPr>
        <w:rPr>
          <w:sz w:val="24"/>
          <w:szCs w:val="24"/>
        </w:rPr>
      </w:pPr>
      <w:r>
        <w:rPr>
          <w:sz w:val="24"/>
          <w:szCs w:val="24"/>
        </w:rPr>
        <w:t>Age of prosper</w:t>
      </w:r>
    </w:p>
    <w:p w14:paraId="48AA752E" w14:textId="467CBCF4" w:rsidR="00AE2041" w:rsidRDefault="00AE2041" w:rsidP="00AE2041">
      <w:pPr>
        <w:pStyle w:val="ListParagraph"/>
        <w:numPr>
          <w:ilvl w:val="0"/>
          <w:numId w:val="2"/>
        </w:numPr>
        <w:rPr>
          <w:sz w:val="24"/>
          <w:szCs w:val="24"/>
        </w:rPr>
      </w:pPr>
      <w:r>
        <w:rPr>
          <w:sz w:val="24"/>
          <w:szCs w:val="24"/>
        </w:rPr>
        <w:t>Sex</w:t>
      </w:r>
    </w:p>
    <w:p w14:paraId="45A06D6F" w14:textId="21985DA1" w:rsidR="00AE2041" w:rsidRDefault="00AE2041" w:rsidP="00AE2041">
      <w:pPr>
        <w:pStyle w:val="ListParagraph"/>
        <w:numPr>
          <w:ilvl w:val="0"/>
          <w:numId w:val="2"/>
        </w:numPr>
        <w:rPr>
          <w:sz w:val="24"/>
          <w:szCs w:val="24"/>
        </w:rPr>
      </w:pPr>
      <w:r>
        <w:rPr>
          <w:sz w:val="24"/>
          <w:szCs w:val="24"/>
        </w:rPr>
        <w:t>Marital status</w:t>
      </w:r>
    </w:p>
    <w:p w14:paraId="6D4CB829" w14:textId="6FEBC839" w:rsidR="00AE2041" w:rsidRDefault="00AE2041" w:rsidP="00AE2041">
      <w:pPr>
        <w:pStyle w:val="ListParagraph"/>
        <w:numPr>
          <w:ilvl w:val="0"/>
          <w:numId w:val="2"/>
        </w:numPr>
        <w:rPr>
          <w:sz w:val="24"/>
          <w:szCs w:val="24"/>
        </w:rPr>
      </w:pPr>
      <w:r>
        <w:rPr>
          <w:sz w:val="24"/>
          <w:szCs w:val="24"/>
        </w:rPr>
        <w:t>Driving history of prosper</w:t>
      </w:r>
    </w:p>
    <w:p w14:paraId="436D1649" w14:textId="498FCA29" w:rsidR="00AE2041" w:rsidRDefault="00AE2041" w:rsidP="00AE2041">
      <w:pPr>
        <w:pStyle w:val="ListParagraph"/>
        <w:numPr>
          <w:ilvl w:val="0"/>
          <w:numId w:val="2"/>
        </w:numPr>
        <w:rPr>
          <w:sz w:val="24"/>
          <w:szCs w:val="24"/>
        </w:rPr>
      </w:pPr>
      <w:r>
        <w:rPr>
          <w:sz w:val="24"/>
          <w:szCs w:val="24"/>
        </w:rPr>
        <w:t>Address of prosper</w:t>
      </w:r>
    </w:p>
    <w:p w14:paraId="2C4B6BD3" w14:textId="137E6841" w:rsidR="00AE2041" w:rsidRDefault="00AE2041" w:rsidP="00AE2041">
      <w:pPr>
        <w:pStyle w:val="ListParagraph"/>
        <w:numPr>
          <w:ilvl w:val="0"/>
          <w:numId w:val="2"/>
        </w:numPr>
        <w:rPr>
          <w:sz w:val="24"/>
          <w:szCs w:val="24"/>
        </w:rPr>
      </w:pPr>
      <w:r>
        <w:rPr>
          <w:sz w:val="24"/>
          <w:szCs w:val="24"/>
        </w:rPr>
        <w:t>Prospers history involving insurance in general</w:t>
      </w:r>
    </w:p>
    <w:p w14:paraId="737242FA" w14:textId="0A634A6B" w:rsidR="00AE2041" w:rsidRDefault="00AE2041" w:rsidP="00AE2041">
      <w:pPr>
        <w:pStyle w:val="ListParagraph"/>
        <w:numPr>
          <w:ilvl w:val="0"/>
          <w:numId w:val="2"/>
        </w:numPr>
        <w:rPr>
          <w:sz w:val="24"/>
          <w:szCs w:val="24"/>
        </w:rPr>
      </w:pPr>
      <w:r>
        <w:rPr>
          <w:sz w:val="24"/>
          <w:szCs w:val="24"/>
        </w:rPr>
        <w:t>Ownership of or financial interest in motor vehicle</w:t>
      </w:r>
    </w:p>
    <w:p w14:paraId="1E2AA3BE" w14:textId="42FBFBDA" w:rsidR="00AE2041" w:rsidRDefault="00AE2041" w:rsidP="00AE2041">
      <w:pPr>
        <w:pStyle w:val="ListParagraph"/>
        <w:numPr>
          <w:ilvl w:val="0"/>
          <w:numId w:val="2"/>
        </w:numPr>
        <w:rPr>
          <w:sz w:val="24"/>
          <w:szCs w:val="24"/>
        </w:rPr>
      </w:pPr>
      <w:r>
        <w:rPr>
          <w:sz w:val="24"/>
          <w:szCs w:val="24"/>
        </w:rPr>
        <w:t>Description of use and distance to be covered by the motor vehicle</w:t>
      </w:r>
    </w:p>
    <w:p w14:paraId="57F9BD66" w14:textId="67A028BE" w:rsidR="00AE2041" w:rsidRDefault="00AE2041" w:rsidP="00AE2041">
      <w:pPr>
        <w:pStyle w:val="ListParagraph"/>
        <w:numPr>
          <w:ilvl w:val="0"/>
          <w:numId w:val="2"/>
        </w:numPr>
        <w:rPr>
          <w:sz w:val="24"/>
          <w:szCs w:val="24"/>
        </w:rPr>
      </w:pPr>
      <w:r>
        <w:rPr>
          <w:sz w:val="24"/>
          <w:szCs w:val="24"/>
        </w:rPr>
        <w:t>Particulars of the motor vehicle</w:t>
      </w:r>
    </w:p>
    <w:p w14:paraId="111B5127" w14:textId="54BD21A0" w:rsidR="00AA0C25" w:rsidRDefault="00AA0C25" w:rsidP="00AA0C25">
      <w:pPr>
        <w:rPr>
          <w:sz w:val="24"/>
          <w:szCs w:val="24"/>
        </w:rPr>
      </w:pPr>
      <w:r>
        <w:rPr>
          <w:sz w:val="24"/>
          <w:szCs w:val="24"/>
        </w:rPr>
        <w:t xml:space="preserve">      </w:t>
      </w:r>
      <w:r w:rsidR="00AE2041" w:rsidRPr="00AA0C25">
        <w:rPr>
          <w:sz w:val="24"/>
          <w:szCs w:val="24"/>
        </w:rPr>
        <w:t xml:space="preserve">       </w:t>
      </w:r>
      <w:r w:rsidRPr="00AA0C25">
        <w:rPr>
          <w:sz w:val="24"/>
          <w:szCs w:val="24"/>
        </w:rPr>
        <w:t xml:space="preserve">The factors that are considered under underwriting of </w:t>
      </w:r>
      <w:r w:rsidR="00FD546B">
        <w:rPr>
          <w:sz w:val="24"/>
          <w:szCs w:val="24"/>
        </w:rPr>
        <w:t>fire</w:t>
      </w:r>
      <w:r w:rsidRPr="00AA0C25">
        <w:rPr>
          <w:sz w:val="24"/>
          <w:szCs w:val="24"/>
        </w:rPr>
        <w:t xml:space="preserve"> insurance are as follows:</w:t>
      </w:r>
    </w:p>
    <w:p w14:paraId="3B858E4A" w14:textId="337C548B" w:rsidR="00AA0C25" w:rsidRDefault="00FD546B" w:rsidP="00AA0C25">
      <w:pPr>
        <w:pStyle w:val="ListParagraph"/>
        <w:numPr>
          <w:ilvl w:val="0"/>
          <w:numId w:val="3"/>
        </w:numPr>
        <w:rPr>
          <w:sz w:val="24"/>
          <w:szCs w:val="24"/>
        </w:rPr>
      </w:pPr>
      <w:r>
        <w:rPr>
          <w:sz w:val="24"/>
          <w:szCs w:val="24"/>
        </w:rPr>
        <w:t>Maintenance and repair standards</w:t>
      </w:r>
    </w:p>
    <w:p w14:paraId="43C41FAE" w14:textId="01511E9F" w:rsidR="00FD546B" w:rsidRDefault="00FD546B" w:rsidP="00AA0C25">
      <w:pPr>
        <w:pStyle w:val="ListParagraph"/>
        <w:numPr>
          <w:ilvl w:val="0"/>
          <w:numId w:val="3"/>
        </w:numPr>
        <w:rPr>
          <w:sz w:val="24"/>
          <w:szCs w:val="24"/>
        </w:rPr>
      </w:pPr>
      <w:r>
        <w:rPr>
          <w:sz w:val="24"/>
          <w:szCs w:val="24"/>
        </w:rPr>
        <w:t>High risk notifications</w:t>
      </w:r>
    </w:p>
    <w:p w14:paraId="20105989" w14:textId="36A1FD65" w:rsidR="00FD546B" w:rsidRDefault="00FD546B" w:rsidP="00AA0C25">
      <w:pPr>
        <w:pStyle w:val="ListParagraph"/>
        <w:numPr>
          <w:ilvl w:val="0"/>
          <w:numId w:val="3"/>
        </w:numPr>
        <w:rPr>
          <w:sz w:val="24"/>
          <w:szCs w:val="24"/>
        </w:rPr>
      </w:pPr>
      <w:r>
        <w:rPr>
          <w:sz w:val="24"/>
          <w:szCs w:val="24"/>
        </w:rPr>
        <w:t>Adjacent exposure data and related general liability exposure</w:t>
      </w:r>
    </w:p>
    <w:p w14:paraId="5001BE86" w14:textId="044FA179" w:rsidR="00FD546B" w:rsidRDefault="00FD546B" w:rsidP="00AA0C25">
      <w:pPr>
        <w:pStyle w:val="ListParagraph"/>
        <w:numPr>
          <w:ilvl w:val="0"/>
          <w:numId w:val="3"/>
        </w:numPr>
        <w:rPr>
          <w:sz w:val="24"/>
          <w:szCs w:val="24"/>
        </w:rPr>
      </w:pPr>
      <w:r>
        <w:rPr>
          <w:sz w:val="24"/>
          <w:szCs w:val="24"/>
        </w:rPr>
        <w:t>Loss estimates</w:t>
      </w:r>
    </w:p>
    <w:p w14:paraId="7DF2465E" w14:textId="03BCADD6" w:rsidR="00FD546B" w:rsidRDefault="00FD546B" w:rsidP="00AA0C25">
      <w:pPr>
        <w:pStyle w:val="ListParagraph"/>
        <w:numPr>
          <w:ilvl w:val="0"/>
          <w:numId w:val="3"/>
        </w:numPr>
        <w:rPr>
          <w:sz w:val="24"/>
          <w:szCs w:val="24"/>
        </w:rPr>
      </w:pPr>
      <w:r>
        <w:rPr>
          <w:sz w:val="24"/>
          <w:szCs w:val="24"/>
        </w:rPr>
        <w:t>Estimated replacement costs</w:t>
      </w:r>
    </w:p>
    <w:p w14:paraId="7865A6C2" w14:textId="4CB0C5B9" w:rsidR="00FD546B" w:rsidRDefault="00FD546B" w:rsidP="00AA0C25">
      <w:pPr>
        <w:pStyle w:val="ListParagraph"/>
        <w:numPr>
          <w:ilvl w:val="0"/>
          <w:numId w:val="3"/>
        </w:numPr>
        <w:rPr>
          <w:sz w:val="24"/>
          <w:szCs w:val="24"/>
        </w:rPr>
      </w:pPr>
      <w:r>
        <w:rPr>
          <w:sz w:val="24"/>
          <w:szCs w:val="24"/>
        </w:rPr>
        <w:t>Risk improvement recommendations</w:t>
      </w:r>
    </w:p>
    <w:p w14:paraId="7AEC2B6F" w14:textId="76E459D5" w:rsidR="00FD546B" w:rsidRDefault="00FD546B" w:rsidP="00AA0C25">
      <w:pPr>
        <w:pStyle w:val="ListParagraph"/>
        <w:numPr>
          <w:ilvl w:val="0"/>
          <w:numId w:val="3"/>
        </w:numPr>
        <w:rPr>
          <w:sz w:val="24"/>
          <w:szCs w:val="24"/>
        </w:rPr>
      </w:pPr>
      <w:r>
        <w:rPr>
          <w:sz w:val="24"/>
          <w:szCs w:val="24"/>
        </w:rPr>
        <w:t>Construction</w:t>
      </w:r>
    </w:p>
    <w:p w14:paraId="033CDAE0" w14:textId="6E53957A" w:rsidR="00FD546B" w:rsidRDefault="00FD546B" w:rsidP="00AA0C25">
      <w:pPr>
        <w:pStyle w:val="ListParagraph"/>
        <w:numPr>
          <w:ilvl w:val="0"/>
          <w:numId w:val="3"/>
        </w:numPr>
        <w:rPr>
          <w:sz w:val="24"/>
          <w:szCs w:val="24"/>
        </w:rPr>
      </w:pPr>
      <w:r>
        <w:rPr>
          <w:sz w:val="24"/>
          <w:szCs w:val="24"/>
        </w:rPr>
        <w:t>Occupancy</w:t>
      </w:r>
    </w:p>
    <w:p w14:paraId="14703CF2" w14:textId="57B1CA73" w:rsidR="00FD546B" w:rsidRDefault="00FD546B" w:rsidP="00AA0C25">
      <w:pPr>
        <w:pStyle w:val="ListParagraph"/>
        <w:numPr>
          <w:ilvl w:val="0"/>
          <w:numId w:val="3"/>
        </w:numPr>
        <w:rPr>
          <w:sz w:val="24"/>
          <w:szCs w:val="24"/>
        </w:rPr>
      </w:pPr>
      <w:r>
        <w:rPr>
          <w:sz w:val="24"/>
          <w:szCs w:val="24"/>
        </w:rPr>
        <w:t>Fire protection</w:t>
      </w:r>
    </w:p>
    <w:p w14:paraId="5C46FC3F" w14:textId="43D498EB" w:rsidR="00FD546B" w:rsidRPr="00FD546B" w:rsidRDefault="00FD546B" w:rsidP="00FD546B">
      <w:pPr>
        <w:pStyle w:val="ListParagraph"/>
        <w:numPr>
          <w:ilvl w:val="0"/>
          <w:numId w:val="3"/>
        </w:numPr>
        <w:rPr>
          <w:sz w:val="24"/>
          <w:szCs w:val="24"/>
        </w:rPr>
      </w:pPr>
      <w:r>
        <w:rPr>
          <w:sz w:val="24"/>
          <w:szCs w:val="24"/>
        </w:rPr>
        <w:t>Common and special hazards</w:t>
      </w:r>
    </w:p>
    <w:p w14:paraId="666EACD0" w14:textId="3B3CB3F6" w:rsidR="00FD546B" w:rsidRDefault="00FD546B" w:rsidP="00AA0C25">
      <w:pPr>
        <w:pStyle w:val="ListParagraph"/>
        <w:numPr>
          <w:ilvl w:val="0"/>
          <w:numId w:val="3"/>
        </w:numPr>
        <w:rPr>
          <w:sz w:val="24"/>
          <w:szCs w:val="24"/>
        </w:rPr>
      </w:pPr>
      <w:r>
        <w:rPr>
          <w:sz w:val="24"/>
          <w:szCs w:val="24"/>
        </w:rPr>
        <w:lastRenderedPageBreak/>
        <w:t xml:space="preserve">Claims history </w:t>
      </w:r>
    </w:p>
    <w:p w14:paraId="22D0AFAC" w14:textId="4DFB5439" w:rsidR="00FD546B" w:rsidRDefault="00FD546B" w:rsidP="00AA0C25">
      <w:pPr>
        <w:pStyle w:val="ListParagraph"/>
        <w:numPr>
          <w:ilvl w:val="0"/>
          <w:numId w:val="3"/>
        </w:numPr>
        <w:rPr>
          <w:sz w:val="24"/>
          <w:szCs w:val="24"/>
        </w:rPr>
      </w:pPr>
      <w:r>
        <w:rPr>
          <w:sz w:val="24"/>
          <w:szCs w:val="24"/>
        </w:rPr>
        <w:t xml:space="preserve">Credit rating of the owner </w:t>
      </w:r>
    </w:p>
    <w:p w14:paraId="02B1F851" w14:textId="714BD892" w:rsidR="00FD546B" w:rsidRDefault="00FD546B" w:rsidP="00FD546B">
      <w:pPr>
        <w:rPr>
          <w:sz w:val="24"/>
          <w:szCs w:val="24"/>
        </w:rPr>
      </w:pPr>
      <w:r w:rsidRPr="00FD546B">
        <w:rPr>
          <w:sz w:val="24"/>
          <w:szCs w:val="24"/>
        </w:rPr>
        <w:t xml:space="preserve">The factors that are considered under underwriting of </w:t>
      </w:r>
      <w:r>
        <w:rPr>
          <w:sz w:val="24"/>
          <w:szCs w:val="24"/>
        </w:rPr>
        <w:t>marine</w:t>
      </w:r>
      <w:r w:rsidRPr="00FD546B">
        <w:rPr>
          <w:sz w:val="24"/>
          <w:szCs w:val="24"/>
        </w:rPr>
        <w:t xml:space="preserve"> insurance are as follows:</w:t>
      </w:r>
    </w:p>
    <w:p w14:paraId="05C0410B" w14:textId="12B487B7" w:rsidR="00FD546B" w:rsidRDefault="003D4A77" w:rsidP="00FD546B">
      <w:pPr>
        <w:pStyle w:val="ListParagraph"/>
        <w:numPr>
          <w:ilvl w:val="0"/>
          <w:numId w:val="4"/>
        </w:numPr>
        <w:rPr>
          <w:sz w:val="24"/>
          <w:szCs w:val="24"/>
        </w:rPr>
      </w:pPr>
      <w:r>
        <w:rPr>
          <w:sz w:val="24"/>
          <w:szCs w:val="24"/>
        </w:rPr>
        <w:t>Past claim experience</w:t>
      </w:r>
    </w:p>
    <w:p w14:paraId="32C7275C" w14:textId="086F153F" w:rsidR="003D4A77" w:rsidRDefault="003D4A77" w:rsidP="00FD546B">
      <w:pPr>
        <w:pStyle w:val="ListParagraph"/>
        <w:numPr>
          <w:ilvl w:val="0"/>
          <w:numId w:val="4"/>
        </w:numPr>
        <w:rPr>
          <w:sz w:val="24"/>
          <w:szCs w:val="24"/>
        </w:rPr>
      </w:pPr>
      <w:r>
        <w:rPr>
          <w:sz w:val="24"/>
          <w:szCs w:val="24"/>
        </w:rPr>
        <w:t>Conditions of insurance</w:t>
      </w:r>
    </w:p>
    <w:p w14:paraId="288EC5D0" w14:textId="18A972EF" w:rsidR="003D4A77" w:rsidRDefault="003D4A77" w:rsidP="00FD546B">
      <w:pPr>
        <w:pStyle w:val="ListParagraph"/>
        <w:numPr>
          <w:ilvl w:val="0"/>
          <w:numId w:val="4"/>
        </w:numPr>
        <w:rPr>
          <w:sz w:val="24"/>
          <w:szCs w:val="24"/>
        </w:rPr>
      </w:pPr>
      <w:r>
        <w:rPr>
          <w:sz w:val="24"/>
          <w:szCs w:val="24"/>
        </w:rPr>
        <w:t>Trade routes and limits</w:t>
      </w:r>
    </w:p>
    <w:p w14:paraId="37AAFF4F" w14:textId="77E58349" w:rsidR="003D4A77" w:rsidRDefault="003D4A77" w:rsidP="00FD546B">
      <w:pPr>
        <w:pStyle w:val="ListParagraph"/>
        <w:numPr>
          <w:ilvl w:val="0"/>
          <w:numId w:val="4"/>
        </w:numPr>
        <w:rPr>
          <w:sz w:val="24"/>
          <w:szCs w:val="24"/>
        </w:rPr>
      </w:pPr>
      <w:r>
        <w:rPr>
          <w:sz w:val="24"/>
          <w:szCs w:val="24"/>
        </w:rPr>
        <w:t xml:space="preserve">Cargo carried </w:t>
      </w:r>
    </w:p>
    <w:p w14:paraId="3AEA8759" w14:textId="4BE967EE" w:rsidR="003D4A77" w:rsidRDefault="003D4A77" w:rsidP="00FD546B">
      <w:pPr>
        <w:pStyle w:val="ListParagraph"/>
        <w:numPr>
          <w:ilvl w:val="0"/>
          <w:numId w:val="4"/>
        </w:numPr>
        <w:rPr>
          <w:sz w:val="24"/>
          <w:szCs w:val="24"/>
        </w:rPr>
      </w:pPr>
      <w:r>
        <w:rPr>
          <w:sz w:val="24"/>
          <w:szCs w:val="24"/>
        </w:rPr>
        <w:t>Management quality and ownership</w:t>
      </w:r>
    </w:p>
    <w:p w14:paraId="6B2CF0BE" w14:textId="5276221F" w:rsidR="003D4A77" w:rsidRDefault="003D4A77" w:rsidP="003D4A77">
      <w:pPr>
        <w:rPr>
          <w:sz w:val="24"/>
          <w:szCs w:val="24"/>
        </w:rPr>
      </w:pPr>
      <w:r w:rsidRPr="003D4A77">
        <w:rPr>
          <w:sz w:val="24"/>
          <w:szCs w:val="24"/>
        </w:rPr>
        <w:t xml:space="preserve">The factors that are considered under underwriting of </w:t>
      </w:r>
      <w:r>
        <w:rPr>
          <w:sz w:val="24"/>
          <w:szCs w:val="24"/>
        </w:rPr>
        <w:t>travel</w:t>
      </w:r>
      <w:r w:rsidRPr="003D4A77">
        <w:rPr>
          <w:sz w:val="24"/>
          <w:szCs w:val="24"/>
        </w:rPr>
        <w:t xml:space="preserve"> insurance are as follows:</w:t>
      </w:r>
    </w:p>
    <w:p w14:paraId="1907E085" w14:textId="5BBEEA0B" w:rsidR="003D4A77" w:rsidRDefault="003D4A77" w:rsidP="003D4A77">
      <w:pPr>
        <w:pStyle w:val="ListParagraph"/>
        <w:numPr>
          <w:ilvl w:val="0"/>
          <w:numId w:val="5"/>
        </w:numPr>
        <w:rPr>
          <w:sz w:val="24"/>
          <w:szCs w:val="24"/>
        </w:rPr>
      </w:pPr>
      <w:r>
        <w:rPr>
          <w:sz w:val="24"/>
          <w:szCs w:val="24"/>
        </w:rPr>
        <w:t>Age</w:t>
      </w:r>
    </w:p>
    <w:p w14:paraId="775BB59E" w14:textId="4727BE11" w:rsidR="003D4A77" w:rsidRDefault="003D4A77" w:rsidP="003D4A77">
      <w:pPr>
        <w:pStyle w:val="ListParagraph"/>
        <w:numPr>
          <w:ilvl w:val="0"/>
          <w:numId w:val="5"/>
        </w:numPr>
        <w:rPr>
          <w:sz w:val="24"/>
          <w:szCs w:val="24"/>
        </w:rPr>
      </w:pPr>
      <w:r>
        <w:rPr>
          <w:sz w:val="24"/>
          <w:szCs w:val="24"/>
        </w:rPr>
        <w:t>Trip cost</w:t>
      </w:r>
    </w:p>
    <w:p w14:paraId="5AB374EE" w14:textId="082BBA50" w:rsidR="003D4A77" w:rsidRDefault="003D4A77" w:rsidP="003D4A77">
      <w:pPr>
        <w:pStyle w:val="ListParagraph"/>
        <w:numPr>
          <w:ilvl w:val="0"/>
          <w:numId w:val="5"/>
        </w:numPr>
        <w:rPr>
          <w:sz w:val="24"/>
          <w:szCs w:val="24"/>
        </w:rPr>
      </w:pPr>
      <w:r>
        <w:rPr>
          <w:sz w:val="24"/>
          <w:szCs w:val="24"/>
        </w:rPr>
        <w:t>Trip length</w:t>
      </w:r>
    </w:p>
    <w:p w14:paraId="10973115" w14:textId="198A0436" w:rsidR="003D4A77" w:rsidRDefault="003D4A77" w:rsidP="003D4A77">
      <w:pPr>
        <w:pStyle w:val="ListParagraph"/>
        <w:numPr>
          <w:ilvl w:val="0"/>
          <w:numId w:val="5"/>
        </w:numPr>
        <w:rPr>
          <w:sz w:val="24"/>
          <w:szCs w:val="24"/>
        </w:rPr>
      </w:pPr>
      <w:r>
        <w:rPr>
          <w:sz w:val="24"/>
          <w:szCs w:val="24"/>
        </w:rPr>
        <w:t>Destination</w:t>
      </w:r>
    </w:p>
    <w:p w14:paraId="2ACBECCA" w14:textId="49BF6B6A" w:rsidR="003D4A77" w:rsidRDefault="003D4A77" w:rsidP="003D4A77">
      <w:pPr>
        <w:pStyle w:val="ListParagraph"/>
        <w:numPr>
          <w:ilvl w:val="0"/>
          <w:numId w:val="5"/>
        </w:numPr>
        <w:rPr>
          <w:sz w:val="24"/>
          <w:szCs w:val="24"/>
        </w:rPr>
      </w:pPr>
      <w:r>
        <w:rPr>
          <w:sz w:val="24"/>
          <w:szCs w:val="24"/>
        </w:rPr>
        <w:t xml:space="preserve">Departure window </w:t>
      </w:r>
    </w:p>
    <w:p w14:paraId="4F888F48" w14:textId="427F41EF" w:rsidR="003D4A77" w:rsidRDefault="003D4A77" w:rsidP="003D4A77">
      <w:pPr>
        <w:pStyle w:val="ListParagraph"/>
        <w:numPr>
          <w:ilvl w:val="0"/>
          <w:numId w:val="5"/>
        </w:numPr>
        <w:rPr>
          <w:sz w:val="24"/>
          <w:szCs w:val="24"/>
        </w:rPr>
      </w:pPr>
      <w:r>
        <w:rPr>
          <w:sz w:val="24"/>
          <w:szCs w:val="24"/>
        </w:rPr>
        <w:t>Departure month</w:t>
      </w:r>
    </w:p>
    <w:p w14:paraId="271140D9" w14:textId="4FB8E31B" w:rsidR="003D4A77" w:rsidRDefault="003D4A77" w:rsidP="003D4A77">
      <w:pPr>
        <w:pStyle w:val="ListParagraph"/>
        <w:numPr>
          <w:ilvl w:val="0"/>
          <w:numId w:val="5"/>
        </w:numPr>
        <w:rPr>
          <w:sz w:val="24"/>
          <w:szCs w:val="24"/>
        </w:rPr>
      </w:pPr>
      <w:r>
        <w:rPr>
          <w:sz w:val="24"/>
          <w:szCs w:val="24"/>
        </w:rPr>
        <w:t>Number of destinations</w:t>
      </w:r>
    </w:p>
    <w:p w14:paraId="02ED50E3" w14:textId="77777777" w:rsidR="003D4A77" w:rsidRPr="003D4A77" w:rsidRDefault="003D4A77" w:rsidP="003D4A77">
      <w:pPr>
        <w:rPr>
          <w:sz w:val="24"/>
          <w:szCs w:val="24"/>
        </w:rPr>
      </w:pPr>
    </w:p>
    <w:p w14:paraId="46EEE298" w14:textId="0E4FDC51" w:rsidR="003D4A77" w:rsidRDefault="003D4A77" w:rsidP="003D4A77">
      <w:pPr>
        <w:pStyle w:val="ListParagraph"/>
        <w:numPr>
          <w:ilvl w:val="0"/>
          <w:numId w:val="1"/>
        </w:numPr>
        <w:rPr>
          <w:sz w:val="24"/>
          <w:szCs w:val="24"/>
        </w:rPr>
      </w:pPr>
      <w:r>
        <w:rPr>
          <w:sz w:val="24"/>
          <w:szCs w:val="24"/>
        </w:rPr>
        <w:t>In motor insurance policy the following things are not covered:</w:t>
      </w:r>
    </w:p>
    <w:p w14:paraId="28C3BC9C" w14:textId="663016D1" w:rsidR="003D4A77" w:rsidRDefault="003D4A77" w:rsidP="003D4A77">
      <w:pPr>
        <w:pStyle w:val="ListParagraph"/>
        <w:numPr>
          <w:ilvl w:val="0"/>
          <w:numId w:val="7"/>
        </w:numPr>
        <w:rPr>
          <w:sz w:val="24"/>
          <w:szCs w:val="24"/>
        </w:rPr>
      </w:pPr>
      <w:r>
        <w:rPr>
          <w:sz w:val="24"/>
          <w:szCs w:val="24"/>
        </w:rPr>
        <w:t xml:space="preserve">Third party liabilities </w:t>
      </w:r>
    </w:p>
    <w:p w14:paraId="5DE843D7" w14:textId="56027EFE" w:rsidR="003D4A77" w:rsidRDefault="003D4A77" w:rsidP="003D4A77">
      <w:pPr>
        <w:pStyle w:val="ListParagraph"/>
        <w:numPr>
          <w:ilvl w:val="0"/>
          <w:numId w:val="7"/>
        </w:numPr>
        <w:rPr>
          <w:sz w:val="24"/>
          <w:szCs w:val="24"/>
        </w:rPr>
      </w:pPr>
      <w:r>
        <w:rPr>
          <w:sz w:val="24"/>
          <w:szCs w:val="24"/>
        </w:rPr>
        <w:t>Insured driving drunk</w:t>
      </w:r>
    </w:p>
    <w:p w14:paraId="38CEA7A5" w14:textId="02F994E2" w:rsidR="003D4A77" w:rsidRDefault="003D4A77" w:rsidP="003D4A77">
      <w:pPr>
        <w:pStyle w:val="ListParagraph"/>
        <w:numPr>
          <w:ilvl w:val="0"/>
          <w:numId w:val="7"/>
        </w:numPr>
        <w:rPr>
          <w:sz w:val="24"/>
          <w:szCs w:val="24"/>
        </w:rPr>
      </w:pPr>
      <w:r>
        <w:rPr>
          <w:sz w:val="24"/>
          <w:szCs w:val="24"/>
        </w:rPr>
        <w:t>Driving without a license</w:t>
      </w:r>
    </w:p>
    <w:p w14:paraId="54D39AF9" w14:textId="401AA565" w:rsidR="003D4A77" w:rsidRDefault="003D4A77" w:rsidP="003D4A77">
      <w:pPr>
        <w:pStyle w:val="ListParagraph"/>
        <w:numPr>
          <w:ilvl w:val="0"/>
          <w:numId w:val="7"/>
        </w:numPr>
        <w:rPr>
          <w:sz w:val="24"/>
          <w:szCs w:val="24"/>
        </w:rPr>
      </w:pPr>
      <w:r>
        <w:rPr>
          <w:sz w:val="24"/>
          <w:szCs w:val="24"/>
        </w:rPr>
        <w:t xml:space="preserve">Add on not bought </w:t>
      </w:r>
    </w:p>
    <w:p w14:paraId="5947EBE1" w14:textId="46B9EEFB" w:rsidR="003D4A77" w:rsidRDefault="003D4A77" w:rsidP="003D4A77">
      <w:pPr>
        <w:pStyle w:val="ListParagraph"/>
        <w:numPr>
          <w:ilvl w:val="0"/>
          <w:numId w:val="7"/>
        </w:numPr>
        <w:rPr>
          <w:sz w:val="24"/>
          <w:szCs w:val="24"/>
        </w:rPr>
      </w:pPr>
      <w:r>
        <w:rPr>
          <w:sz w:val="24"/>
          <w:szCs w:val="24"/>
        </w:rPr>
        <w:t xml:space="preserve">Consequential damages </w:t>
      </w:r>
    </w:p>
    <w:p w14:paraId="6611ED65" w14:textId="3CEE4121" w:rsidR="003D4A77" w:rsidRDefault="003D4A77" w:rsidP="003D4A77">
      <w:pPr>
        <w:pStyle w:val="ListParagraph"/>
        <w:numPr>
          <w:ilvl w:val="0"/>
          <w:numId w:val="7"/>
        </w:numPr>
        <w:rPr>
          <w:sz w:val="24"/>
          <w:szCs w:val="24"/>
        </w:rPr>
      </w:pPr>
      <w:r>
        <w:rPr>
          <w:sz w:val="24"/>
          <w:szCs w:val="24"/>
        </w:rPr>
        <w:t xml:space="preserve">Contributory negligence </w:t>
      </w:r>
    </w:p>
    <w:p w14:paraId="6987FB68" w14:textId="3C1F77A1" w:rsidR="00874D2B" w:rsidRDefault="00874D2B" w:rsidP="00874D2B">
      <w:pPr>
        <w:rPr>
          <w:sz w:val="24"/>
          <w:szCs w:val="24"/>
        </w:rPr>
      </w:pPr>
      <w:r>
        <w:rPr>
          <w:sz w:val="24"/>
          <w:szCs w:val="24"/>
        </w:rPr>
        <w:t xml:space="preserve">           </w:t>
      </w:r>
      <w:r w:rsidRPr="00874D2B">
        <w:rPr>
          <w:sz w:val="24"/>
          <w:szCs w:val="24"/>
        </w:rPr>
        <w:t xml:space="preserve">In </w:t>
      </w:r>
      <w:r>
        <w:rPr>
          <w:sz w:val="24"/>
          <w:szCs w:val="24"/>
        </w:rPr>
        <w:t>travel</w:t>
      </w:r>
      <w:r w:rsidRPr="00874D2B">
        <w:rPr>
          <w:sz w:val="24"/>
          <w:szCs w:val="24"/>
        </w:rPr>
        <w:t xml:space="preserve"> insurance policy the following things are not covered:</w:t>
      </w:r>
    </w:p>
    <w:p w14:paraId="1E3D3CE6" w14:textId="64F6565A" w:rsidR="00874D2B" w:rsidRDefault="00874D2B" w:rsidP="00874D2B">
      <w:pPr>
        <w:pStyle w:val="ListParagraph"/>
        <w:numPr>
          <w:ilvl w:val="0"/>
          <w:numId w:val="8"/>
        </w:numPr>
        <w:rPr>
          <w:sz w:val="24"/>
          <w:szCs w:val="24"/>
        </w:rPr>
      </w:pPr>
      <w:r>
        <w:rPr>
          <w:sz w:val="24"/>
          <w:szCs w:val="24"/>
        </w:rPr>
        <w:t xml:space="preserve">Warfare </w:t>
      </w:r>
    </w:p>
    <w:p w14:paraId="595BB4FA" w14:textId="52F3B308" w:rsidR="00874D2B" w:rsidRDefault="00874D2B" w:rsidP="00874D2B">
      <w:pPr>
        <w:pStyle w:val="ListParagraph"/>
        <w:numPr>
          <w:ilvl w:val="0"/>
          <w:numId w:val="8"/>
        </w:numPr>
        <w:rPr>
          <w:sz w:val="24"/>
          <w:szCs w:val="24"/>
        </w:rPr>
      </w:pPr>
      <w:r>
        <w:rPr>
          <w:sz w:val="24"/>
          <w:szCs w:val="24"/>
        </w:rPr>
        <w:t>Pre-existing ailments</w:t>
      </w:r>
    </w:p>
    <w:p w14:paraId="6A282B1F" w14:textId="323FA2D5" w:rsidR="00874D2B" w:rsidRDefault="00874D2B" w:rsidP="00874D2B">
      <w:pPr>
        <w:pStyle w:val="ListParagraph"/>
        <w:numPr>
          <w:ilvl w:val="0"/>
          <w:numId w:val="8"/>
        </w:numPr>
        <w:rPr>
          <w:sz w:val="24"/>
          <w:szCs w:val="24"/>
        </w:rPr>
      </w:pPr>
      <w:r>
        <w:rPr>
          <w:sz w:val="24"/>
          <w:szCs w:val="24"/>
        </w:rPr>
        <w:t>Sporting injury during travel</w:t>
      </w:r>
    </w:p>
    <w:p w14:paraId="4E56A357" w14:textId="2E43724E" w:rsidR="00874D2B" w:rsidRDefault="00874D2B" w:rsidP="00874D2B">
      <w:pPr>
        <w:pStyle w:val="ListParagraph"/>
        <w:numPr>
          <w:ilvl w:val="0"/>
          <w:numId w:val="8"/>
        </w:numPr>
        <w:rPr>
          <w:sz w:val="24"/>
          <w:szCs w:val="24"/>
        </w:rPr>
      </w:pPr>
      <w:r>
        <w:rPr>
          <w:sz w:val="24"/>
          <w:szCs w:val="24"/>
        </w:rPr>
        <w:t>Pregnancy</w:t>
      </w:r>
    </w:p>
    <w:p w14:paraId="51B40719" w14:textId="407210F4" w:rsidR="00874D2B" w:rsidRDefault="00874D2B" w:rsidP="00874D2B">
      <w:pPr>
        <w:pStyle w:val="ListParagraph"/>
        <w:numPr>
          <w:ilvl w:val="0"/>
          <w:numId w:val="8"/>
        </w:numPr>
        <w:rPr>
          <w:sz w:val="24"/>
          <w:szCs w:val="24"/>
        </w:rPr>
      </w:pPr>
      <w:r>
        <w:rPr>
          <w:sz w:val="24"/>
          <w:szCs w:val="24"/>
        </w:rPr>
        <w:t xml:space="preserve">When the tour operator cancels trips </w:t>
      </w:r>
    </w:p>
    <w:p w14:paraId="730128CB" w14:textId="77777777" w:rsidR="00874D2B" w:rsidRDefault="00874D2B" w:rsidP="00874D2B">
      <w:pPr>
        <w:pStyle w:val="ListParagraph"/>
        <w:rPr>
          <w:sz w:val="24"/>
          <w:szCs w:val="24"/>
        </w:rPr>
      </w:pPr>
    </w:p>
    <w:p w14:paraId="04F65AD1" w14:textId="1ECE9AE0" w:rsidR="00874D2B" w:rsidRDefault="00874D2B" w:rsidP="00874D2B">
      <w:pPr>
        <w:pStyle w:val="ListParagraph"/>
        <w:rPr>
          <w:sz w:val="24"/>
          <w:szCs w:val="24"/>
        </w:rPr>
      </w:pPr>
      <w:r w:rsidRPr="00874D2B">
        <w:rPr>
          <w:sz w:val="24"/>
          <w:szCs w:val="24"/>
        </w:rPr>
        <w:t xml:space="preserve">In </w:t>
      </w:r>
      <w:r>
        <w:rPr>
          <w:sz w:val="24"/>
          <w:szCs w:val="24"/>
        </w:rPr>
        <w:t>marine</w:t>
      </w:r>
      <w:r w:rsidRPr="00874D2B">
        <w:rPr>
          <w:sz w:val="24"/>
          <w:szCs w:val="24"/>
        </w:rPr>
        <w:t xml:space="preserve"> insurance policy the following things are not covered:</w:t>
      </w:r>
    </w:p>
    <w:p w14:paraId="69D3A866" w14:textId="41B8725C" w:rsidR="00874D2B" w:rsidRDefault="00874D2B" w:rsidP="00874D2B">
      <w:pPr>
        <w:pStyle w:val="ListParagraph"/>
        <w:numPr>
          <w:ilvl w:val="0"/>
          <w:numId w:val="8"/>
        </w:numPr>
        <w:rPr>
          <w:sz w:val="24"/>
          <w:szCs w:val="24"/>
        </w:rPr>
      </w:pPr>
      <w:r>
        <w:rPr>
          <w:sz w:val="24"/>
          <w:szCs w:val="24"/>
        </w:rPr>
        <w:lastRenderedPageBreak/>
        <w:t>Wil</w:t>
      </w:r>
      <w:r w:rsidR="004D4A74">
        <w:rPr>
          <w:sz w:val="24"/>
          <w:szCs w:val="24"/>
        </w:rPr>
        <w:t>l</w:t>
      </w:r>
      <w:r>
        <w:rPr>
          <w:sz w:val="24"/>
          <w:szCs w:val="24"/>
        </w:rPr>
        <w:t>ful, planned or intentional misconduct</w:t>
      </w:r>
    </w:p>
    <w:p w14:paraId="43017752" w14:textId="5BA71A91" w:rsidR="00874D2B" w:rsidRDefault="00874D2B" w:rsidP="00874D2B">
      <w:pPr>
        <w:pStyle w:val="ListParagraph"/>
        <w:numPr>
          <w:ilvl w:val="0"/>
          <w:numId w:val="8"/>
        </w:numPr>
        <w:rPr>
          <w:sz w:val="24"/>
          <w:szCs w:val="24"/>
        </w:rPr>
      </w:pPr>
      <w:r>
        <w:rPr>
          <w:sz w:val="24"/>
          <w:szCs w:val="24"/>
        </w:rPr>
        <w:t>Strike, rioting, war</w:t>
      </w:r>
    </w:p>
    <w:p w14:paraId="34B32589" w14:textId="7B6B6464" w:rsidR="00874D2B" w:rsidRDefault="00874D2B" w:rsidP="00874D2B">
      <w:pPr>
        <w:pStyle w:val="ListParagraph"/>
        <w:numPr>
          <w:ilvl w:val="0"/>
          <w:numId w:val="8"/>
        </w:numPr>
        <w:rPr>
          <w:sz w:val="24"/>
          <w:szCs w:val="24"/>
        </w:rPr>
      </w:pPr>
      <w:r>
        <w:rPr>
          <w:sz w:val="24"/>
          <w:szCs w:val="24"/>
        </w:rPr>
        <w:t>Poor packaging quality of the cargo</w:t>
      </w:r>
    </w:p>
    <w:p w14:paraId="61F75998" w14:textId="5C897C5C" w:rsidR="00874D2B" w:rsidRDefault="00874D2B" w:rsidP="00874D2B">
      <w:pPr>
        <w:pStyle w:val="ListParagraph"/>
        <w:numPr>
          <w:ilvl w:val="0"/>
          <w:numId w:val="8"/>
        </w:numPr>
        <w:rPr>
          <w:sz w:val="24"/>
          <w:szCs w:val="24"/>
        </w:rPr>
      </w:pPr>
      <w:r>
        <w:rPr>
          <w:sz w:val="24"/>
          <w:szCs w:val="24"/>
        </w:rPr>
        <w:t>Delays</w:t>
      </w:r>
    </w:p>
    <w:p w14:paraId="31B7C77E" w14:textId="791232C3" w:rsidR="00874D2B" w:rsidRDefault="00874D2B" w:rsidP="00874D2B">
      <w:pPr>
        <w:pStyle w:val="ListParagraph"/>
        <w:numPr>
          <w:ilvl w:val="0"/>
          <w:numId w:val="8"/>
        </w:numPr>
        <w:rPr>
          <w:sz w:val="24"/>
          <w:szCs w:val="24"/>
        </w:rPr>
      </w:pPr>
      <w:r>
        <w:rPr>
          <w:sz w:val="24"/>
          <w:szCs w:val="24"/>
        </w:rPr>
        <w:t>General leakage or wear and tear of the cargo</w:t>
      </w:r>
    </w:p>
    <w:p w14:paraId="4A3260F2" w14:textId="115DE326" w:rsidR="00874D2B" w:rsidRDefault="00874D2B" w:rsidP="00874D2B">
      <w:pPr>
        <w:pStyle w:val="ListParagraph"/>
        <w:numPr>
          <w:ilvl w:val="0"/>
          <w:numId w:val="8"/>
        </w:numPr>
        <w:rPr>
          <w:sz w:val="24"/>
          <w:szCs w:val="24"/>
        </w:rPr>
      </w:pPr>
      <w:r>
        <w:rPr>
          <w:sz w:val="24"/>
          <w:szCs w:val="24"/>
        </w:rPr>
        <w:t xml:space="preserve">Financial distress or insolvency of the shipping line </w:t>
      </w:r>
    </w:p>
    <w:p w14:paraId="59DFEF29" w14:textId="5038F9DB" w:rsidR="00874D2B" w:rsidRDefault="00874D2B" w:rsidP="00874D2B">
      <w:pPr>
        <w:pStyle w:val="ListParagraph"/>
        <w:numPr>
          <w:ilvl w:val="0"/>
          <w:numId w:val="8"/>
        </w:numPr>
        <w:rPr>
          <w:sz w:val="24"/>
          <w:szCs w:val="24"/>
        </w:rPr>
      </w:pPr>
      <w:r>
        <w:rPr>
          <w:sz w:val="24"/>
          <w:szCs w:val="24"/>
        </w:rPr>
        <w:t>Removal of wreck</w:t>
      </w:r>
    </w:p>
    <w:p w14:paraId="34D6280B" w14:textId="77777777" w:rsidR="00874D2B" w:rsidRDefault="00874D2B" w:rsidP="00874D2B">
      <w:pPr>
        <w:pStyle w:val="ListParagraph"/>
        <w:rPr>
          <w:sz w:val="24"/>
          <w:szCs w:val="24"/>
        </w:rPr>
      </w:pPr>
    </w:p>
    <w:p w14:paraId="65F3ACCC" w14:textId="1DBF232F" w:rsidR="00874D2B" w:rsidRDefault="00874D2B" w:rsidP="00874D2B">
      <w:pPr>
        <w:pStyle w:val="ListParagraph"/>
        <w:rPr>
          <w:sz w:val="24"/>
          <w:szCs w:val="24"/>
        </w:rPr>
      </w:pPr>
      <w:r w:rsidRPr="00874D2B">
        <w:rPr>
          <w:sz w:val="24"/>
          <w:szCs w:val="24"/>
        </w:rPr>
        <w:t xml:space="preserve">In </w:t>
      </w:r>
      <w:r>
        <w:rPr>
          <w:sz w:val="24"/>
          <w:szCs w:val="24"/>
        </w:rPr>
        <w:t>fire</w:t>
      </w:r>
      <w:r w:rsidRPr="00874D2B">
        <w:rPr>
          <w:sz w:val="24"/>
          <w:szCs w:val="24"/>
        </w:rPr>
        <w:t xml:space="preserve"> insurance policy the following things are not covered:</w:t>
      </w:r>
    </w:p>
    <w:p w14:paraId="48B592FF" w14:textId="46FAFAE5" w:rsidR="00874D2B" w:rsidRDefault="00874D2B" w:rsidP="00874D2B">
      <w:pPr>
        <w:pStyle w:val="ListParagraph"/>
        <w:numPr>
          <w:ilvl w:val="0"/>
          <w:numId w:val="8"/>
        </w:numPr>
        <w:rPr>
          <w:sz w:val="24"/>
          <w:szCs w:val="24"/>
        </w:rPr>
      </w:pPr>
      <w:r>
        <w:rPr>
          <w:sz w:val="24"/>
          <w:szCs w:val="24"/>
        </w:rPr>
        <w:t>Loss due to fire caused by earthquake, invasion, act of foreign enemy, hostiles or war</w:t>
      </w:r>
    </w:p>
    <w:p w14:paraId="2577FA8F" w14:textId="546AB662" w:rsidR="00874D2B" w:rsidRDefault="00874D2B" w:rsidP="00874D2B">
      <w:pPr>
        <w:pStyle w:val="ListParagraph"/>
        <w:numPr>
          <w:ilvl w:val="0"/>
          <w:numId w:val="8"/>
        </w:numPr>
        <w:rPr>
          <w:sz w:val="24"/>
          <w:szCs w:val="24"/>
        </w:rPr>
      </w:pPr>
      <w:r>
        <w:rPr>
          <w:sz w:val="24"/>
          <w:szCs w:val="24"/>
        </w:rPr>
        <w:t>Loss caused by subterranean (underground) fire</w:t>
      </w:r>
    </w:p>
    <w:p w14:paraId="1CE3A259" w14:textId="1BA18F72" w:rsidR="00874D2B" w:rsidRDefault="004D4A74" w:rsidP="00874D2B">
      <w:pPr>
        <w:pStyle w:val="ListParagraph"/>
        <w:numPr>
          <w:ilvl w:val="0"/>
          <w:numId w:val="8"/>
        </w:numPr>
        <w:rPr>
          <w:sz w:val="24"/>
          <w:szCs w:val="24"/>
        </w:rPr>
      </w:pPr>
      <w:r>
        <w:rPr>
          <w:sz w:val="24"/>
          <w:szCs w:val="24"/>
        </w:rPr>
        <w:t>Loss caused by burning of property by order of any public authority</w:t>
      </w:r>
    </w:p>
    <w:p w14:paraId="2008CDF3" w14:textId="7CD9B9D3" w:rsidR="004D4A74" w:rsidRDefault="004D4A74" w:rsidP="00874D2B">
      <w:pPr>
        <w:pStyle w:val="ListParagraph"/>
        <w:numPr>
          <w:ilvl w:val="0"/>
          <w:numId w:val="8"/>
        </w:numPr>
        <w:rPr>
          <w:sz w:val="24"/>
          <w:szCs w:val="24"/>
        </w:rPr>
      </w:pPr>
      <w:r>
        <w:rPr>
          <w:sz w:val="24"/>
          <w:szCs w:val="24"/>
        </w:rPr>
        <w:t xml:space="preserve">Loss by theft during or after the occurrence of the fire </w:t>
      </w:r>
    </w:p>
    <w:p w14:paraId="47BABDC0" w14:textId="52952B34" w:rsidR="004D4A74" w:rsidRDefault="004D4A74" w:rsidP="00874D2B">
      <w:pPr>
        <w:pStyle w:val="ListParagraph"/>
        <w:numPr>
          <w:ilvl w:val="0"/>
          <w:numId w:val="8"/>
        </w:numPr>
        <w:rPr>
          <w:sz w:val="24"/>
          <w:szCs w:val="24"/>
        </w:rPr>
      </w:pPr>
      <w:r>
        <w:rPr>
          <w:sz w:val="24"/>
          <w:szCs w:val="24"/>
        </w:rPr>
        <w:t>Loss or damage to the property caused by its own fermentation or spontaneous combustion</w:t>
      </w:r>
    </w:p>
    <w:p w14:paraId="3FA73EA3" w14:textId="24ABC4D6" w:rsidR="004D4A74" w:rsidRDefault="004D4A74" w:rsidP="00874D2B">
      <w:pPr>
        <w:pStyle w:val="ListParagraph"/>
        <w:numPr>
          <w:ilvl w:val="0"/>
          <w:numId w:val="8"/>
        </w:numPr>
        <w:rPr>
          <w:sz w:val="24"/>
          <w:szCs w:val="24"/>
        </w:rPr>
      </w:pPr>
      <w:r>
        <w:rPr>
          <w:sz w:val="24"/>
          <w:szCs w:val="24"/>
        </w:rPr>
        <w:t xml:space="preserve">Loss or damage by lightning or explosion is not covered unless </w:t>
      </w:r>
      <w:proofErr w:type="gramStart"/>
      <w:r>
        <w:rPr>
          <w:sz w:val="24"/>
          <w:szCs w:val="24"/>
        </w:rPr>
        <w:t>these actual ignition</w:t>
      </w:r>
      <w:proofErr w:type="gramEnd"/>
      <w:r>
        <w:rPr>
          <w:sz w:val="24"/>
          <w:szCs w:val="24"/>
        </w:rPr>
        <w:t xml:space="preserve"> which spread into fire</w:t>
      </w:r>
    </w:p>
    <w:p w14:paraId="5338B377" w14:textId="77777777" w:rsidR="004D4A74" w:rsidRDefault="004D4A74" w:rsidP="004D4A74">
      <w:pPr>
        <w:pStyle w:val="ListParagraph"/>
        <w:rPr>
          <w:sz w:val="24"/>
          <w:szCs w:val="24"/>
        </w:rPr>
      </w:pPr>
    </w:p>
    <w:p w14:paraId="440B8003" w14:textId="10F8D11D" w:rsidR="004D4A74" w:rsidRDefault="004D4A74" w:rsidP="004D4A74">
      <w:pPr>
        <w:pStyle w:val="ListParagraph"/>
        <w:rPr>
          <w:sz w:val="24"/>
          <w:szCs w:val="24"/>
        </w:rPr>
      </w:pPr>
      <w:r w:rsidRPr="00874D2B">
        <w:rPr>
          <w:sz w:val="24"/>
          <w:szCs w:val="24"/>
        </w:rPr>
        <w:t xml:space="preserve">In </w:t>
      </w:r>
      <w:r>
        <w:rPr>
          <w:sz w:val="24"/>
          <w:szCs w:val="24"/>
        </w:rPr>
        <w:t>health</w:t>
      </w:r>
      <w:r w:rsidRPr="00874D2B">
        <w:rPr>
          <w:sz w:val="24"/>
          <w:szCs w:val="24"/>
        </w:rPr>
        <w:t xml:space="preserve"> insurance policy the following things are not covered:</w:t>
      </w:r>
    </w:p>
    <w:p w14:paraId="53C32D66" w14:textId="5E1BF17B" w:rsidR="004D4A74" w:rsidRDefault="004D4A74" w:rsidP="004D4A74">
      <w:pPr>
        <w:pStyle w:val="ListParagraph"/>
        <w:numPr>
          <w:ilvl w:val="0"/>
          <w:numId w:val="8"/>
        </w:numPr>
        <w:rPr>
          <w:sz w:val="24"/>
          <w:szCs w:val="24"/>
        </w:rPr>
      </w:pPr>
      <w:r>
        <w:rPr>
          <w:sz w:val="24"/>
          <w:szCs w:val="24"/>
        </w:rPr>
        <w:t xml:space="preserve">Elective or cosmetic procedures </w:t>
      </w:r>
    </w:p>
    <w:p w14:paraId="710BF5D0" w14:textId="4801ED68" w:rsidR="004D4A74" w:rsidRDefault="004D4A74" w:rsidP="004D4A74">
      <w:pPr>
        <w:pStyle w:val="ListParagraph"/>
        <w:numPr>
          <w:ilvl w:val="0"/>
          <w:numId w:val="8"/>
        </w:numPr>
        <w:rPr>
          <w:sz w:val="24"/>
          <w:szCs w:val="24"/>
        </w:rPr>
      </w:pPr>
      <w:r>
        <w:rPr>
          <w:sz w:val="24"/>
          <w:szCs w:val="24"/>
        </w:rPr>
        <w:t>Beauty treatments</w:t>
      </w:r>
    </w:p>
    <w:p w14:paraId="0CFD9536" w14:textId="07BE9223" w:rsidR="004D4A74" w:rsidRDefault="004D4A74" w:rsidP="004D4A74">
      <w:pPr>
        <w:pStyle w:val="ListParagraph"/>
        <w:numPr>
          <w:ilvl w:val="0"/>
          <w:numId w:val="8"/>
        </w:numPr>
        <w:rPr>
          <w:sz w:val="24"/>
          <w:szCs w:val="24"/>
        </w:rPr>
      </w:pPr>
      <w:r>
        <w:rPr>
          <w:sz w:val="24"/>
          <w:szCs w:val="24"/>
        </w:rPr>
        <w:t>Fertility treatments</w:t>
      </w:r>
    </w:p>
    <w:p w14:paraId="34F90BC7" w14:textId="00C32D7E" w:rsidR="004D4A74" w:rsidRDefault="004D4A74" w:rsidP="004D4A74">
      <w:pPr>
        <w:pStyle w:val="ListParagraph"/>
        <w:numPr>
          <w:ilvl w:val="0"/>
          <w:numId w:val="8"/>
        </w:numPr>
        <w:rPr>
          <w:sz w:val="24"/>
          <w:szCs w:val="24"/>
        </w:rPr>
      </w:pPr>
      <w:r>
        <w:rPr>
          <w:sz w:val="24"/>
          <w:szCs w:val="24"/>
        </w:rPr>
        <w:t>Off-label prescriptions</w:t>
      </w:r>
    </w:p>
    <w:p w14:paraId="5AB4D9B8" w14:textId="5C081BF2" w:rsidR="004D4A74" w:rsidRDefault="004D4A74" w:rsidP="004D4A74">
      <w:pPr>
        <w:pStyle w:val="ListParagraph"/>
        <w:numPr>
          <w:ilvl w:val="0"/>
          <w:numId w:val="8"/>
        </w:numPr>
        <w:rPr>
          <w:sz w:val="24"/>
          <w:szCs w:val="24"/>
        </w:rPr>
      </w:pPr>
      <w:r>
        <w:rPr>
          <w:sz w:val="24"/>
          <w:szCs w:val="24"/>
        </w:rPr>
        <w:t>New technology in product or services</w:t>
      </w:r>
    </w:p>
    <w:p w14:paraId="3E24FBAA" w14:textId="2BD7800D" w:rsidR="004D4A74" w:rsidRDefault="004D4A74" w:rsidP="004D4A74">
      <w:pPr>
        <w:pStyle w:val="ListParagraph"/>
        <w:rPr>
          <w:sz w:val="24"/>
          <w:szCs w:val="24"/>
        </w:rPr>
      </w:pPr>
    </w:p>
    <w:p w14:paraId="05583DA8" w14:textId="77777777" w:rsidR="004D4A74" w:rsidRDefault="004D4A74" w:rsidP="004D4A74">
      <w:pPr>
        <w:pStyle w:val="ListParagraph"/>
        <w:rPr>
          <w:sz w:val="24"/>
          <w:szCs w:val="24"/>
        </w:rPr>
      </w:pPr>
    </w:p>
    <w:p w14:paraId="30BA242A" w14:textId="413D6920" w:rsidR="004D4A74" w:rsidRDefault="004D4A74" w:rsidP="004D4A74">
      <w:pPr>
        <w:pStyle w:val="ListParagraph"/>
        <w:numPr>
          <w:ilvl w:val="0"/>
          <w:numId w:val="1"/>
        </w:numPr>
        <w:rPr>
          <w:sz w:val="24"/>
          <w:szCs w:val="24"/>
        </w:rPr>
      </w:pPr>
      <w:r>
        <w:rPr>
          <w:sz w:val="24"/>
          <w:szCs w:val="24"/>
        </w:rPr>
        <w:t xml:space="preserve">Insurance fraud is any act </w:t>
      </w:r>
      <w:r w:rsidR="00983FC5">
        <w:rPr>
          <w:sz w:val="24"/>
          <w:szCs w:val="24"/>
        </w:rPr>
        <w:t>committed to defraud an insurance process. It occurs when a claimant attempts to obtain some benefits or advantage they are not entitled to, or when an insurer knowingly denies some benefit that is due.</w:t>
      </w:r>
    </w:p>
    <w:p w14:paraId="6BF6C9DD" w14:textId="016FB56C" w:rsidR="00983FC5" w:rsidRPr="006C6BFD" w:rsidRDefault="00983FC5" w:rsidP="00983FC5">
      <w:pPr>
        <w:pStyle w:val="ListParagraph"/>
        <w:rPr>
          <w:b/>
          <w:bCs/>
          <w:sz w:val="24"/>
          <w:szCs w:val="24"/>
        </w:rPr>
      </w:pPr>
      <w:r w:rsidRPr="006C6BFD">
        <w:rPr>
          <w:b/>
          <w:bCs/>
          <w:sz w:val="24"/>
          <w:szCs w:val="24"/>
        </w:rPr>
        <w:t>HEALTH INSURANCE FRAUD:</w:t>
      </w:r>
    </w:p>
    <w:p w14:paraId="71E24B5B" w14:textId="358F95C6" w:rsidR="00983FC5" w:rsidRPr="00983FC5" w:rsidRDefault="00983FC5" w:rsidP="00983FC5">
      <w:pPr>
        <w:pStyle w:val="ListParagraph"/>
        <w:rPr>
          <w:sz w:val="24"/>
          <w:szCs w:val="24"/>
          <w:lang w:val="en-IN"/>
        </w:rPr>
      </w:pPr>
      <w:r w:rsidRPr="00983FC5">
        <w:rPr>
          <w:sz w:val="24"/>
          <w:szCs w:val="24"/>
        </w:rPr>
        <w:t>Fraud in India</w:t>
      </w:r>
      <w:r>
        <w:rPr>
          <w:sz w:val="24"/>
          <w:szCs w:val="24"/>
        </w:rPr>
        <w:t>:</w:t>
      </w:r>
    </w:p>
    <w:p w14:paraId="1171C8F0" w14:textId="4F1B316E" w:rsidR="00983FC5" w:rsidRPr="00983FC5" w:rsidRDefault="00983FC5" w:rsidP="00983FC5">
      <w:pPr>
        <w:pStyle w:val="ListParagraph"/>
        <w:rPr>
          <w:sz w:val="24"/>
          <w:szCs w:val="24"/>
          <w:lang w:val="en-IN"/>
        </w:rPr>
      </w:pPr>
      <w:r w:rsidRPr="00983FC5">
        <w:rPr>
          <w:sz w:val="24"/>
          <w:szCs w:val="24"/>
        </w:rPr>
        <w:t>Insurer: ICICI Lombard General Insurance Company</w:t>
      </w:r>
    </w:p>
    <w:p w14:paraId="553661CC" w14:textId="61442B7D" w:rsidR="00983FC5" w:rsidRPr="00983FC5" w:rsidRDefault="00983FC5" w:rsidP="00983FC5">
      <w:pPr>
        <w:pStyle w:val="ListParagraph"/>
        <w:rPr>
          <w:sz w:val="24"/>
          <w:szCs w:val="24"/>
          <w:lang w:val="en-IN"/>
        </w:rPr>
      </w:pPr>
      <w:r w:rsidRPr="00983FC5">
        <w:rPr>
          <w:sz w:val="24"/>
          <w:szCs w:val="24"/>
        </w:rPr>
        <w:t>Insured:  Darbari Lal Dhawan</w:t>
      </w:r>
    </w:p>
    <w:p w14:paraId="2252BB4F" w14:textId="77777777" w:rsidR="00983FC5" w:rsidRPr="00983FC5" w:rsidRDefault="00983FC5" w:rsidP="00983FC5">
      <w:pPr>
        <w:pStyle w:val="ListParagraph"/>
        <w:rPr>
          <w:sz w:val="24"/>
          <w:szCs w:val="24"/>
          <w:lang w:val="en-IN"/>
        </w:rPr>
      </w:pPr>
      <w:r w:rsidRPr="00983FC5">
        <w:rPr>
          <w:sz w:val="24"/>
          <w:szCs w:val="24"/>
        </w:rPr>
        <w:t>Claim lodged on 11.08.2016</w:t>
      </w:r>
    </w:p>
    <w:p w14:paraId="5AE88443" w14:textId="77777777" w:rsidR="00983FC5" w:rsidRPr="00983FC5" w:rsidRDefault="00983FC5" w:rsidP="00983FC5">
      <w:pPr>
        <w:pStyle w:val="ListParagraph"/>
        <w:rPr>
          <w:sz w:val="24"/>
          <w:szCs w:val="24"/>
          <w:lang w:val="en-IN"/>
        </w:rPr>
      </w:pPr>
      <w:r w:rsidRPr="00983FC5">
        <w:rPr>
          <w:sz w:val="24"/>
          <w:szCs w:val="24"/>
        </w:rPr>
        <w:t>As per the claimant the Insured died on 25.07. 2016.</w:t>
      </w:r>
    </w:p>
    <w:p w14:paraId="2526F1E2" w14:textId="71E03425" w:rsidR="00983FC5" w:rsidRPr="00983FC5" w:rsidRDefault="00983FC5" w:rsidP="00983FC5">
      <w:pPr>
        <w:pStyle w:val="ListParagraph"/>
        <w:rPr>
          <w:sz w:val="24"/>
          <w:szCs w:val="24"/>
          <w:lang w:val="en-IN"/>
        </w:rPr>
      </w:pPr>
      <w:r w:rsidRPr="00983FC5">
        <w:rPr>
          <w:sz w:val="24"/>
          <w:szCs w:val="24"/>
        </w:rPr>
        <w:t xml:space="preserve">Period </w:t>
      </w:r>
      <w:r>
        <w:rPr>
          <w:sz w:val="24"/>
          <w:szCs w:val="24"/>
        </w:rPr>
        <w:t>o</w:t>
      </w:r>
      <w:r w:rsidRPr="00983FC5">
        <w:rPr>
          <w:sz w:val="24"/>
          <w:szCs w:val="24"/>
        </w:rPr>
        <w:t>f Insurance policy: from 2016-2021.</w:t>
      </w:r>
    </w:p>
    <w:p w14:paraId="621A2206" w14:textId="77777777" w:rsidR="00983FC5" w:rsidRPr="00983FC5" w:rsidRDefault="00983FC5" w:rsidP="00983FC5">
      <w:pPr>
        <w:pStyle w:val="ListParagraph"/>
        <w:rPr>
          <w:sz w:val="24"/>
          <w:szCs w:val="24"/>
          <w:lang w:val="en-IN"/>
        </w:rPr>
      </w:pPr>
      <w:r w:rsidRPr="00983FC5">
        <w:rPr>
          <w:sz w:val="24"/>
          <w:szCs w:val="24"/>
        </w:rPr>
        <w:t>Detailed Description of the Death: Car accident.</w:t>
      </w:r>
    </w:p>
    <w:p w14:paraId="1F981F7E" w14:textId="6071A6D8" w:rsidR="00983FC5" w:rsidRPr="00983FC5" w:rsidRDefault="00983FC5" w:rsidP="00983FC5">
      <w:pPr>
        <w:pStyle w:val="ListParagraph"/>
        <w:rPr>
          <w:sz w:val="24"/>
          <w:szCs w:val="24"/>
          <w:lang w:val="en-IN"/>
        </w:rPr>
      </w:pPr>
      <w:r w:rsidRPr="00983FC5">
        <w:rPr>
          <w:sz w:val="24"/>
          <w:szCs w:val="24"/>
        </w:rPr>
        <w:lastRenderedPageBreak/>
        <w:t>After social media forensic analysis, it was found that the insured had died before July 2016.</w:t>
      </w:r>
    </w:p>
    <w:p w14:paraId="29FCDA0D" w14:textId="77777777" w:rsidR="00983FC5" w:rsidRPr="00983FC5" w:rsidRDefault="00983FC5" w:rsidP="00983FC5">
      <w:pPr>
        <w:pStyle w:val="ListParagraph"/>
        <w:rPr>
          <w:sz w:val="24"/>
          <w:szCs w:val="24"/>
          <w:lang w:val="en-IN"/>
        </w:rPr>
      </w:pPr>
      <w:r w:rsidRPr="00983FC5">
        <w:rPr>
          <w:sz w:val="24"/>
          <w:szCs w:val="24"/>
        </w:rPr>
        <w:t xml:space="preserve">The family’s </w:t>
      </w:r>
      <w:proofErr w:type="spellStart"/>
      <w:r w:rsidRPr="00983FC5">
        <w:rPr>
          <w:sz w:val="24"/>
          <w:szCs w:val="24"/>
        </w:rPr>
        <w:t>facebook</w:t>
      </w:r>
      <w:proofErr w:type="spellEnd"/>
      <w:r w:rsidRPr="00983FC5">
        <w:rPr>
          <w:sz w:val="24"/>
          <w:szCs w:val="24"/>
        </w:rPr>
        <w:t xml:space="preserve"> accounts were checked and they found posts indicating the loss of Darbari Lal on various dates before July 2016. One post also indicated his death in 2012.</w:t>
      </w:r>
    </w:p>
    <w:p w14:paraId="6445DDD1" w14:textId="031A9094" w:rsidR="00983FC5" w:rsidRDefault="00983FC5" w:rsidP="00983FC5">
      <w:pPr>
        <w:pStyle w:val="ListParagraph"/>
        <w:rPr>
          <w:sz w:val="24"/>
          <w:szCs w:val="24"/>
        </w:rPr>
      </w:pPr>
      <w:r w:rsidRPr="00983FC5">
        <w:rPr>
          <w:sz w:val="24"/>
          <w:szCs w:val="24"/>
        </w:rPr>
        <w:t>ICICI detected the false claim and refused the payout.</w:t>
      </w:r>
    </w:p>
    <w:p w14:paraId="2D2924A8" w14:textId="59DD292D" w:rsidR="00983FC5" w:rsidRPr="006C6BFD" w:rsidRDefault="00983FC5" w:rsidP="00983FC5">
      <w:pPr>
        <w:pStyle w:val="ListParagraph"/>
        <w:rPr>
          <w:b/>
          <w:bCs/>
          <w:sz w:val="24"/>
          <w:szCs w:val="24"/>
        </w:rPr>
      </w:pPr>
      <w:r w:rsidRPr="006C6BFD">
        <w:rPr>
          <w:b/>
          <w:bCs/>
          <w:sz w:val="24"/>
          <w:szCs w:val="24"/>
        </w:rPr>
        <w:t>UNDERWRITING OF HEALTH INSURANCE:</w:t>
      </w:r>
    </w:p>
    <w:p w14:paraId="41C20F44" w14:textId="776D3D4F" w:rsidR="00983FC5" w:rsidRDefault="00983FC5" w:rsidP="00983FC5">
      <w:pPr>
        <w:pStyle w:val="ListParagraph"/>
        <w:rPr>
          <w:lang w:val="en-IN"/>
        </w:rPr>
      </w:pPr>
      <w:r w:rsidRPr="006C6BFD">
        <w:rPr>
          <w:sz w:val="24"/>
          <w:szCs w:val="24"/>
          <w:u w:val="single"/>
        </w:rPr>
        <w:t>Objective:</w:t>
      </w:r>
      <w:r>
        <w:rPr>
          <w:sz w:val="24"/>
          <w:szCs w:val="24"/>
        </w:rPr>
        <w:t xml:space="preserve"> </w:t>
      </w:r>
      <w:r w:rsidRPr="00983FC5">
        <w:rPr>
          <w:lang w:val="en-IN"/>
        </w:rPr>
        <w:t>Measure and quantify health risk of applicant in line with organizations risk appetite</w:t>
      </w:r>
    </w:p>
    <w:p w14:paraId="34D5E96D" w14:textId="753FA1EB" w:rsidR="00983FC5" w:rsidRDefault="00983FC5" w:rsidP="00983FC5">
      <w:pPr>
        <w:pStyle w:val="ListParagraph"/>
      </w:pPr>
      <w:r w:rsidRPr="006C6BFD">
        <w:rPr>
          <w:u w:val="single"/>
          <w:lang w:val="en-IN"/>
        </w:rPr>
        <w:t>Information sources:</w:t>
      </w:r>
      <w:r>
        <w:rPr>
          <w:lang w:val="en-IN"/>
        </w:rPr>
        <w:t xml:space="preserve"> </w:t>
      </w:r>
      <w:r w:rsidRPr="00983FC5">
        <w:t>Demographic:</w:t>
      </w:r>
      <w:r>
        <w:t xml:space="preserve"> </w:t>
      </w:r>
      <w:r w:rsidRPr="00983FC5">
        <w:t>Gender, location, marital status, family size</w:t>
      </w:r>
      <w:r>
        <w:t>,</w:t>
      </w:r>
      <w:r w:rsidR="006C6BFD">
        <w:t xml:space="preserve"> </w:t>
      </w:r>
      <w:r w:rsidRPr="00983FC5">
        <w:t>Health Status</w:t>
      </w:r>
      <w:r>
        <w:t xml:space="preserve">, </w:t>
      </w:r>
      <w:r w:rsidRPr="00983FC5">
        <w:t>Lifestyle/ Habits</w:t>
      </w:r>
      <w:r>
        <w:t xml:space="preserve">, </w:t>
      </w:r>
      <w:r w:rsidRPr="00983FC5">
        <w:t>Claim History</w:t>
      </w:r>
      <w:r>
        <w:t xml:space="preserve">, </w:t>
      </w:r>
      <w:r w:rsidRPr="00983FC5">
        <w:t>Income</w:t>
      </w:r>
      <w:r w:rsidR="006C6BFD">
        <w:t>.</w:t>
      </w:r>
    </w:p>
    <w:p w14:paraId="64C7EDEE" w14:textId="5924628B" w:rsidR="006C6BFD" w:rsidRDefault="006C6BFD" w:rsidP="006C6BFD">
      <w:pPr>
        <w:pStyle w:val="ListParagraph"/>
      </w:pPr>
      <w:r>
        <w:rPr>
          <w:u w:val="single"/>
          <w:lang w:val="en-IN"/>
        </w:rPr>
        <w:t>Approach:</w:t>
      </w:r>
      <w:r>
        <w:t xml:space="preserve"> </w:t>
      </w:r>
      <w:r w:rsidRPr="006C6BFD">
        <w:rPr>
          <w:lang w:val="en-IN"/>
        </w:rPr>
        <w:t>Proposal Form</w:t>
      </w:r>
      <w:r>
        <w:rPr>
          <w:lang w:val="en-IN"/>
        </w:rPr>
        <w:t xml:space="preserve">, </w:t>
      </w:r>
      <w:r w:rsidRPr="006C6BFD">
        <w:t>Agents Report</w:t>
      </w:r>
      <w:r>
        <w:t xml:space="preserve">, </w:t>
      </w:r>
      <w:r w:rsidRPr="006C6BFD">
        <w:t>Attending physician report</w:t>
      </w:r>
      <w:r>
        <w:t xml:space="preserve">, </w:t>
      </w:r>
      <w:r w:rsidRPr="006C6BFD">
        <w:t>Full medical underwriting</w:t>
      </w:r>
      <w:r>
        <w:t xml:space="preserve">, </w:t>
      </w:r>
      <w:r w:rsidRPr="006C6BFD">
        <w:t>Medical questionnaire</w:t>
      </w:r>
      <w:r>
        <w:t xml:space="preserve">, </w:t>
      </w:r>
      <w:r w:rsidRPr="006C6BFD">
        <w:t>Medical tests</w:t>
      </w:r>
      <w:r>
        <w:t>.</w:t>
      </w:r>
    </w:p>
    <w:p w14:paraId="0C2AAB18" w14:textId="2633EC2F" w:rsidR="006C6BFD" w:rsidRPr="006C6BFD" w:rsidRDefault="006C6BFD" w:rsidP="006C6BFD">
      <w:pPr>
        <w:pStyle w:val="ListParagraph"/>
        <w:rPr>
          <w:lang w:val="en-IN"/>
        </w:rPr>
      </w:pPr>
      <w:r w:rsidRPr="006C6BFD">
        <w:rPr>
          <w:b/>
          <w:bCs/>
        </w:rPr>
        <w:t>Risk Factors:</w:t>
      </w:r>
    </w:p>
    <w:p w14:paraId="5BF26CD7" w14:textId="77777777" w:rsidR="006C6BFD" w:rsidRPr="006C6BFD" w:rsidRDefault="006C6BFD" w:rsidP="006C6BFD">
      <w:pPr>
        <w:pStyle w:val="ListParagraph"/>
        <w:rPr>
          <w:lang w:val="en-IN"/>
        </w:rPr>
      </w:pPr>
      <w:r w:rsidRPr="006C6BFD">
        <w:t>Factors which effect the Claim frequency or Severity</w:t>
      </w:r>
    </w:p>
    <w:p w14:paraId="7E466BFD" w14:textId="77777777" w:rsidR="006C6BFD" w:rsidRPr="006C6BFD" w:rsidRDefault="006C6BFD" w:rsidP="006C6BFD">
      <w:pPr>
        <w:pStyle w:val="ListParagraph"/>
        <w:rPr>
          <w:lang w:val="en-IN"/>
        </w:rPr>
      </w:pPr>
      <w:r w:rsidRPr="006C6BFD">
        <w:t>• Age</w:t>
      </w:r>
    </w:p>
    <w:p w14:paraId="6EA9BAB9" w14:textId="77777777" w:rsidR="006C6BFD" w:rsidRPr="006C6BFD" w:rsidRDefault="006C6BFD" w:rsidP="006C6BFD">
      <w:pPr>
        <w:pStyle w:val="ListParagraph"/>
        <w:rPr>
          <w:lang w:val="en-IN"/>
        </w:rPr>
      </w:pPr>
      <w:r w:rsidRPr="006C6BFD">
        <w:t>• Sum Insured</w:t>
      </w:r>
    </w:p>
    <w:p w14:paraId="006D481E" w14:textId="77777777" w:rsidR="006C6BFD" w:rsidRPr="006C6BFD" w:rsidRDefault="006C6BFD" w:rsidP="006C6BFD">
      <w:pPr>
        <w:pStyle w:val="ListParagraph"/>
        <w:rPr>
          <w:lang w:val="en-IN"/>
        </w:rPr>
      </w:pPr>
      <w:r w:rsidRPr="006C6BFD">
        <w:t>• Demography</w:t>
      </w:r>
    </w:p>
    <w:p w14:paraId="7B745294" w14:textId="77777777" w:rsidR="006C6BFD" w:rsidRPr="006C6BFD" w:rsidRDefault="006C6BFD" w:rsidP="006C6BFD">
      <w:pPr>
        <w:pStyle w:val="ListParagraph"/>
        <w:rPr>
          <w:lang w:val="en-IN"/>
        </w:rPr>
      </w:pPr>
      <w:r w:rsidRPr="006C6BFD">
        <w:t>• Medical Condition</w:t>
      </w:r>
    </w:p>
    <w:p w14:paraId="3890F400" w14:textId="77777777" w:rsidR="006C6BFD" w:rsidRPr="006C6BFD" w:rsidRDefault="006C6BFD" w:rsidP="006C6BFD">
      <w:pPr>
        <w:pStyle w:val="ListParagraph"/>
        <w:rPr>
          <w:lang w:val="en-IN"/>
        </w:rPr>
      </w:pPr>
      <w:r w:rsidRPr="006C6BFD">
        <w:t>• Gender</w:t>
      </w:r>
    </w:p>
    <w:p w14:paraId="2BED6929" w14:textId="77777777" w:rsidR="006C6BFD" w:rsidRPr="006C6BFD" w:rsidRDefault="006C6BFD" w:rsidP="006C6BFD">
      <w:pPr>
        <w:pStyle w:val="ListParagraph"/>
        <w:rPr>
          <w:lang w:val="en-IN"/>
        </w:rPr>
      </w:pPr>
      <w:r w:rsidRPr="006C6BFD">
        <w:t>• Policy Type</w:t>
      </w:r>
    </w:p>
    <w:p w14:paraId="4DE81679" w14:textId="30F89F45" w:rsidR="006C6BFD" w:rsidRDefault="006C6BFD" w:rsidP="006C6BFD">
      <w:pPr>
        <w:pStyle w:val="ListParagraph"/>
      </w:pPr>
      <w:r w:rsidRPr="006C6BFD">
        <w:t>Factors which are used in Rating are called Rating Factors.</w:t>
      </w:r>
    </w:p>
    <w:p w14:paraId="4D02DC87" w14:textId="7220FF2A" w:rsidR="006C6BFD" w:rsidRDefault="006C6BFD" w:rsidP="006C6BFD">
      <w:pPr>
        <w:pStyle w:val="ListParagraph"/>
        <w:numPr>
          <w:ilvl w:val="0"/>
          <w:numId w:val="1"/>
        </w:numPr>
        <w:rPr>
          <w:lang w:val="en-IN"/>
        </w:rPr>
      </w:pPr>
      <w:r>
        <w:rPr>
          <w:lang w:val="en-IN"/>
        </w:rPr>
        <w:t>The coverages in personal accident insurance are as follows:</w:t>
      </w:r>
    </w:p>
    <w:p w14:paraId="76E9D1E9" w14:textId="4BA1B0B0" w:rsidR="006C6BFD" w:rsidRDefault="00BF6F47" w:rsidP="006C6BFD">
      <w:pPr>
        <w:pStyle w:val="ListParagraph"/>
        <w:numPr>
          <w:ilvl w:val="0"/>
          <w:numId w:val="9"/>
        </w:numPr>
        <w:rPr>
          <w:lang w:val="en-IN"/>
        </w:rPr>
      </w:pPr>
      <w:r>
        <w:rPr>
          <w:lang w:val="en-IN"/>
        </w:rPr>
        <w:t xml:space="preserve">Accidental death cover </w:t>
      </w:r>
    </w:p>
    <w:p w14:paraId="15043146" w14:textId="78BDFBFF" w:rsidR="00BF6F47" w:rsidRDefault="00BF6F47" w:rsidP="006C6BFD">
      <w:pPr>
        <w:pStyle w:val="ListParagraph"/>
        <w:numPr>
          <w:ilvl w:val="0"/>
          <w:numId w:val="9"/>
        </w:numPr>
        <w:rPr>
          <w:lang w:val="en-IN"/>
        </w:rPr>
      </w:pPr>
      <w:r>
        <w:rPr>
          <w:lang w:val="en-IN"/>
        </w:rPr>
        <w:t>Permanent disability cover</w:t>
      </w:r>
    </w:p>
    <w:p w14:paraId="2B794CF7" w14:textId="1764DB74" w:rsidR="00BF6F47" w:rsidRDefault="00BF6F47" w:rsidP="006C6BFD">
      <w:pPr>
        <w:pStyle w:val="ListParagraph"/>
        <w:numPr>
          <w:ilvl w:val="0"/>
          <w:numId w:val="9"/>
        </w:numPr>
        <w:rPr>
          <w:lang w:val="en-IN"/>
        </w:rPr>
      </w:pPr>
      <w:r>
        <w:rPr>
          <w:lang w:val="en-IN"/>
        </w:rPr>
        <w:t>Permanent partial disability cover</w:t>
      </w:r>
    </w:p>
    <w:p w14:paraId="1343B9C0" w14:textId="7EAE2A7B" w:rsidR="00BF6F47" w:rsidRDefault="00BF6F47" w:rsidP="006C6BFD">
      <w:pPr>
        <w:pStyle w:val="ListParagraph"/>
        <w:numPr>
          <w:ilvl w:val="0"/>
          <w:numId w:val="9"/>
        </w:numPr>
        <w:rPr>
          <w:lang w:val="en-IN"/>
        </w:rPr>
      </w:pPr>
      <w:r>
        <w:rPr>
          <w:lang w:val="en-IN"/>
        </w:rPr>
        <w:t>Temporary total disability</w:t>
      </w:r>
    </w:p>
    <w:p w14:paraId="37B38321" w14:textId="173B80B5" w:rsidR="00452FD1" w:rsidRDefault="00452FD1" w:rsidP="00452FD1">
      <w:pPr>
        <w:rPr>
          <w:lang w:val="en-IN"/>
        </w:rPr>
      </w:pPr>
      <w:r>
        <w:rPr>
          <w:lang w:val="en-IN"/>
        </w:rPr>
        <w:t xml:space="preserve">             </w:t>
      </w:r>
      <w:r w:rsidRPr="00452FD1">
        <w:rPr>
          <w:lang w:val="en-IN"/>
        </w:rPr>
        <w:t xml:space="preserve">The coverages in </w:t>
      </w:r>
      <w:r>
        <w:rPr>
          <w:lang w:val="en-IN"/>
        </w:rPr>
        <w:t xml:space="preserve">travel </w:t>
      </w:r>
      <w:r w:rsidRPr="00452FD1">
        <w:rPr>
          <w:lang w:val="en-IN"/>
        </w:rPr>
        <w:t>insurance are as follows:</w:t>
      </w:r>
    </w:p>
    <w:p w14:paraId="60C55FBE" w14:textId="3C26CFE0" w:rsidR="00452FD1" w:rsidRDefault="00452FD1" w:rsidP="00452FD1">
      <w:pPr>
        <w:pStyle w:val="ListParagraph"/>
        <w:numPr>
          <w:ilvl w:val="0"/>
          <w:numId w:val="10"/>
        </w:numPr>
        <w:rPr>
          <w:lang w:val="en-IN"/>
        </w:rPr>
      </w:pPr>
      <w:r>
        <w:rPr>
          <w:lang w:val="en-IN"/>
        </w:rPr>
        <w:t xml:space="preserve">Trip cancellation </w:t>
      </w:r>
    </w:p>
    <w:p w14:paraId="38018AE2" w14:textId="11F3FC36" w:rsidR="00452FD1" w:rsidRDefault="00452FD1" w:rsidP="00452FD1">
      <w:pPr>
        <w:pStyle w:val="ListParagraph"/>
        <w:numPr>
          <w:ilvl w:val="0"/>
          <w:numId w:val="10"/>
        </w:numPr>
        <w:rPr>
          <w:lang w:val="en-IN"/>
        </w:rPr>
      </w:pPr>
      <w:r>
        <w:rPr>
          <w:lang w:val="en-IN"/>
        </w:rPr>
        <w:t>Trip interruption</w:t>
      </w:r>
    </w:p>
    <w:p w14:paraId="59F51C0B" w14:textId="5D826476" w:rsidR="00452FD1" w:rsidRDefault="00452FD1" w:rsidP="00452FD1">
      <w:pPr>
        <w:pStyle w:val="ListParagraph"/>
        <w:numPr>
          <w:ilvl w:val="0"/>
          <w:numId w:val="10"/>
        </w:numPr>
        <w:rPr>
          <w:lang w:val="en-IN"/>
        </w:rPr>
      </w:pPr>
      <w:r>
        <w:rPr>
          <w:lang w:val="en-IN"/>
        </w:rPr>
        <w:t xml:space="preserve">Travel delay </w:t>
      </w:r>
    </w:p>
    <w:p w14:paraId="6E54F3C8" w14:textId="08F0AA83" w:rsidR="00452FD1" w:rsidRDefault="00452FD1" w:rsidP="00452FD1">
      <w:pPr>
        <w:pStyle w:val="ListParagraph"/>
        <w:numPr>
          <w:ilvl w:val="0"/>
          <w:numId w:val="10"/>
        </w:numPr>
        <w:rPr>
          <w:lang w:val="en-IN"/>
        </w:rPr>
      </w:pPr>
      <w:r>
        <w:rPr>
          <w:lang w:val="en-IN"/>
        </w:rPr>
        <w:t>Baggage damage or loss</w:t>
      </w:r>
    </w:p>
    <w:p w14:paraId="13CA08C2" w14:textId="6F5DC024" w:rsidR="00452FD1" w:rsidRDefault="00452FD1" w:rsidP="00452FD1">
      <w:pPr>
        <w:pStyle w:val="ListParagraph"/>
        <w:numPr>
          <w:ilvl w:val="0"/>
          <w:numId w:val="10"/>
        </w:numPr>
        <w:rPr>
          <w:lang w:val="en-IN"/>
        </w:rPr>
      </w:pPr>
      <w:r>
        <w:rPr>
          <w:lang w:val="en-IN"/>
        </w:rPr>
        <w:t xml:space="preserve">Baggage delay </w:t>
      </w:r>
    </w:p>
    <w:p w14:paraId="7AA10AAD" w14:textId="6B30A5C9" w:rsidR="00452FD1" w:rsidRDefault="00452FD1" w:rsidP="00452FD1">
      <w:pPr>
        <w:pStyle w:val="ListParagraph"/>
        <w:numPr>
          <w:ilvl w:val="0"/>
          <w:numId w:val="10"/>
        </w:numPr>
        <w:rPr>
          <w:lang w:val="en-IN"/>
        </w:rPr>
      </w:pPr>
      <w:r>
        <w:rPr>
          <w:lang w:val="en-IN"/>
        </w:rPr>
        <w:t>Emergency medical or dental</w:t>
      </w:r>
    </w:p>
    <w:p w14:paraId="44550BCD" w14:textId="0A17F917" w:rsidR="00452FD1" w:rsidRDefault="00452FD1" w:rsidP="00452FD1">
      <w:pPr>
        <w:pStyle w:val="ListParagraph"/>
        <w:numPr>
          <w:ilvl w:val="0"/>
          <w:numId w:val="10"/>
        </w:numPr>
        <w:rPr>
          <w:lang w:val="en-IN"/>
        </w:rPr>
      </w:pPr>
      <w:r>
        <w:rPr>
          <w:lang w:val="en-IN"/>
        </w:rPr>
        <w:t xml:space="preserve">Emergency evacuation </w:t>
      </w:r>
    </w:p>
    <w:p w14:paraId="54BB8BFF" w14:textId="3B83E3FA" w:rsidR="00452FD1" w:rsidRDefault="00452FD1" w:rsidP="00452FD1">
      <w:pPr>
        <w:pStyle w:val="ListParagraph"/>
        <w:numPr>
          <w:ilvl w:val="0"/>
          <w:numId w:val="10"/>
        </w:numPr>
        <w:rPr>
          <w:lang w:val="en-IN"/>
        </w:rPr>
      </w:pPr>
      <w:r>
        <w:rPr>
          <w:lang w:val="en-IN"/>
        </w:rPr>
        <w:t xml:space="preserve">Repatriation or remains </w:t>
      </w:r>
    </w:p>
    <w:p w14:paraId="4DCDBE71" w14:textId="4AF45C82" w:rsidR="00452FD1" w:rsidRPr="00452FD1" w:rsidRDefault="00452FD1" w:rsidP="00452FD1">
      <w:pPr>
        <w:pStyle w:val="ListParagraph"/>
        <w:numPr>
          <w:ilvl w:val="0"/>
          <w:numId w:val="10"/>
        </w:numPr>
        <w:rPr>
          <w:lang w:val="en-IN"/>
        </w:rPr>
      </w:pPr>
      <w:r>
        <w:rPr>
          <w:lang w:val="en-IN"/>
        </w:rPr>
        <w:t xml:space="preserve">Rental car or collision damage </w:t>
      </w:r>
    </w:p>
    <w:p w14:paraId="2AEEFB6C" w14:textId="4D5E41F3" w:rsidR="00452FD1" w:rsidRDefault="00452FD1" w:rsidP="00452FD1">
      <w:pPr>
        <w:ind w:left="360"/>
        <w:rPr>
          <w:lang w:val="en-IN"/>
        </w:rPr>
      </w:pPr>
      <w:r>
        <w:rPr>
          <w:lang w:val="en-IN"/>
        </w:rPr>
        <w:t xml:space="preserve">    </w:t>
      </w:r>
      <w:r w:rsidRPr="00452FD1">
        <w:rPr>
          <w:lang w:val="en-IN"/>
        </w:rPr>
        <w:t xml:space="preserve"> The coverages in </w:t>
      </w:r>
      <w:r>
        <w:rPr>
          <w:lang w:val="en-IN"/>
        </w:rPr>
        <w:t xml:space="preserve">marine </w:t>
      </w:r>
      <w:r w:rsidRPr="00452FD1">
        <w:rPr>
          <w:lang w:val="en-IN"/>
        </w:rPr>
        <w:t>insurance are as follows:</w:t>
      </w:r>
    </w:p>
    <w:p w14:paraId="3414D2F5" w14:textId="784E9D56" w:rsidR="00452FD1" w:rsidRDefault="00452FD1" w:rsidP="00452FD1">
      <w:pPr>
        <w:pStyle w:val="ListParagraph"/>
        <w:numPr>
          <w:ilvl w:val="0"/>
          <w:numId w:val="11"/>
        </w:numPr>
        <w:rPr>
          <w:lang w:val="en-IN"/>
        </w:rPr>
      </w:pPr>
      <w:r>
        <w:rPr>
          <w:lang w:val="en-IN"/>
        </w:rPr>
        <w:t>Hull</w:t>
      </w:r>
    </w:p>
    <w:p w14:paraId="5BE0984F" w14:textId="62E42078" w:rsidR="00452FD1" w:rsidRDefault="00452FD1" w:rsidP="00452FD1">
      <w:pPr>
        <w:pStyle w:val="ListParagraph"/>
        <w:numPr>
          <w:ilvl w:val="0"/>
          <w:numId w:val="11"/>
        </w:numPr>
        <w:rPr>
          <w:lang w:val="en-IN"/>
        </w:rPr>
      </w:pPr>
      <w:r>
        <w:rPr>
          <w:lang w:val="en-IN"/>
        </w:rPr>
        <w:t>Cargo</w:t>
      </w:r>
    </w:p>
    <w:p w14:paraId="3D22D782" w14:textId="03C20AFA" w:rsidR="00452FD1" w:rsidRDefault="00452FD1" w:rsidP="00452FD1">
      <w:pPr>
        <w:pStyle w:val="ListParagraph"/>
        <w:numPr>
          <w:ilvl w:val="0"/>
          <w:numId w:val="11"/>
        </w:numPr>
        <w:rPr>
          <w:lang w:val="en-IN"/>
        </w:rPr>
      </w:pPr>
      <w:r>
        <w:rPr>
          <w:lang w:val="en-IN"/>
        </w:rPr>
        <w:lastRenderedPageBreak/>
        <w:t xml:space="preserve">Contingency insurance policy </w:t>
      </w:r>
    </w:p>
    <w:p w14:paraId="462BD909" w14:textId="7A94808B" w:rsidR="00452FD1" w:rsidRDefault="00452FD1" w:rsidP="00452FD1">
      <w:pPr>
        <w:pStyle w:val="ListParagraph"/>
        <w:numPr>
          <w:ilvl w:val="0"/>
          <w:numId w:val="11"/>
        </w:numPr>
        <w:rPr>
          <w:lang w:val="en-IN"/>
        </w:rPr>
      </w:pPr>
      <w:r>
        <w:rPr>
          <w:lang w:val="en-IN"/>
        </w:rPr>
        <w:t xml:space="preserve">Damages due to inappropriate packing </w:t>
      </w:r>
    </w:p>
    <w:p w14:paraId="2E144830" w14:textId="6DC056C0" w:rsidR="00452FD1" w:rsidRDefault="00452FD1" w:rsidP="00452FD1">
      <w:pPr>
        <w:pStyle w:val="ListParagraph"/>
        <w:numPr>
          <w:ilvl w:val="0"/>
          <w:numId w:val="11"/>
        </w:numPr>
        <w:rPr>
          <w:lang w:val="en-IN"/>
        </w:rPr>
      </w:pPr>
      <w:r>
        <w:rPr>
          <w:lang w:val="en-IN"/>
        </w:rPr>
        <w:t>Infestation</w:t>
      </w:r>
    </w:p>
    <w:p w14:paraId="1FAF4B3C" w14:textId="351DAD24" w:rsidR="00452FD1" w:rsidRDefault="00452FD1" w:rsidP="00452FD1">
      <w:pPr>
        <w:pStyle w:val="ListParagraph"/>
        <w:numPr>
          <w:ilvl w:val="0"/>
          <w:numId w:val="11"/>
        </w:numPr>
        <w:rPr>
          <w:lang w:val="en-IN"/>
        </w:rPr>
      </w:pPr>
      <w:r>
        <w:rPr>
          <w:lang w:val="en-IN"/>
        </w:rPr>
        <w:t xml:space="preserve">Customs rejection </w:t>
      </w:r>
    </w:p>
    <w:p w14:paraId="4E87FC58" w14:textId="75E2C03E" w:rsidR="00452FD1" w:rsidRDefault="00452FD1" w:rsidP="00452FD1">
      <w:pPr>
        <w:pStyle w:val="ListParagraph"/>
        <w:numPr>
          <w:ilvl w:val="0"/>
          <w:numId w:val="11"/>
        </w:numPr>
        <w:rPr>
          <w:lang w:val="en-IN"/>
        </w:rPr>
      </w:pPr>
      <w:r>
        <w:rPr>
          <w:lang w:val="en-IN"/>
        </w:rPr>
        <w:t>Employee’s dishonesty</w:t>
      </w:r>
    </w:p>
    <w:p w14:paraId="16F6119F" w14:textId="789B6202" w:rsidR="00452FD1" w:rsidRDefault="00452FD1" w:rsidP="00452FD1">
      <w:pPr>
        <w:pStyle w:val="ListParagraph"/>
        <w:numPr>
          <w:ilvl w:val="0"/>
          <w:numId w:val="11"/>
        </w:numPr>
        <w:rPr>
          <w:lang w:val="en-IN"/>
        </w:rPr>
      </w:pPr>
      <w:r>
        <w:rPr>
          <w:lang w:val="en-IN"/>
        </w:rPr>
        <w:t xml:space="preserve">Voyage </w:t>
      </w:r>
    </w:p>
    <w:p w14:paraId="7C0BEC05" w14:textId="081D1AE7" w:rsidR="00452FD1" w:rsidRDefault="00452FD1" w:rsidP="00452FD1">
      <w:pPr>
        <w:pStyle w:val="ListParagraph"/>
        <w:numPr>
          <w:ilvl w:val="0"/>
          <w:numId w:val="11"/>
        </w:numPr>
        <w:rPr>
          <w:lang w:val="en-IN"/>
        </w:rPr>
      </w:pPr>
      <w:r>
        <w:rPr>
          <w:lang w:val="en-IN"/>
        </w:rPr>
        <w:t xml:space="preserve">Freight </w:t>
      </w:r>
    </w:p>
    <w:p w14:paraId="5F9DCFD5" w14:textId="1B63C35D" w:rsidR="00452FD1" w:rsidRDefault="00452FD1" w:rsidP="00452FD1">
      <w:pPr>
        <w:pStyle w:val="ListParagraph"/>
        <w:numPr>
          <w:ilvl w:val="0"/>
          <w:numId w:val="11"/>
        </w:numPr>
        <w:rPr>
          <w:lang w:val="en-IN"/>
        </w:rPr>
      </w:pPr>
      <w:r>
        <w:rPr>
          <w:lang w:val="en-IN"/>
        </w:rPr>
        <w:t xml:space="preserve">Liability </w:t>
      </w:r>
    </w:p>
    <w:p w14:paraId="5D4A93A9" w14:textId="77777777" w:rsidR="00452FD1" w:rsidRDefault="00452FD1" w:rsidP="00452FD1">
      <w:pPr>
        <w:pStyle w:val="ListParagraph"/>
        <w:ind w:left="1080"/>
        <w:rPr>
          <w:lang w:val="en-IN"/>
        </w:rPr>
      </w:pPr>
    </w:p>
    <w:p w14:paraId="12B55AC3" w14:textId="08EE2D3C" w:rsidR="000C30B8" w:rsidRPr="000C30B8" w:rsidRDefault="000C30B8" w:rsidP="000C30B8">
      <w:pPr>
        <w:pStyle w:val="ListParagraph"/>
        <w:numPr>
          <w:ilvl w:val="0"/>
          <w:numId w:val="1"/>
        </w:numPr>
        <w:rPr>
          <w:lang w:val="en-IN"/>
        </w:rPr>
      </w:pPr>
      <w:r w:rsidRPr="000C30B8">
        <w:rPr>
          <w:lang w:val="en-IN"/>
        </w:rPr>
        <w:t xml:space="preserve"> Another characteristic of travel insurance is the potential overlap with other insurance products.</w:t>
      </w:r>
      <w:r>
        <w:rPr>
          <w:lang w:val="en-IN"/>
        </w:rPr>
        <w:t xml:space="preserve"> </w:t>
      </w:r>
      <w:r w:rsidRPr="000C30B8">
        <w:rPr>
          <w:lang w:val="en-IN"/>
        </w:rPr>
        <w:t>For example, automobile insurance may provide rental car collision damage insurance,</w:t>
      </w:r>
    </w:p>
    <w:p w14:paraId="5267A356" w14:textId="5288359A" w:rsidR="000C30B8" w:rsidRPr="000C30B8" w:rsidRDefault="000C30B8" w:rsidP="000C30B8">
      <w:pPr>
        <w:pStyle w:val="ListParagraph"/>
        <w:rPr>
          <w:lang w:val="en-IN"/>
        </w:rPr>
      </w:pPr>
      <w:r w:rsidRPr="000C30B8">
        <w:rPr>
          <w:lang w:val="en-IN"/>
        </w:rPr>
        <w:t>Home</w:t>
      </w:r>
      <w:r>
        <w:rPr>
          <w:lang w:val="en-IN"/>
        </w:rPr>
        <w:t xml:space="preserve"> </w:t>
      </w:r>
      <w:r w:rsidRPr="000C30B8">
        <w:rPr>
          <w:lang w:val="en-IN"/>
        </w:rPr>
        <w:t>owner insurance may cover lost or damaged baggage, and health insurance may cover</w:t>
      </w:r>
    </w:p>
    <w:p w14:paraId="6CF1F26E" w14:textId="77777777" w:rsidR="000C30B8" w:rsidRPr="000C30B8" w:rsidRDefault="000C30B8" w:rsidP="000C30B8">
      <w:pPr>
        <w:pStyle w:val="ListParagraph"/>
        <w:rPr>
          <w:lang w:val="en-IN"/>
        </w:rPr>
      </w:pPr>
      <w:r w:rsidRPr="000C30B8">
        <w:rPr>
          <w:lang w:val="en-IN"/>
        </w:rPr>
        <w:t>emergency costs while traveling. Even in cases where a traditional policy may provide a benefit,</w:t>
      </w:r>
    </w:p>
    <w:p w14:paraId="18EE5E26" w14:textId="77777777" w:rsidR="000C30B8" w:rsidRPr="000C30B8" w:rsidRDefault="000C30B8" w:rsidP="000C30B8">
      <w:pPr>
        <w:pStyle w:val="ListParagraph"/>
        <w:rPr>
          <w:lang w:val="en-IN"/>
        </w:rPr>
      </w:pPr>
      <w:r w:rsidRPr="000C30B8">
        <w:rPr>
          <w:lang w:val="en-IN"/>
        </w:rPr>
        <w:t>travel insurance remains distinctive because it only covers exposures related to travel, and is</w:t>
      </w:r>
    </w:p>
    <w:p w14:paraId="3F08DED6" w14:textId="4E7D3C92" w:rsidR="000C30B8" w:rsidRDefault="000C30B8" w:rsidP="000C30B8">
      <w:pPr>
        <w:pStyle w:val="ListParagraph"/>
        <w:rPr>
          <w:lang w:val="en-IN"/>
        </w:rPr>
      </w:pPr>
      <w:r w:rsidRPr="000C30B8">
        <w:rPr>
          <w:lang w:val="en-IN"/>
        </w:rPr>
        <w:t>usually tied to a specific trip.</w:t>
      </w:r>
    </w:p>
    <w:p w14:paraId="35898EE5" w14:textId="793BC992" w:rsidR="000C30B8" w:rsidRDefault="000C30B8" w:rsidP="000C30B8">
      <w:pPr>
        <w:pStyle w:val="ListParagraph"/>
        <w:rPr>
          <w:lang w:val="en-IN"/>
        </w:rPr>
      </w:pPr>
    </w:p>
    <w:p w14:paraId="05B0D2D7" w14:textId="4BE41DC5" w:rsidR="000C30B8" w:rsidRPr="000C30B8" w:rsidRDefault="000C30B8" w:rsidP="000C30B8">
      <w:pPr>
        <w:pStyle w:val="ListParagraph"/>
        <w:numPr>
          <w:ilvl w:val="0"/>
          <w:numId w:val="1"/>
        </w:numPr>
        <w:rPr>
          <w:b/>
          <w:bCs/>
          <w:lang w:val="en-IN"/>
        </w:rPr>
      </w:pPr>
      <w:r w:rsidRPr="000C30B8">
        <w:rPr>
          <w:b/>
          <w:bCs/>
          <w:lang w:val="en-IN"/>
        </w:rPr>
        <w:t>HISTORY OF MARINE INSURANCE:</w:t>
      </w:r>
    </w:p>
    <w:p w14:paraId="50FEFCB6" w14:textId="5A1CBA34" w:rsidR="000C30B8" w:rsidRPr="000C30B8" w:rsidRDefault="000C30B8" w:rsidP="000C30B8">
      <w:pPr>
        <w:pStyle w:val="ListParagraph"/>
        <w:rPr>
          <w:lang w:val="en-IN"/>
        </w:rPr>
      </w:pPr>
      <w:r w:rsidRPr="000C30B8">
        <w:rPr>
          <w:lang w:val="en-IN"/>
        </w:rPr>
        <w:t>The earliest forms of insurance were a primitive form of commercial insurance, especially in regards to</w:t>
      </w:r>
      <w:r>
        <w:rPr>
          <w:lang w:val="en-IN"/>
        </w:rPr>
        <w:t xml:space="preserve"> </w:t>
      </w:r>
      <w:r w:rsidRPr="000C30B8">
        <w:rPr>
          <w:lang w:val="en-IN"/>
        </w:rPr>
        <w:t>shipping goods, since cargo was often lost or damaged or stolen by thieves and pirates. Please earliest</w:t>
      </w:r>
      <w:r>
        <w:rPr>
          <w:lang w:val="en-IN"/>
        </w:rPr>
        <w:t xml:space="preserve"> </w:t>
      </w:r>
      <w:r w:rsidRPr="000C30B8">
        <w:rPr>
          <w:lang w:val="en-IN"/>
        </w:rPr>
        <w:t>methods of reducing risk involved either the pooling of risk or transferring the risk to moneylenders or</w:t>
      </w:r>
      <w:r>
        <w:rPr>
          <w:lang w:val="en-IN"/>
        </w:rPr>
        <w:t xml:space="preserve"> </w:t>
      </w:r>
      <w:r w:rsidRPr="000C30B8">
        <w:rPr>
          <w:lang w:val="en-IN"/>
        </w:rPr>
        <w:t>investors of expeditions.</w:t>
      </w:r>
      <w:r>
        <w:rPr>
          <w:lang w:val="en-IN"/>
        </w:rPr>
        <w:t xml:space="preserve"> </w:t>
      </w:r>
      <w:r w:rsidRPr="000C30B8">
        <w:rPr>
          <w:lang w:val="en-IN"/>
        </w:rPr>
        <w:t>For millennia, the primary and economical means of transport was to use waterways, but boats carrying</w:t>
      </w:r>
      <w:r>
        <w:rPr>
          <w:lang w:val="en-IN"/>
        </w:rPr>
        <w:t xml:space="preserve"> </w:t>
      </w:r>
      <w:r w:rsidRPr="000C30B8">
        <w:rPr>
          <w:lang w:val="en-IN"/>
        </w:rPr>
        <w:t>cargo were often destroyed in rapids along the rivers. Enough cargo made it through to still make it</w:t>
      </w:r>
      <w:r>
        <w:rPr>
          <w:lang w:val="en-IN"/>
        </w:rPr>
        <w:t xml:space="preserve"> </w:t>
      </w:r>
      <w:r w:rsidRPr="000C30B8">
        <w:rPr>
          <w:lang w:val="en-IN"/>
        </w:rPr>
        <w:t>more economical than land transport, but shippers realized that bad luck could ruin them financially.</w:t>
      </w:r>
      <w:r>
        <w:rPr>
          <w:lang w:val="en-IN"/>
        </w:rPr>
        <w:t xml:space="preserve"> </w:t>
      </w:r>
      <w:r w:rsidRPr="000C30B8">
        <w:rPr>
          <w:lang w:val="en-IN"/>
        </w:rPr>
        <w:t>A</w:t>
      </w:r>
      <w:r>
        <w:rPr>
          <w:lang w:val="en-IN"/>
        </w:rPr>
        <w:t xml:space="preserve"> </w:t>
      </w:r>
      <w:r w:rsidRPr="000C30B8">
        <w:rPr>
          <w:lang w:val="en-IN"/>
        </w:rPr>
        <w:t>primary means of reducing risk to individual shippers was to pool the risk amongst all of them. As early</w:t>
      </w:r>
      <w:r>
        <w:rPr>
          <w:lang w:val="en-IN"/>
        </w:rPr>
        <w:t xml:space="preserve"> </w:t>
      </w:r>
      <w:r w:rsidRPr="000C30B8">
        <w:rPr>
          <w:lang w:val="en-IN"/>
        </w:rPr>
        <w:t>as 3000 BC, Chinese merchants pooled their risk of loss when moving cargo down the rapid Chinese</w:t>
      </w:r>
      <w:r>
        <w:rPr>
          <w:lang w:val="en-IN"/>
        </w:rPr>
        <w:t xml:space="preserve"> </w:t>
      </w:r>
      <w:r w:rsidRPr="000C30B8">
        <w:rPr>
          <w:lang w:val="en-IN"/>
        </w:rPr>
        <w:t>rivers. In 3000 BC, merchants and traders in Sumer and Babylonia pooled their risk to prevent major</w:t>
      </w:r>
      <w:r>
        <w:rPr>
          <w:lang w:val="en-IN"/>
        </w:rPr>
        <w:t xml:space="preserve"> </w:t>
      </w:r>
      <w:r w:rsidRPr="000C30B8">
        <w:rPr>
          <w:lang w:val="en-IN"/>
        </w:rPr>
        <w:t>losses of cargo to thieves and pirates.</w:t>
      </w:r>
      <w:r>
        <w:rPr>
          <w:lang w:val="en-IN"/>
        </w:rPr>
        <w:t xml:space="preserve"> </w:t>
      </w:r>
      <w:r w:rsidRPr="000C30B8">
        <w:rPr>
          <w:lang w:val="en-IN"/>
        </w:rPr>
        <w:t>The market of marine insurance began in Lloyd’s coffeehouse opened by Edward Lloyd around 1688 on</w:t>
      </w:r>
      <w:r>
        <w:rPr>
          <w:lang w:val="en-IN"/>
        </w:rPr>
        <w:t xml:space="preserve"> </w:t>
      </w:r>
      <w:r w:rsidRPr="000C30B8">
        <w:rPr>
          <w:lang w:val="en-IN"/>
        </w:rPr>
        <w:t>Tower Street in London. The establishment was a popular place for sailors, merchants, ship owners and</w:t>
      </w:r>
      <w:r>
        <w:rPr>
          <w:lang w:val="en-IN"/>
        </w:rPr>
        <w:t xml:space="preserve"> </w:t>
      </w:r>
      <w:r w:rsidRPr="000C30B8">
        <w:rPr>
          <w:lang w:val="en-IN"/>
        </w:rPr>
        <w:t>Lloyd catered to them with reliable shipping news.</w:t>
      </w:r>
      <w:r>
        <w:rPr>
          <w:lang w:val="en-IN"/>
        </w:rPr>
        <w:t xml:space="preserve"> </w:t>
      </w:r>
      <w:r w:rsidRPr="000C30B8">
        <w:rPr>
          <w:lang w:val="en-IN"/>
        </w:rPr>
        <w:t>As a cent</w:t>
      </w:r>
      <w:r>
        <w:rPr>
          <w:lang w:val="en-IN"/>
        </w:rPr>
        <w:t>re</w:t>
      </w:r>
      <w:r w:rsidRPr="000C30B8">
        <w:rPr>
          <w:lang w:val="en-IN"/>
        </w:rPr>
        <w:t xml:space="preserve"> of commerce and global trade, Great Britain was a natural place for marine insurance to develop,</w:t>
      </w:r>
      <w:r>
        <w:rPr>
          <w:lang w:val="en-IN"/>
        </w:rPr>
        <w:t xml:space="preserve"> </w:t>
      </w:r>
      <w:r w:rsidRPr="000C30B8">
        <w:rPr>
          <w:lang w:val="en-IN"/>
        </w:rPr>
        <w:t>and one of the major insurers of voyages was Lloyd's of London. Insurance was written by individuals rather</w:t>
      </w:r>
      <w:r>
        <w:rPr>
          <w:lang w:val="en-IN"/>
        </w:rPr>
        <w:t xml:space="preserve"> </w:t>
      </w:r>
      <w:r w:rsidRPr="000C30B8">
        <w:rPr>
          <w:lang w:val="en-IN"/>
        </w:rPr>
        <w:t>than companies where a ship-owner or merchant would publish a sheet of information describing the cargo</w:t>
      </w:r>
      <w:r>
        <w:rPr>
          <w:lang w:val="en-IN"/>
        </w:rPr>
        <w:t xml:space="preserve"> </w:t>
      </w:r>
      <w:r w:rsidRPr="000C30B8">
        <w:rPr>
          <w:lang w:val="en-IN"/>
        </w:rPr>
        <w:t>ship, and its destination and any other pertinent information. The people who accepted part of that risk</w:t>
      </w:r>
    </w:p>
    <w:p w14:paraId="498D6874" w14:textId="71CE5889" w:rsidR="000C30B8" w:rsidRPr="000C30B8" w:rsidRDefault="000C30B8" w:rsidP="000C30B8">
      <w:pPr>
        <w:pStyle w:val="ListParagraph"/>
        <w:rPr>
          <w:lang w:val="en-IN"/>
        </w:rPr>
      </w:pPr>
      <w:r w:rsidRPr="000C30B8">
        <w:rPr>
          <w:lang w:val="en-IN"/>
        </w:rPr>
        <w:t>wrote their names under the description of the risk and the terms in the agreement. This writing under the</w:t>
      </w:r>
      <w:r>
        <w:rPr>
          <w:lang w:val="en-IN"/>
        </w:rPr>
        <w:t xml:space="preserve"> </w:t>
      </w:r>
      <w:r w:rsidRPr="000C30B8">
        <w:rPr>
          <w:lang w:val="en-IN"/>
        </w:rPr>
        <w:t>agreement gave rise to the term underwriter, one who selects and rejects risks.</w:t>
      </w:r>
    </w:p>
    <w:p w14:paraId="0956F67F" w14:textId="4D57AB0E" w:rsidR="000C30B8" w:rsidRDefault="000C30B8" w:rsidP="000C30B8">
      <w:pPr>
        <w:pStyle w:val="ListParagraph"/>
        <w:rPr>
          <w:lang w:val="en-IN"/>
        </w:rPr>
      </w:pPr>
      <w:r w:rsidRPr="000C30B8">
        <w:rPr>
          <w:lang w:val="en-IN"/>
        </w:rPr>
        <w:t>Lloyd’s coffeehouse, opened by Edward Lloyd, became the main meeting place because the proprietor</w:t>
      </w:r>
      <w:r>
        <w:rPr>
          <w:lang w:val="en-IN"/>
        </w:rPr>
        <w:t xml:space="preserve"> </w:t>
      </w:r>
      <w:r w:rsidRPr="000C30B8">
        <w:rPr>
          <w:lang w:val="en-IN"/>
        </w:rPr>
        <w:t>manufactured paper, pens, and information regarding shipping available and provided information</w:t>
      </w:r>
      <w:r>
        <w:rPr>
          <w:lang w:val="en-IN"/>
        </w:rPr>
        <w:t xml:space="preserve"> </w:t>
      </w:r>
      <w:r w:rsidRPr="000C30B8">
        <w:rPr>
          <w:lang w:val="en-IN"/>
        </w:rPr>
        <w:t>regarding available shipping, thus becoming Lloyd's of London.</w:t>
      </w:r>
    </w:p>
    <w:p w14:paraId="374A0377" w14:textId="2D73BBBB" w:rsidR="000C30B8" w:rsidRDefault="000C30B8" w:rsidP="000C30B8">
      <w:pPr>
        <w:pStyle w:val="ListParagraph"/>
        <w:rPr>
          <w:lang w:val="en-IN"/>
        </w:rPr>
      </w:pPr>
    </w:p>
    <w:p w14:paraId="4BF5C40F" w14:textId="790559AA" w:rsidR="000C30B8" w:rsidRPr="00997AB8" w:rsidRDefault="000C30B8" w:rsidP="000C30B8">
      <w:pPr>
        <w:pStyle w:val="ListParagraph"/>
        <w:rPr>
          <w:b/>
          <w:bCs/>
          <w:lang w:val="en-IN"/>
        </w:rPr>
      </w:pPr>
      <w:r w:rsidRPr="00997AB8">
        <w:rPr>
          <w:b/>
          <w:bCs/>
          <w:lang w:val="en-IN"/>
        </w:rPr>
        <w:lastRenderedPageBreak/>
        <w:t>TYPES OF MARINE INSURANCE POLICY:</w:t>
      </w:r>
    </w:p>
    <w:p w14:paraId="029B0748" w14:textId="77777777" w:rsidR="000C30B8" w:rsidRPr="000C30B8" w:rsidRDefault="000C30B8" w:rsidP="00997AB8">
      <w:pPr>
        <w:pStyle w:val="ListParagraph"/>
        <w:numPr>
          <w:ilvl w:val="0"/>
          <w:numId w:val="12"/>
        </w:numPr>
        <w:rPr>
          <w:lang w:val="en-IN"/>
        </w:rPr>
      </w:pPr>
      <w:r w:rsidRPr="000C30B8">
        <w:rPr>
          <w:lang w:val="en-IN"/>
        </w:rPr>
        <w:t>Voyage policy</w:t>
      </w:r>
    </w:p>
    <w:p w14:paraId="7C4F782F" w14:textId="6C2636A1" w:rsidR="000C30B8" w:rsidRPr="00997AB8" w:rsidRDefault="000C30B8" w:rsidP="00997AB8">
      <w:pPr>
        <w:pStyle w:val="ListParagraph"/>
        <w:rPr>
          <w:lang w:val="en-IN"/>
        </w:rPr>
      </w:pPr>
      <w:r w:rsidRPr="000C30B8">
        <w:rPr>
          <w:lang w:val="en-IN"/>
        </w:rPr>
        <w:t>This policy gives more importance to the voyage. A voyage policy is that kind of marine insurance that is</w:t>
      </w:r>
      <w:r w:rsidR="00997AB8">
        <w:rPr>
          <w:lang w:val="en-IN"/>
        </w:rPr>
        <w:t xml:space="preserve"> </w:t>
      </w:r>
      <w:r w:rsidRPr="00997AB8">
        <w:rPr>
          <w:lang w:val="en-IN"/>
        </w:rPr>
        <w:t>valid for a particular voyage. It covers the risk from the port of departure up to the port of destination. This</w:t>
      </w:r>
      <w:r w:rsidR="00997AB8">
        <w:rPr>
          <w:lang w:val="en-IN"/>
        </w:rPr>
        <w:t xml:space="preserve"> </w:t>
      </w:r>
      <w:r w:rsidRPr="00997AB8">
        <w:rPr>
          <w:lang w:val="en-IN"/>
        </w:rPr>
        <w:t>type of policy is considered more useful for cargo. The insurance company give indemnity for loss/damage</w:t>
      </w:r>
      <w:r w:rsidR="00997AB8">
        <w:rPr>
          <w:lang w:val="en-IN"/>
        </w:rPr>
        <w:t xml:space="preserve"> </w:t>
      </w:r>
      <w:r w:rsidRPr="00997AB8">
        <w:rPr>
          <w:lang w:val="en-IN"/>
        </w:rPr>
        <w:t>of any property of the insured during the voyage. The liability of the insurer continues during the landing</w:t>
      </w:r>
      <w:r w:rsidR="00997AB8">
        <w:rPr>
          <w:lang w:val="en-IN"/>
        </w:rPr>
        <w:t xml:space="preserve"> </w:t>
      </w:r>
      <w:r w:rsidRPr="00997AB8">
        <w:rPr>
          <w:lang w:val="en-IN"/>
        </w:rPr>
        <w:t>and re-shipping of the goods. The policy ends when the ship reaches the port of arrival.</w:t>
      </w:r>
    </w:p>
    <w:p w14:paraId="0FC2AB5F" w14:textId="63F8CAD3" w:rsidR="000C30B8" w:rsidRPr="000C30B8" w:rsidRDefault="000C30B8" w:rsidP="00997AB8">
      <w:pPr>
        <w:pStyle w:val="ListParagraph"/>
        <w:numPr>
          <w:ilvl w:val="0"/>
          <w:numId w:val="12"/>
        </w:numPr>
        <w:rPr>
          <w:lang w:val="en-IN"/>
        </w:rPr>
      </w:pPr>
      <w:r w:rsidRPr="000C30B8">
        <w:rPr>
          <w:lang w:val="en-IN"/>
        </w:rPr>
        <w:t>Time Policy</w:t>
      </w:r>
    </w:p>
    <w:p w14:paraId="0A508F74" w14:textId="77777777" w:rsidR="00997AB8" w:rsidRDefault="000C30B8" w:rsidP="00997AB8">
      <w:pPr>
        <w:pStyle w:val="ListParagraph"/>
        <w:rPr>
          <w:lang w:val="en-IN"/>
        </w:rPr>
      </w:pPr>
      <w:r w:rsidRPr="000C30B8">
        <w:rPr>
          <w:lang w:val="en-IN"/>
        </w:rPr>
        <w:t>The policy which is issued for a fixed period of time is known as time policy. A marine insurance policy is</w:t>
      </w:r>
      <w:r w:rsidR="00997AB8">
        <w:rPr>
          <w:lang w:val="en-IN"/>
        </w:rPr>
        <w:t xml:space="preserve"> </w:t>
      </w:r>
      <w:r w:rsidRPr="00997AB8">
        <w:rPr>
          <w:lang w:val="en-IN"/>
        </w:rPr>
        <w:t>valid for a specified time period generally valid for a year. All the marine perils during th</w:t>
      </w:r>
      <w:r w:rsidR="00997AB8">
        <w:rPr>
          <w:lang w:val="en-IN"/>
        </w:rPr>
        <w:t>a</w:t>
      </w:r>
      <w:r w:rsidRPr="00997AB8">
        <w:rPr>
          <w:lang w:val="en-IN"/>
        </w:rPr>
        <w:t>t period are insured.</w:t>
      </w:r>
      <w:r w:rsidR="00997AB8">
        <w:rPr>
          <w:lang w:val="en-IN"/>
        </w:rPr>
        <w:t xml:space="preserve"> </w:t>
      </w:r>
      <w:r w:rsidRPr="00997AB8">
        <w:rPr>
          <w:lang w:val="en-IN"/>
        </w:rPr>
        <w:t>This type of policy is suitable for full insurance. The policy is more commonly used for hull insurance than for</w:t>
      </w:r>
      <w:r w:rsidR="00997AB8">
        <w:rPr>
          <w:lang w:val="en-IN"/>
        </w:rPr>
        <w:t xml:space="preserve"> </w:t>
      </w:r>
      <w:r w:rsidRPr="00997AB8">
        <w:rPr>
          <w:lang w:val="en-IN"/>
        </w:rPr>
        <w:t>cargo insurance. The ship is insured for a fixed period irrespective of voyages.</w:t>
      </w:r>
    </w:p>
    <w:p w14:paraId="6E3B2CA6" w14:textId="77777777" w:rsidR="00997AB8" w:rsidRDefault="000C30B8" w:rsidP="00997AB8">
      <w:pPr>
        <w:pStyle w:val="ListParagraph"/>
        <w:numPr>
          <w:ilvl w:val="0"/>
          <w:numId w:val="12"/>
        </w:numPr>
        <w:rPr>
          <w:lang w:val="en-IN"/>
        </w:rPr>
      </w:pPr>
      <w:r w:rsidRPr="00997AB8">
        <w:rPr>
          <w:lang w:val="en-IN"/>
        </w:rPr>
        <w:t xml:space="preserve">Mixed Policy: </w:t>
      </w:r>
    </w:p>
    <w:p w14:paraId="5D7C2F3A" w14:textId="04ACCB62" w:rsidR="000C30B8" w:rsidRPr="00997AB8" w:rsidRDefault="00997AB8" w:rsidP="00997AB8">
      <w:pPr>
        <w:pStyle w:val="ListParagraph"/>
        <w:ind w:left="1440"/>
        <w:rPr>
          <w:lang w:val="en-IN"/>
        </w:rPr>
      </w:pPr>
      <w:r w:rsidRPr="00997AB8">
        <w:rPr>
          <w:lang w:val="en-IN"/>
        </w:rPr>
        <w:t xml:space="preserve">  </w:t>
      </w:r>
      <w:r w:rsidR="000C30B8" w:rsidRPr="00997AB8">
        <w:rPr>
          <w:lang w:val="en-IN"/>
        </w:rPr>
        <w:t>A marine insurance policy which offers a client the benefit of both time and voyage</w:t>
      </w:r>
      <w:r w:rsidRPr="00997AB8">
        <w:rPr>
          <w:lang w:val="en-IN"/>
        </w:rPr>
        <w:t xml:space="preserve"> </w:t>
      </w:r>
      <w:r w:rsidR="000C30B8" w:rsidRPr="00997AB8">
        <w:rPr>
          <w:lang w:val="en-IN"/>
        </w:rPr>
        <w:t>policy is</w:t>
      </w:r>
      <w:r w:rsidRPr="00997AB8">
        <w:rPr>
          <w:lang w:val="en-IN"/>
        </w:rPr>
        <w:t xml:space="preserve"> </w:t>
      </w:r>
      <w:r w:rsidR="000C30B8" w:rsidRPr="00997AB8">
        <w:rPr>
          <w:lang w:val="en-IN"/>
        </w:rPr>
        <w:t>recognized as a mixed policy.</w:t>
      </w:r>
    </w:p>
    <w:p w14:paraId="3895528B" w14:textId="1DD47914" w:rsidR="00997AB8" w:rsidRDefault="000C30B8" w:rsidP="00997AB8">
      <w:pPr>
        <w:pStyle w:val="ListParagraph"/>
        <w:numPr>
          <w:ilvl w:val="0"/>
          <w:numId w:val="12"/>
        </w:numPr>
        <w:rPr>
          <w:lang w:val="en-IN"/>
        </w:rPr>
      </w:pPr>
      <w:r w:rsidRPr="000C30B8">
        <w:rPr>
          <w:lang w:val="en-IN"/>
        </w:rPr>
        <w:t>Open (or) Unvalued Policy:</w:t>
      </w:r>
    </w:p>
    <w:p w14:paraId="37CC146B" w14:textId="360E75A6" w:rsidR="000C30B8" w:rsidRDefault="000C30B8" w:rsidP="00997AB8">
      <w:pPr>
        <w:pStyle w:val="ListParagraph"/>
        <w:rPr>
          <w:lang w:val="en-IN"/>
        </w:rPr>
      </w:pPr>
      <w:r w:rsidRPr="000C30B8">
        <w:rPr>
          <w:lang w:val="en-IN"/>
        </w:rPr>
        <w:t xml:space="preserve"> In this type of marine insurance policy, the value of the cargo and</w:t>
      </w:r>
      <w:r w:rsidR="00997AB8">
        <w:rPr>
          <w:lang w:val="en-IN"/>
        </w:rPr>
        <w:t xml:space="preserve"> </w:t>
      </w:r>
      <w:r w:rsidRPr="00997AB8">
        <w:rPr>
          <w:lang w:val="en-IN"/>
        </w:rPr>
        <w:t>consignment is not put down in the policy beforehand. Therefore</w:t>
      </w:r>
      <w:r w:rsidR="00997AB8">
        <w:rPr>
          <w:lang w:val="en-IN"/>
        </w:rPr>
        <w:t>,</w:t>
      </w:r>
      <w:r w:rsidRPr="00997AB8">
        <w:rPr>
          <w:lang w:val="en-IN"/>
        </w:rPr>
        <w:t xml:space="preserve"> reimbursement is done only after the</w:t>
      </w:r>
      <w:r w:rsidR="00997AB8">
        <w:rPr>
          <w:lang w:val="en-IN"/>
        </w:rPr>
        <w:t xml:space="preserve"> </w:t>
      </w:r>
      <w:r w:rsidRPr="00997AB8">
        <w:rPr>
          <w:lang w:val="en-IN"/>
        </w:rPr>
        <w:t>loss of the cargo and consignment is inspected and valued.</w:t>
      </w:r>
    </w:p>
    <w:p w14:paraId="63C42C9B" w14:textId="77777777" w:rsidR="00997AB8" w:rsidRPr="00997AB8" w:rsidRDefault="00997AB8" w:rsidP="00997AB8">
      <w:pPr>
        <w:pStyle w:val="ListParagraph"/>
        <w:rPr>
          <w:lang w:val="en-IN"/>
        </w:rPr>
      </w:pPr>
    </w:p>
    <w:p w14:paraId="52D00F23" w14:textId="70942530" w:rsidR="00997AB8" w:rsidRDefault="000C30B8" w:rsidP="00997AB8">
      <w:pPr>
        <w:pStyle w:val="ListParagraph"/>
        <w:numPr>
          <w:ilvl w:val="0"/>
          <w:numId w:val="12"/>
        </w:numPr>
        <w:rPr>
          <w:lang w:val="en-IN"/>
        </w:rPr>
      </w:pPr>
      <w:r w:rsidRPr="000C30B8">
        <w:rPr>
          <w:lang w:val="en-IN"/>
        </w:rPr>
        <w:t xml:space="preserve">Valued Policy: </w:t>
      </w:r>
    </w:p>
    <w:p w14:paraId="2B3826DD" w14:textId="77F02533" w:rsidR="000C30B8" w:rsidRPr="000C30B8" w:rsidRDefault="000C30B8" w:rsidP="000C30B8">
      <w:pPr>
        <w:pStyle w:val="ListParagraph"/>
        <w:rPr>
          <w:lang w:val="en-IN"/>
        </w:rPr>
      </w:pPr>
      <w:r w:rsidRPr="000C30B8">
        <w:rPr>
          <w:lang w:val="en-IN"/>
        </w:rPr>
        <w:t>A valued marine insurance policy is the opposite of an open marine insurance policy. In</w:t>
      </w:r>
    </w:p>
    <w:p w14:paraId="031ECD90" w14:textId="337C827E" w:rsidR="000C30B8" w:rsidRPr="00997AB8" w:rsidRDefault="000C30B8" w:rsidP="00997AB8">
      <w:pPr>
        <w:pStyle w:val="ListParagraph"/>
        <w:rPr>
          <w:lang w:val="en-IN"/>
        </w:rPr>
      </w:pPr>
      <w:r w:rsidRPr="000C30B8">
        <w:rPr>
          <w:lang w:val="en-IN"/>
        </w:rPr>
        <w:t>this type of policy, the value of the cargo and consignment is ascertained and is mentioned in the</w:t>
      </w:r>
      <w:r w:rsidR="00997AB8">
        <w:rPr>
          <w:lang w:val="en-IN"/>
        </w:rPr>
        <w:t xml:space="preserve"> </w:t>
      </w:r>
      <w:r w:rsidRPr="00997AB8">
        <w:rPr>
          <w:lang w:val="en-IN"/>
        </w:rPr>
        <w:t>policy document beforehand thus making clear about the value of the reimbursements in case of any</w:t>
      </w:r>
      <w:r w:rsidR="00997AB8">
        <w:rPr>
          <w:lang w:val="en-IN"/>
        </w:rPr>
        <w:t xml:space="preserve"> </w:t>
      </w:r>
      <w:r w:rsidRPr="00997AB8">
        <w:rPr>
          <w:lang w:val="en-IN"/>
        </w:rPr>
        <w:t>loss to the cargo and consignment.</w:t>
      </w:r>
    </w:p>
    <w:p w14:paraId="7E46C673" w14:textId="78157F7B" w:rsidR="00997AB8" w:rsidRDefault="000C30B8" w:rsidP="00997AB8">
      <w:pPr>
        <w:pStyle w:val="ListParagraph"/>
        <w:numPr>
          <w:ilvl w:val="0"/>
          <w:numId w:val="12"/>
        </w:numPr>
        <w:rPr>
          <w:lang w:val="en-IN"/>
        </w:rPr>
      </w:pPr>
      <w:r w:rsidRPr="000C30B8">
        <w:rPr>
          <w:lang w:val="en-IN"/>
        </w:rPr>
        <w:t xml:space="preserve">Port Risk Policy: </w:t>
      </w:r>
    </w:p>
    <w:p w14:paraId="4FC0D205" w14:textId="4AA6DBB0" w:rsidR="000C30B8" w:rsidRPr="000C30B8" w:rsidRDefault="000C30B8" w:rsidP="000C30B8">
      <w:pPr>
        <w:pStyle w:val="ListParagraph"/>
        <w:rPr>
          <w:lang w:val="en-IN"/>
        </w:rPr>
      </w:pPr>
      <w:r w:rsidRPr="000C30B8">
        <w:rPr>
          <w:lang w:val="en-IN"/>
        </w:rPr>
        <w:t>This kind of marine insurance policy is taken out in order to ensure the safety of the</w:t>
      </w:r>
    </w:p>
    <w:p w14:paraId="3345F950" w14:textId="77777777" w:rsidR="000C30B8" w:rsidRPr="000C30B8" w:rsidRDefault="000C30B8" w:rsidP="000C30B8">
      <w:pPr>
        <w:pStyle w:val="ListParagraph"/>
        <w:rPr>
          <w:lang w:val="en-IN"/>
        </w:rPr>
      </w:pPr>
      <w:r w:rsidRPr="000C30B8">
        <w:rPr>
          <w:lang w:val="en-IN"/>
        </w:rPr>
        <w:t>ship while it is stationed in a port.</w:t>
      </w:r>
    </w:p>
    <w:p w14:paraId="4F5BABC0" w14:textId="031F6BC3" w:rsidR="00997AB8" w:rsidRDefault="000C30B8" w:rsidP="00997AB8">
      <w:pPr>
        <w:pStyle w:val="ListParagraph"/>
        <w:numPr>
          <w:ilvl w:val="0"/>
          <w:numId w:val="12"/>
        </w:numPr>
        <w:rPr>
          <w:lang w:val="en-IN"/>
        </w:rPr>
      </w:pPr>
      <w:r w:rsidRPr="000C30B8">
        <w:rPr>
          <w:lang w:val="en-IN"/>
        </w:rPr>
        <w:t xml:space="preserve">Wager Policy: </w:t>
      </w:r>
    </w:p>
    <w:p w14:paraId="1E7A4755" w14:textId="699334C0" w:rsidR="000C30B8" w:rsidRPr="000C30B8" w:rsidRDefault="000C30B8" w:rsidP="000C30B8">
      <w:pPr>
        <w:pStyle w:val="ListParagraph"/>
        <w:rPr>
          <w:lang w:val="en-IN"/>
        </w:rPr>
      </w:pPr>
      <w:r w:rsidRPr="000C30B8">
        <w:rPr>
          <w:lang w:val="en-IN"/>
        </w:rPr>
        <w:t>A wager policy is one where there are no fixed terms for reimbursements mentioned. If</w:t>
      </w:r>
    </w:p>
    <w:p w14:paraId="141312BF" w14:textId="1D228B83" w:rsidR="000C30B8" w:rsidRPr="00997AB8" w:rsidRDefault="000C30B8" w:rsidP="00997AB8">
      <w:pPr>
        <w:pStyle w:val="ListParagraph"/>
        <w:rPr>
          <w:lang w:val="en-IN"/>
        </w:rPr>
      </w:pPr>
      <w:r w:rsidRPr="000C30B8">
        <w:rPr>
          <w:lang w:val="en-IN"/>
        </w:rPr>
        <w:t>the insurance company finds the damages worth the claim then the reimbursements are provided, else</w:t>
      </w:r>
      <w:r w:rsidR="00997AB8">
        <w:rPr>
          <w:lang w:val="en-IN"/>
        </w:rPr>
        <w:t xml:space="preserve"> </w:t>
      </w:r>
      <w:r w:rsidRPr="00997AB8">
        <w:rPr>
          <w:lang w:val="en-IN"/>
        </w:rPr>
        <w:t>there is no compensation offered. Also, it has to be noted that a wager policy is not a written insurance</w:t>
      </w:r>
      <w:r w:rsidR="00997AB8">
        <w:rPr>
          <w:lang w:val="en-IN"/>
        </w:rPr>
        <w:t xml:space="preserve"> </w:t>
      </w:r>
      <w:r w:rsidRPr="00997AB8">
        <w:rPr>
          <w:lang w:val="en-IN"/>
        </w:rPr>
        <w:t>policy and as such is not valid in a court of law.</w:t>
      </w:r>
    </w:p>
    <w:p w14:paraId="5A46C988" w14:textId="26B9E728" w:rsidR="00997AB8" w:rsidRDefault="000C30B8" w:rsidP="00997AB8">
      <w:pPr>
        <w:pStyle w:val="ListParagraph"/>
        <w:numPr>
          <w:ilvl w:val="0"/>
          <w:numId w:val="12"/>
        </w:numPr>
        <w:rPr>
          <w:lang w:val="en-IN"/>
        </w:rPr>
      </w:pPr>
      <w:r w:rsidRPr="000C30B8">
        <w:rPr>
          <w:lang w:val="en-IN"/>
        </w:rPr>
        <w:t xml:space="preserve">Floating Policy: </w:t>
      </w:r>
    </w:p>
    <w:p w14:paraId="3AC2E5DB" w14:textId="514EE227" w:rsidR="000C30B8" w:rsidRPr="000C30B8" w:rsidRDefault="000C30B8" w:rsidP="000C30B8">
      <w:pPr>
        <w:pStyle w:val="ListParagraph"/>
        <w:rPr>
          <w:lang w:val="en-IN"/>
        </w:rPr>
      </w:pPr>
      <w:r w:rsidRPr="000C30B8">
        <w:rPr>
          <w:lang w:val="en-IN"/>
        </w:rPr>
        <w:t>A marine insurance policy where only the amount of claim is specified and all other</w:t>
      </w:r>
    </w:p>
    <w:p w14:paraId="61F8CC70" w14:textId="77777777" w:rsidR="000C30B8" w:rsidRPr="000C30B8" w:rsidRDefault="000C30B8" w:rsidP="000C30B8">
      <w:pPr>
        <w:pStyle w:val="ListParagraph"/>
        <w:rPr>
          <w:lang w:val="en-IN"/>
        </w:rPr>
      </w:pPr>
      <w:r w:rsidRPr="000C30B8">
        <w:rPr>
          <w:lang w:val="en-IN"/>
        </w:rPr>
        <w:t>details are omitted till the time the ship embarks on its journey, is known as a floating policy. For</w:t>
      </w:r>
    </w:p>
    <w:p w14:paraId="2A74CC40" w14:textId="4E3F092D" w:rsidR="000C30B8" w:rsidRPr="00997AB8" w:rsidRDefault="000C30B8" w:rsidP="00997AB8">
      <w:pPr>
        <w:pStyle w:val="ListParagraph"/>
        <w:rPr>
          <w:lang w:val="en-IN"/>
        </w:rPr>
      </w:pPr>
      <w:r w:rsidRPr="000C30B8">
        <w:rPr>
          <w:lang w:val="en-IN"/>
        </w:rPr>
        <w:t>clients who undertake frequent trips of cargo transportation through waters, this is the most ideal and</w:t>
      </w:r>
      <w:r w:rsidR="00997AB8">
        <w:rPr>
          <w:lang w:val="en-IN"/>
        </w:rPr>
        <w:t xml:space="preserve"> </w:t>
      </w:r>
      <w:r w:rsidRPr="00997AB8">
        <w:rPr>
          <w:lang w:val="en-IN"/>
        </w:rPr>
        <w:t>feasible marine insurance policy.</w:t>
      </w:r>
    </w:p>
    <w:p w14:paraId="0D2F8638" w14:textId="0071D8F4" w:rsidR="00997AB8" w:rsidRDefault="000C30B8" w:rsidP="00997AB8">
      <w:pPr>
        <w:pStyle w:val="ListParagraph"/>
        <w:numPr>
          <w:ilvl w:val="0"/>
          <w:numId w:val="12"/>
        </w:numPr>
        <w:rPr>
          <w:lang w:val="en-IN"/>
        </w:rPr>
      </w:pPr>
      <w:r w:rsidRPr="000C30B8">
        <w:rPr>
          <w:lang w:val="en-IN"/>
        </w:rPr>
        <w:t>Single Vessel Policy:</w:t>
      </w:r>
    </w:p>
    <w:p w14:paraId="5DCC7E67" w14:textId="634FF324" w:rsidR="000C30B8" w:rsidRPr="000C30B8" w:rsidRDefault="000C30B8" w:rsidP="000C30B8">
      <w:pPr>
        <w:pStyle w:val="ListParagraph"/>
        <w:rPr>
          <w:lang w:val="en-IN"/>
        </w:rPr>
      </w:pPr>
      <w:r w:rsidRPr="000C30B8">
        <w:rPr>
          <w:lang w:val="en-IN"/>
        </w:rPr>
        <w:lastRenderedPageBreak/>
        <w:t xml:space="preserve"> This policy is suitable for small shipowner having only one ship or having one</w:t>
      </w:r>
    </w:p>
    <w:p w14:paraId="091A1661" w14:textId="77777777" w:rsidR="000C30B8" w:rsidRPr="000C30B8" w:rsidRDefault="000C30B8" w:rsidP="000C30B8">
      <w:pPr>
        <w:pStyle w:val="ListParagraph"/>
        <w:rPr>
          <w:lang w:val="en-IN"/>
        </w:rPr>
      </w:pPr>
      <w:r w:rsidRPr="000C30B8">
        <w:rPr>
          <w:lang w:val="en-IN"/>
        </w:rPr>
        <w:t>ship in different fleets. It covers the risk of one vessel of the insured.</w:t>
      </w:r>
    </w:p>
    <w:p w14:paraId="1951FC9A" w14:textId="32565050" w:rsidR="00997AB8" w:rsidRDefault="000C30B8" w:rsidP="00997AB8">
      <w:pPr>
        <w:pStyle w:val="ListParagraph"/>
        <w:numPr>
          <w:ilvl w:val="0"/>
          <w:numId w:val="12"/>
        </w:numPr>
        <w:rPr>
          <w:lang w:val="en-IN"/>
        </w:rPr>
      </w:pPr>
      <w:r w:rsidRPr="000C30B8">
        <w:rPr>
          <w:lang w:val="en-IN"/>
        </w:rPr>
        <w:t xml:space="preserve">Fleet Policy: </w:t>
      </w:r>
    </w:p>
    <w:p w14:paraId="48D93C5D" w14:textId="04E326BE" w:rsidR="000C30B8" w:rsidRPr="000C30B8" w:rsidRDefault="000C30B8" w:rsidP="000C30B8">
      <w:pPr>
        <w:pStyle w:val="ListParagraph"/>
        <w:rPr>
          <w:lang w:val="en-IN"/>
        </w:rPr>
      </w:pPr>
      <w:r w:rsidRPr="000C30B8">
        <w:rPr>
          <w:lang w:val="en-IN"/>
        </w:rPr>
        <w:t>In this policy, several ships belonging to one owner are insured under the same policy.</w:t>
      </w:r>
    </w:p>
    <w:p w14:paraId="53808AFF" w14:textId="7FC5A25D" w:rsidR="00997AB8" w:rsidRDefault="000C30B8" w:rsidP="00997AB8">
      <w:pPr>
        <w:pStyle w:val="ListParagraph"/>
        <w:numPr>
          <w:ilvl w:val="0"/>
          <w:numId w:val="12"/>
        </w:numPr>
        <w:rPr>
          <w:lang w:val="en-IN"/>
        </w:rPr>
      </w:pPr>
      <w:r w:rsidRPr="000C30B8">
        <w:rPr>
          <w:lang w:val="en-IN"/>
        </w:rPr>
        <w:t>Block Policy:</w:t>
      </w:r>
    </w:p>
    <w:p w14:paraId="50ED8D4E" w14:textId="7BF079E0" w:rsidR="000C30B8" w:rsidRPr="000C30B8" w:rsidRDefault="000C30B8" w:rsidP="000C30B8">
      <w:pPr>
        <w:pStyle w:val="ListParagraph"/>
        <w:rPr>
          <w:lang w:val="en-IN"/>
        </w:rPr>
      </w:pPr>
      <w:r w:rsidRPr="000C30B8">
        <w:rPr>
          <w:lang w:val="en-IN"/>
        </w:rPr>
        <w:t xml:space="preserve"> This policy also comes under maritime insurance to protects the cargo owner against</w:t>
      </w:r>
    </w:p>
    <w:p w14:paraId="5D4DD853" w14:textId="6F31A192" w:rsidR="000C30B8" w:rsidRDefault="000C30B8" w:rsidP="00997AB8">
      <w:pPr>
        <w:pStyle w:val="ListParagraph"/>
        <w:rPr>
          <w:lang w:val="en-IN"/>
        </w:rPr>
      </w:pPr>
      <w:r w:rsidRPr="000C30B8">
        <w:rPr>
          <w:lang w:val="en-IN"/>
        </w:rPr>
        <w:t xml:space="preserve">damage or loss of cargo in all modes of transport through which his/her cargo is carried </w:t>
      </w:r>
      <w:proofErr w:type="gramStart"/>
      <w:r w:rsidRPr="000C30B8">
        <w:rPr>
          <w:lang w:val="en-IN"/>
        </w:rPr>
        <w:t>i.e.</w:t>
      </w:r>
      <w:proofErr w:type="gramEnd"/>
      <w:r w:rsidRPr="000C30B8">
        <w:rPr>
          <w:lang w:val="en-IN"/>
        </w:rPr>
        <w:t xml:space="preserve"> covering</w:t>
      </w:r>
      <w:r w:rsidR="00997AB8">
        <w:rPr>
          <w:lang w:val="en-IN"/>
        </w:rPr>
        <w:t xml:space="preserve"> </w:t>
      </w:r>
      <w:r w:rsidRPr="00997AB8">
        <w:rPr>
          <w:lang w:val="en-IN"/>
        </w:rPr>
        <w:t>all the risks of rail, road, and sea transport.</w:t>
      </w:r>
    </w:p>
    <w:p w14:paraId="5E1051A7" w14:textId="33195800" w:rsidR="00997AB8" w:rsidRDefault="00997AB8" w:rsidP="00997AB8">
      <w:pPr>
        <w:pStyle w:val="ListParagraph"/>
        <w:rPr>
          <w:lang w:val="en-IN"/>
        </w:rPr>
      </w:pPr>
    </w:p>
    <w:p w14:paraId="6E51B3CA" w14:textId="3612C5B5" w:rsidR="00997AB8" w:rsidRDefault="00997AB8" w:rsidP="00997AB8">
      <w:pPr>
        <w:pStyle w:val="ListParagraph"/>
        <w:numPr>
          <w:ilvl w:val="0"/>
          <w:numId w:val="1"/>
        </w:numPr>
        <w:rPr>
          <w:lang w:val="en-IN"/>
        </w:rPr>
      </w:pPr>
      <w:r>
        <w:rPr>
          <w:lang w:val="en-IN"/>
        </w:rPr>
        <w:t>.</w:t>
      </w:r>
      <w:r w:rsidR="00C12B5B">
        <w:rPr>
          <w:noProof/>
          <w:lang w:val="en-IN"/>
        </w:rPr>
        <w:drawing>
          <wp:inline distT="0" distB="0" distL="0" distR="0" wp14:anchorId="26B6683E" wp14:editId="5C5A4A1D">
            <wp:extent cx="3892550" cy="3226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7272" cy="3238648"/>
                    </a:xfrm>
                    <a:prstGeom prst="rect">
                      <a:avLst/>
                    </a:prstGeom>
                    <a:noFill/>
                    <a:ln>
                      <a:noFill/>
                    </a:ln>
                  </pic:spPr>
                </pic:pic>
              </a:graphicData>
            </a:graphic>
          </wp:inline>
        </w:drawing>
      </w:r>
    </w:p>
    <w:p w14:paraId="199B0F2F" w14:textId="66D6B4BC" w:rsidR="00997AB8" w:rsidRPr="0051235A" w:rsidRDefault="00FA6244" w:rsidP="00997AB8">
      <w:pPr>
        <w:pStyle w:val="ListParagraph"/>
        <w:numPr>
          <w:ilvl w:val="0"/>
          <w:numId w:val="1"/>
        </w:numPr>
        <w:rPr>
          <w:rFonts w:cstheme="minorHAnsi"/>
          <w:lang w:val="en-IN"/>
        </w:rPr>
      </w:pPr>
      <w:r w:rsidRPr="0051235A">
        <w:rPr>
          <w:rFonts w:cstheme="minorHAnsi"/>
          <w:shd w:val="clear" w:color="auto" w:fill="FFFFFF"/>
        </w:rPr>
        <w:t xml:space="preserve">Crop Insurance is a comprehensive yield-based policy meant to compensate farmers’ losses arising due to production problems. It covers pre-sowing and post-harvest losses due to cyclonic rains and rainfall deficit. These losses lead to reduction in crop yield, thus, affecting the income of farmers. In India, crop insurance is offered in the form of Pradhan Mantri </w:t>
      </w:r>
      <w:proofErr w:type="spellStart"/>
      <w:r w:rsidRPr="0051235A">
        <w:rPr>
          <w:rFonts w:cstheme="minorHAnsi"/>
          <w:shd w:val="clear" w:color="auto" w:fill="FFFFFF"/>
        </w:rPr>
        <w:t>Fasal</w:t>
      </w:r>
      <w:proofErr w:type="spellEnd"/>
      <w:r w:rsidRPr="0051235A">
        <w:rPr>
          <w:rFonts w:cstheme="minorHAnsi"/>
          <w:shd w:val="clear" w:color="auto" w:fill="FFFFFF"/>
        </w:rPr>
        <w:t xml:space="preserve"> </w:t>
      </w:r>
      <w:proofErr w:type="spellStart"/>
      <w:r w:rsidRPr="0051235A">
        <w:rPr>
          <w:rFonts w:cstheme="minorHAnsi"/>
          <w:shd w:val="clear" w:color="auto" w:fill="FFFFFF"/>
        </w:rPr>
        <w:t>Bima</w:t>
      </w:r>
      <w:proofErr w:type="spellEnd"/>
      <w:r w:rsidRPr="0051235A">
        <w:rPr>
          <w:rFonts w:cstheme="minorHAnsi"/>
          <w:shd w:val="clear" w:color="auto" w:fill="FFFFFF"/>
        </w:rPr>
        <w:t xml:space="preserve"> </w:t>
      </w:r>
      <w:proofErr w:type="spellStart"/>
      <w:r w:rsidRPr="0051235A">
        <w:rPr>
          <w:rFonts w:cstheme="minorHAnsi"/>
          <w:shd w:val="clear" w:color="auto" w:fill="FFFFFF"/>
        </w:rPr>
        <w:t>Yojna</w:t>
      </w:r>
      <w:proofErr w:type="spellEnd"/>
      <w:r w:rsidRPr="0051235A">
        <w:rPr>
          <w:rFonts w:cstheme="minorHAnsi"/>
          <w:shd w:val="clear" w:color="auto" w:fill="FFFFFF"/>
        </w:rPr>
        <w:t>.</w:t>
      </w:r>
    </w:p>
    <w:p w14:paraId="55E071A1" w14:textId="62A7DA2E" w:rsidR="00FA6244" w:rsidRPr="0051235A" w:rsidRDefault="00FA6244" w:rsidP="00FA6244">
      <w:pPr>
        <w:pStyle w:val="ListParagraph"/>
        <w:rPr>
          <w:rFonts w:cstheme="minorHAnsi"/>
          <w:shd w:val="clear" w:color="auto" w:fill="FFFFFF"/>
        </w:rPr>
      </w:pPr>
      <w:r w:rsidRPr="0051235A">
        <w:rPr>
          <w:rFonts w:cstheme="minorHAnsi"/>
          <w:shd w:val="clear" w:color="auto" w:fill="FFFFFF"/>
        </w:rPr>
        <w:t>It covers localized calamities, sowing/planting/germination risk, standing crop loss, post-harvest losses.</w:t>
      </w:r>
    </w:p>
    <w:p w14:paraId="7104EFA6" w14:textId="77777777" w:rsidR="00FA6244" w:rsidRPr="0051235A" w:rsidRDefault="00FA6244" w:rsidP="00FA6244">
      <w:pPr>
        <w:pStyle w:val="ListParagraph"/>
        <w:rPr>
          <w:rFonts w:cstheme="minorHAnsi"/>
          <w:shd w:val="clear" w:color="auto" w:fill="FFFFFF"/>
        </w:rPr>
      </w:pPr>
      <w:r w:rsidRPr="0051235A">
        <w:rPr>
          <w:rFonts w:cstheme="minorHAnsi"/>
          <w:shd w:val="clear" w:color="auto" w:fill="FFFFFF"/>
        </w:rPr>
        <w:t>It does not cover:</w:t>
      </w:r>
    </w:p>
    <w:p w14:paraId="5C6A0BAC" w14:textId="740632B3" w:rsidR="00FA6244" w:rsidRPr="0051235A" w:rsidRDefault="00FA6244" w:rsidP="00FA6244">
      <w:pPr>
        <w:pStyle w:val="ListParagraph"/>
        <w:numPr>
          <w:ilvl w:val="0"/>
          <w:numId w:val="12"/>
        </w:numPr>
        <w:rPr>
          <w:rFonts w:cstheme="minorHAnsi"/>
          <w:shd w:val="clear" w:color="auto" w:fill="FFFFFF"/>
        </w:rPr>
      </w:pPr>
      <w:r w:rsidRPr="0051235A">
        <w:rPr>
          <w:rFonts w:cstheme="minorHAnsi"/>
          <w:shd w:val="clear" w:color="auto" w:fill="FFFFFF"/>
        </w:rPr>
        <w:t>losses arising out of war, nuclear risks</w:t>
      </w:r>
    </w:p>
    <w:p w14:paraId="2CD3E375" w14:textId="649AEFD2" w:rsidR="00FA6244" w:rsidRPr="0051235A" w:rsidRDefault="00FA6244" w:rsidP="00FA6244">
      <w:pPr>
        <w:pStyle w:val="ListParagraph"/>
        <w:numPr>
          <w:ilvl w:val="0"/>
          <w:numId w:val="12"/>
        </w:numPr>
        <w:rPr>
          <w:rFonts w:cstheme="minorHAnsi"/>
          <w:shd w:val="clear" w:color="auto" w:fill="FFFFFF"/>
        </w:rPr>
      </w:pPr>
      <w:r w:rsidRPr="0051235A">
        <w:rPr>
          <w:rFonts w:cstheme="minorHAnsi"/>
          <w:shd w:val="clear" w:color="auto" w:fill="FFFFFF"/>
        </w:rPr>
        <w:t>malicious damage or other preventable risk arising out of negligence by the farmer or the manpower employed by the farmer</w:t>
      </w:r>
    </w:p>
    <w:p w14:paraId="26EF30BE" w14:textId="131D0995" w:rsidR="00FA6244" w:rsidRPr="0051235A" w:rsidRDefault="00FA6244" w:rsidP="00FA6244">
      <w:pPr>
        <w:pStyle w:val="ListParagraph"/>
        <w:numPr>
          <w:ilvl w:val="0"/>
          <w:numId w:val="12"/>
        </w:numPr>
        <w:rPr>
          <w:rFonts w:cstheme="minorHAnsi"/>
          <w:shd w:val="clear" w:color="auto" w:fill="FFFFFF"/>
        </w:rPr>
      </w:pPr>
      <w:r w:rsidRPr="0051235A">
        <w:rPr>
          <w:rFonts w:cstheme="minorHAnsi"/>
          <w:shd w:val="clear" w:color="auto" w:fill="FFFFFF"/>
        </w:rPr>
        <w:t>burning of the crop by order of public authority</w:t>
      </w:r>
    </w:p>
    <w:p w14:paraId="5C05476F" w14:textId="251E86C7" w:rsidR="00FA6244" w:rsidRPr="0051235A" w:rsidRDefault="00FA6244" w:rsidP="00FA6244">
      <w:pPr>
        <w:pStyle w:val="ListParagraph"/>
        <w:numPr>
          <w:ilvl w:val="0"/>
          <w:numId w:val="12"/>
        </w:numPr>
        <w:rPr>
          <w:rFonts w:cstheme="minorHAnsi"/>
          <w:shd w:val="clear" w:color="auto" w:fill="FFFFFF"/>
        </w:rPr>
      </w:pPr>
      <w:r w:rsidRPr="0051235A">
        <w:rPr>
          <w:rFonts w:cstheme="minorHAnsi"/>
          <w:shd w:val="clear" w:color="auto" w:fill="FFFFFF"/>
        </w:rPr>
        <w:t>damage caused by birds or animals</w:t>
      </w:r>
    </w:p>
    <w:p w14:paraId="1F255617" w14:textId="313F32FC" w:rsidR="00FA6244" w:rsidRPr="0051235A" w:rsidRDefault="00FA6244" w:rsidP="00FA6244">
      <w:pPr>
        <w:pStyle w:val="ListParagraph"/>
        <w:numPr>
          <w:ilvl w:val="0"/>
          <w:numId w:val="12"/>
        </w:numPr>
        <w:rPr>
          <w:rFonts w:cstheme="minorHAnsi"/>
          <w:shd w:val="clear" w:color="auto" w:fill="FFFFFF"/>
        </w:rPr>
      </w:pPr>
      <w:proofErr w:type="spellStart"/>
      <w:r w:rsidRPr="0051235A">
        <w:rPr>
          <w:rFonts w:cstheme="minorHAnsi"/>
          <w:shd w:val="clear" w:color="auto" w:fill="FFFFFF"/>
        </w:rPr>
        <w:t>lonizing</w:t>
      </w:r>
      <w:proofErr w:type="spellEnd"/>
      <w:r w:rsidRPr="0051235A">
        <w:rPr>
          <w:rFonts w:cstheme="minorHAnsi"/>
          <w:shd w:val="clear" w:color="auto" w:fill="FFFFFF"/>
        </w:rPr>
        <w:t xml:space="preserve"> radiations or contamination by nuclear waste</w:t>
      </w:r>
    </w:p>
    <w:p w14:paraId="6093C3B6" w14:textId="0F9E8AB9" w:rsidR="00FA6244" w:rsidRPr="0051235A" w:rsidRDefault="00FA6244" w:rsidP="00FA6244">
      <w:pPr>
        <w:pStyle w:val="ListParagraph"/>
        <w:numPr>
          <w:ilvl w:val="0"/>
          <w:numId w:val="12"/>
        </w:numPr>
        <w:rPr>
          <w:rFonts w:cstheme="minorHAnsi"/>
          <w:shd w:val="clear" w:color="auto" w:fill="FFFFFF"/>
        </w:rPr>
      </w:pPr>
      <w:r w:rsidRPr="0051235A">
        <w:rPr>
          <w:rFonts w:cstheme="minorHAnsi"/>
          <w:shd w:val="clear" w:color="auto" w:fill="FFFFFF"/>
        </w:rPr>
        <w:t xml:space="preserve">harvested crops bundled and heaped before threshing </w:t>
      </w:r>
    </w:p>
    <w:p w14:paraId="503CA396" w14:textId="77777777" w:rsidR="0051235A" w:rsidRPr="0051235A" w:rsidRDefault="0051235A" w:rsidP="0051235A">
      <w:pPr>
        <w:pStyle w:val="ListParagraph"/>
        <w:ind w:left="1440"/>
        <w:rPr>
          <w:rFonts w:cstheme="minorHAnsi"/>
          <w:shd w:val="clear" w:color="auto" w:fill="FFFFFF"/>
        </w:rPr>
      </w:pPr>
    </w:p>
    <w:p w14:paraId="6986F398" w14:textId="731EB7B6" w:rsidR="00FA6244" w:rsidRDefault="0051235A" w:rsidP="0051235A">
      <w:pPr>
        <w:pStyle w:val="ListParagraph"/>
        <w:numPr>
          <w:ilvl w:val="0"/>
          <w:numId w:val="1"/>
        </w:numPr>
        <w:rPr>
          <w:rFonts w:cstheme="minorHAnsi"/>
          <w:shd w:val="clear" w:color="auto" w:fill="FFFFFF"/>
        </w:rPr>
      </w:pPr>
      <w:r w:rsidRPr="0051235A">
        <w:rPr>
          <w:rFonts w:cstheme="minorHAnsi"/>
          <w:shd w:val="clear" w:color="auto" w:fill="FFFFFF"/>
        </w:rPr>
        <w:t>the underwriting factors for credit insurance are as follows:</w:t>
      </w:r>
    </w:p>
    <w:p w14:paraId="7C7AAC30" w14:textId="75DD9079" w:rsidR="00FF142B" w:rsidRDefault="00FF142B" w:rsidP="00FF142B">
      <w:pPr>
        <w:pStyle w:val="ListParagraph"/>
        <w:numPr>
          <w:ilvl w:val="0"/>
          <w:numId w:val="14"/>
        </w:numPr>
        <w:rPr>
          <w:rFonts w:cstheme="minorHAnsi"/>
          <w:shd w:val="clear" w:color="auto" w:fill="FFFFFF"/>
        </w:rPr>
      </w:pPr>
      <w:r>
        <w:rPr>
          <w:rFonts w:cstheme="minorHAnsi"/>
          <w:shd w:val="clear" w:color="auto" w:fill="FFFFFF"/>
        </w:rPr>
        <w:lastRenderedPageBreak/>
        <w:t>geographical location</w:t>
      </w:r>
    </w:p>
    <w:p w14:paraId="4FFC6EB6" w14:textId="4BD085E2" w:rsidR="00FF142B" w:rsidRDefault="00FF142B" w:rsidP="00FF142B">
      <w:pPr>
        <w:pStyle w:val="ListParagraph"/>
        <w:numPr>
          <w:ilvl w:val="0"/>
          <w:numId w:val="14"/>
        </w:numPr>
        <w:rPr>
          <w:rFonts w:cstheme="minorHAnsi"/>
          <w:shd w:val="clear" w:color="auto" w:fill="FFFFFF"/>
        </w:rPr>
      </w:pPr>
      <w:r>
        <w:rPr>
          <w:rFonts w:cstheme="minorHAnsi"/>
          <w:shd w:val="clear" w:color="auto" w:fill="FFFFFF"/>
        </w:rPr>
        <w:t xml:space="preserve">character, reputation and lifestyle of applicant </w:t>
      </w:r>
    </w:p>
    <w:p w14:paraId="19AD1994" w14:textId="184FB12E" w:rsidR="00FF142B" w:rsidRDefault="00FF142B" w:rsidP="00FF142B">
      <w:pPr>
        <w:pStyle w:val="ListParagraph"/>
        <w:numPr>
          <w:ilvl w:val="0"/>
          <w:numId w:val="14"/>
        </w:numPr>
        <w:rPr>
          <w:rFonts w:cstheme="minorHAnsi"/>
          <w:shd w:val="clear" w:color="auto" w:fill="FFFFFF"/>
        </w:rPr>
      </w:pPr>
      <w:r>
        <w:rPr>
          <w:rFonts w:cstheme="minorHAnsi"/>
          <w:shd w:val="clear" w:color="auto" w:fill="FFFFFF"/>
        </w:rPr>
        <w:t>claims history</w:t>
      </w:r>
    </w:p>
    <w:p w14:paraId="444CFD2A" w14:textId="4DF35616" w:rsidR="00FF142B" w:rsidRDefault="00FF142B" w:rsidP="00FF142B">
      <w:pPr>
        <w:pStyle w:val="ListParagraph"/>
        <w:numPr>
          <w:ilvl w:val="0"/>
          <w:numId w:val="14"/>
        </w:numPr>
        <w:rPr>
          <w:rFonts w:cstheme="minorHAnsi"/>
          <w:shd w:val="clear" w:color="auto" w:fill="FFFFFF"/>
        </w:rPr>
      </w:pPr>
      <w:r>
        <w:rPr>
          <w:rFonts w:cstheme="minorHAnsi"/>
          <w:shd w:val="clear" w:color="auto" w:fill="FFFFFF"/>
        </w:rPr>
        <w:t xml:space="preserve">implementation of safety precautions by the applicant </w:t>
      </w:r>
    </w:p>
    <w:p w14:paraId="02508041" w14:textId="54A163D2" w:rsidR="00FF142B" w:rsidRDefault="00FF142B" w:rsidP="00FF142B">
      <w:pPr>
        <w:pStyle w:val="ListParagraph"/>
        <w:numPr>
          <w:ilvl w:val="0"/>
          <w:numId w:val="14"/>
        </w:numPr>
        <w:rPr>
          <w:rFonts w:cstheme="minorHAnsi"/>
          <w:shd w:val="clear" w:color="auto" w:fill="FFFFFF"/>
        </w:rPr>
      </w:pPr>
      <w:r>
        <w:rPr>
          <w:rFonts w:cstheme="minorHAnsi"/>
          <w:shd w:val="clear" w:color="auto" w:fill="FFFFFF"/>
        </w:rPr>
        <w:t xml:space="preserve">previous criminal convictions </w:t>
      </w:r>
    </w:p>
    <w:p w14:paraId="4E7F477B" w14:textId="0B7FB80A" w:rsidR="00FF142B" w:rsidRPr="0051235A" w:rsidRDefault="00FF142B" w:rsidP="00FF142B">
      <w:pPr>
        <w:pStyle w:val="ListParagraph"/>
        <w:numPr>
          <w:ilvl w:val="0"/>
          <w:numId w:val="14"/>
        </w:numPr>
        <w:rPr>
          <w:rFonts w:cstheme="minorHAnsi"/>
          <w:shd w:val="clear" w:color="auto" w:fill="FFFFFF"/>
        </w:rPr>
      </w:pPr>
      <w:r>
        <w:rPr>
          <w:rFonts w:cstheme="minorHAnsi"/>
          <w:shd w:val="clear" w:color="auto" w:fill="FFFFFF"/>
        </w:rPr>
        <w:t>nature and particulars of liability exposures</w:t>
      </w:r>
    </w:p>
    <w:p w14:paraId="44803A22" w14:textId="4755D610" w:rsidR="0051235A" w:rsidRPr="0051235A" w:rsidRDefault="0051235A" w:rsidP="0051235A">
      <w:pPr>
        <w:pStyle w:val="ListParagraph"/>
        <w:numPr>
          <w:ilvl w:val="0"/>
          <w:numId w:val="1"/>
        </w:numPr>
        <w:shd w:val="clear" w:color="auto" w:fill="FFFFFF"/>
        <w:spacing w:before="100" w:beforeAutospacing="1" w:after="100" w:afterAutospacing="1" w:line="240" w:lineRule="auto"/>
        <w:rPr>
          <w:rFonts w:eastAsia="Times New Roman" w:cstheme="minorHAnsi"/>
          <w:lang w:val="en-IN" w:eastAsia="en-IN"/>
        </w:rPr>
      </w:pPr>
      <w:r w:rsidRPr="0051235A">
        <w:rPr>
          <w:rFonts w:eastAsia="Times New Roman" w:cstheme="minorHAnsi"/>
          <w:lang w:val="en-IN" w:eastAsia="en-IN"/>
        </w:rPr>
        <w:t>Engineering insurance refers to the insurance that provides economic safeguard to the risks faced by the ongoing construction project, installation project, and machines and equipment in project operation. Product categories: Depending on the project, it can be divided into construction project all risks insurance and installation project all risks insurance; depending on the attribute of the object, it can be divided into project all risks insurance, and machinery breakdown insurance.</w:t>
      </w:r>
    </w:p>
    <w:p w14:paraId="0642F1B0" w14:textId="77777777" w:rsidR="0051235A" w:rsidRPr="0051235A" w:rsidRDefault="0051235A" w:rsidP="0051235A">
      <w:pPr>
        <w:pStyle w:val="ListParagraph"/>
        <w:shd w:val="clear" w:color="auto" w:fill="FFFFFF"/>
        <w:spacing w:before="100" w:beforeAutospacing="1" w:after="100" w:afterAutospacing="1" w:line="240" w:lineRule="auto"/>
        <w:rPr>
          <w:rFonts w:eastAsia="Times New Roman" w:cstheme="minorHAnsi"/>
          <w:color w:val="333333"/>
          <w:lang w:val="en-IN" w:eastAsia="en-IN"/>
        </w:rPr>
      </w:pPr>
      <w:r w:rsidRPr="0051235A">
        <w:rPr>
          <w:rFonts w:eastAsia="Times New Roman" w:cstheme="minorHAnsi"/>
          <w:lang w:val="en-IN" w:eastAsia="en-IN"/>
        </w:rPr>
        <w:t xml:space="preserve">Insurance Period: the same as the construction period </w:t>
      </w:r>
      <w:r w:rsidRPr="0051235A">
        <w:rPr>
          <w:rFonts w:eastAsia="Times New Roman" w:cstheme="minorHAnsi"/>
          <w:color w:val="333333"/>
          <w:lang w:val="en-IN" w:eastAsia="en-IN"/>
        </w:rPr>
        <w:t>of the project.</w:t>
      </w:r>
    </w:p>
    <w:p w14:paraId="1EA416B5" w14:textId="77777777" w:rsidR="0051235A" w:rsidRPr="0051235A" w:rsidRDefault="0051235A" w:rsidP="0051235A">
      <w:pPr>
        <w:pStyle w:val="ListParagraph"/>
        <w:rPr>
          <w:rFonts w:cstheme="minorHAnsi"/>
          <w:shd w:val="clear" w:color="auto" w:fill="FFFFFF"/>
        </w:rPr>
      </w:pPr>
    </w:p>
    <w:p w14:paraId="49C9FCF1" w14:textId="77777777" w:rsidR="00FA6244" w:rsidRDefault="00FA6244" w:rsidP="00FA6244">
      <w:pPr>
        <w:pStyle w:val="ListParagraph"/>
        <w:rPr>
          <w:lang w:val="en-IN"/>
        </w:rPr>
      </w:pPr>
    </w:p>
    <w:p w14:paraId="2D31EBD9" w14:textId="77777777" w:rsidR="00997AB8" w:rsidRPr="00997AB8" w:rsidRDefault="00997AB8" w:rsidP="00997AB8">
      <w:pPr>
        <w:pStyle w:val="ListParagraph"/>
        <w:rPr>
          <w:lang w:val="en-IN"/>
        </w:rPr>
      </w:pPr>
    </w:p>
    <w:p w14:paraId="7806FF00" w14:textId="77777777" w:rsidR="00452FD1" w:rsidRPr="00452FD1" w:rsidRDefault="00452FD1" w:rsidP="000C30B8">
      <w:pPr>
        <w:pStyle w:val="ListParagraph"/>
        <w:rPr>
          <w:lang w:val="en-IN"/>
        </w:rPr>
      </w:pPr>
    </w:p>
    <w:p w14:paraId="7AA0A9B1" w14:textId="77777777" w:rsidR="00BF6F47" w:rsidRPr="006C6BFD" w:rsidRDefault="00BF6F47" w:rsidP="00BF6F47">
      <w:pPr>
        <w:pStyle w:val="ListParagraph"/>
        <w:ind w:left="1440"/>
        <w:rPr>
          <w:lang w:val="en-IN"/>
        </w:rPr>
      </w:pPr>
    </w:p>
    <w:p w14:paraId="63E54A2B" w14:textId="77777777" w:rsidR="006C6BFD" w:rsidRPr="006C6BFD" w:rsidRDefault="006C6BFD" w:rsidP="006C6BFD">
      <w:pPr>
        <w:pStyle w:val="ListParagraph"/>
        <w:rPr>
          <w:lang w:val="en-IN"/>
        </w:rPr>
      </w:pPr>
    </w:p>
    <w:p w14:paraId="2533A032" w14:textId="64FFB8F2" w:rsidR="006C6BFD" w:rsidRDefault="006C6BFD" w:rsidP="00983FC5">
      <w:pPr>
        <w:pStyle w:val="ListParagraph"/>
      </w:pPr>
    </w:p>
    <w:p w14:paraId="6F1434EF" w14:textId="77777777" w:rsidR="006C6BFD" w:rsidRPr="00983FC5" w:rsidRDefault="006C6BFD" w:rsidP="00983FC5">
      <w:pPr>
        <w:pStyle w:val="ListParagraph"/>
      </w:pPr>
    </w:p>
    <w:p w14:paraId="14818475" w14:textId="4CD07D8B" w:rsidR="00983FC5" w:rsidRPr="00983FC5" w:rsidRDefault="00983FC5" w:rsidP="00983FC5">
      <w:pPr>
        <w:pStyle w:val="ListParagraph"/>
        <w:rPr>
          <w:sz w:val="24"/>
          <w:szCs w:val="24"/>
          <w:lang w:val="en-IN"/>
        </w:rPr>
      </w:pPr>
    </w:p>
    <w:p w14:paraId="78669126" w14:textId="77777777" w:rsidR="00983FC5" w:rsidRDefault="00983FC5" w:rsidP="00983FC5">
      <w:pPr>
        <w:pStyle w:val="ListParagraph"/>
        <w:rPr>
          <w:sz w:val="24"/>
          <w:szCs w:val="24"/>
        </w:rPr>
      </w:pPr>
    </w:p>
    <w:p w14:paraId="1F3E79C3" w14:textId="77777777" w:rsidR="00983FC5" w:rsidRPr="004D4A74" w:rsidRDefault="00983FC5" w:rsidP="00983FC5">
      <w:pPr>
        <w:pStyle w:val="ListParagraph"/>
        <w:rPr>
          <w:sz w:val="24"/>
          <w:szCs w:val="24"/>
        </w:rPr>
      </w:pPr>
    </w:p>
    <w:p w14:paraId="02077BD0" w14:textId="77777777" w:rsidR="00874D2B" w:rsidRDefault="00874D2B" w:rsidP="00874D2B">
      <w:pPr>
        <w:pStyle w:val="ListParagraph"/>
        <w:rPr>
          <w:sz w:val="24"/>
          <w:szCs w:val="24"/>
        </w:rPr>
      </w:pPr>
    </w:p>
    <w:p w14:paraId="5275C6AB" w14:textId="77777777" w:rsidR="00874D2B" w:rsidRPr="00874D2B" w:rsidRDefault="00874D2B" w:rsidP="00874D2B">
      <w:pPr>
        <w:pStyle w:val="ListParagraph"/>
        <w:rPr>
          <w:sz w:val="24"/>
          <w:szCs w:val="24"/>
        </w:rPr>
      </w:pPr>
    </w:p>
    <w:p w14:paraId="1B455E7D" w14:textId="77777777" w:rsidR="00874D2B" w:rsidRPr="00874D2B" w:rsidRDefault="00874D2B" w:rsidP="00874D2B">
      <w:pPr>
        <w:ind w:left="1080"/>
        <w:rPr>
          <w:sz w:val="24"/>
          <w:szCs w:val="24"/>
        </w:rPr>
      </w:pPr>
    </w:p>
    <w:p w14:paraId="54450388" w14:textId="77777777" w:rsidR="003D4A77" w:rsidRPr="003D4A77" w:rsidRDefault="003D4A77" w:rsidP="003D4A77">
      <w:pPr>
        <w:rPr>
          <w:sz w:val="24"/>
          <w:szCs w:val="24"/>
        </w:rPr>
      </w:pPr>
    </w:p>
    <w:p w14:paraId="101ABD73" w14:textId="77777777" w:rsidR="003D4A77" w:rsidRPr="00FD546B" w:rsidRDefault="003D4A77" w:rsidP="003D4A77">
      <w:pPr>
        <w:pStyle w:val="ListParagraph"/>
        <w:rPr>
          <w:sz w:val="24"/>
          <w:szCs w:val="24"/>
        </w:rPr>
      </w:pPr>
    </w:p>
    <w:p w14:paraId="3DDAFB47" w14:textId="77777777" w:rsidR="00FD546B" w:rsidRPr="00FD546B" w:rsidRDefault="00FD546B" w:rsidP="00FD546B">
      <w:pPr>
        <w:ind w:left="360"/>
        <w:rPr>
          <w:sz w:val="24"/>
          <w:szCs w:val="24"/>
        </w:rPr>
      </w:pPr>
    </w:p>
    <w:p w14:paraId="3E801EA0" w14:textId="77777777" w:rsidR="00FD546B" w:rsidRPr="00FD546B" w:rsidRDefault="00FD546B" w:rsidP="00FD546B">
      <w:pPr>
        <w:rPr>
          <w:sz w:val="24"/>
          <w:szCs w:val="24"/>
        </w:rPr>
      </w:pPr>
    </w:p>
    <w:p w14:paraId="0647F9A9" w14:textId="600503CE" w:rsidR="00AE2041" w:rsidRPr="00AE2041" w:rsidRDefault="00AE2041" w:rsidP="00AE2041">
      <w:pPr>
        <w:rPr>
          <w:sz w:val="24"/>
          <w:szCs w:val="24"/>
        </w:rPr>
      </w:pPr>
    </w:p>
    <w:sectPr w:rsidR="00AE2041" w:rsidRPr="00AE20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01D2"/>
    <w:multiLevelType w:val="hybridMultilevel"/>
    <w:tmpl w:val="E4900B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DB047F3"/>
    <w:multiLevelType w:val="hybridMultilevel"/>
    <w:tmpl w:val="D8D4F0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F62F29"/>
    <w:multiLevelType w:val="hybridMultilevel"/>
    <w:tmpl w:val="CEECCB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7C12FD"/>
    <w:multiLevelType w:val="hybridMultilevel"/>
    <w:tmpl w:val="70DE731E"/>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 w15:restartNumberingAfterBreak="0">
    <w:nsid w:val="1C29131C"/>
    <w:multiLevelType w:val="hybridMultilevel"/>
    <w:tmpl w:val="49EE92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DED45D1"/>
    <w:multiLevelType w:val="hybridMultilevel"/>
    <w:tmpl w:val="5DAE53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2E5533B5"/>
    <w:multiLevelType w:val="hybridMultilevel"/>
    <w:tmpl w:val="036222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2D00C53"/>
    <w:multiLevelType w:val="hybridMultilevel"/>
    <w:tmpl w:val="CAD28F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3AEA6519"/>
    <w:multiLevelType w:val="hybridMultilevel"/>
    <w:tmpl w:val="8006FD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3B8B0427"/>
    <w:multiLevelType w:val="hybridMultilevel"/>
    <w:tmpl w:val="0AF0E0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0E05DAC"/>
    <w:multiLevelType w:val="hybridMultilevel"/>
    <w:tmpl w:val="9454C9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5E3C69E6"/>
    <w:multiLevelType w:val="hybridMultilevel"/>
    <w:tmpl w:val="C7C2D1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F37067B"/>
    <w:multiLevelType w:val="hybridMultilevel"/>
    <w:tmpl w:val="AF18CE6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78261CAB"/>
    <w:multiLevelType w:val="hybridMultilevel"/>
    <w:tmpl w:val="EB3CEE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1"/>
  </w:num>
  <w:num w:numId="4">
    <w:abstractNumId w:val="9"/>
  </w:num>
  <w:num w:numId="5">
    <w:abstractNumId w:val="11"/>
  </w:num>
  <w:num w:numId="6">
    <w:abstractNumId w:val="12"/>
  </w:num>
  <w:num w:numId="7">
    <w:abstractNumId w:val="13"/>
  </w:num>
  <w:num w:numId="8">
    <w:abstractNumId w:val="6"/>
  </w:num>
  <w:num w:numId="9">
    <w:abstractNumId w:val="0"/>
  </w:num>
  <w:num w:numId="10">
    <w:abstractNumId w:val="2"/>
  </w:num>
  <w:num w:numId="11">
    <w:abstractNumId w:val="5"/>
  </w:num>
  <w:num w:numId="12">
    <w:abstractNumId w:val="7"/>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0A"/>
    <w:rsid w:val="000C30B8"/>
    <w:rsid w:val="003D4A77"/>
    <w:rsid w:val="00452FD1"/>
    <w:rsid w:val="004D4A74"/>
    <w:rsid w:val="004E2EF7"/>
    <w:rsid w:val="0051235A"/>
    <w:rsid w:val="00634EDA"/>
    <w:rsid w:val="006C6BFD"/>
    <w:rsid w:val="00874D2B"/>
    <w:rsid w:val="008E5E02"/>
    <w:rsid w:val="00983FC5"/>
    <w:rsid w:val="00997AB8"/>
    <w:rsid w:val="00A472AE"/>
    <w:rsid w:val="00AA0C25"/>
    <w:rsid w:val="00AE2041"/>
    <w:rsid w:val="00BF6F47"/>
    <w:rsid w:val="00C12B5B"/>
    <w:rsid w:val="00C637C3"/>
    <w:rsid w:val="00C83E0A"/>
    <w:rsid w:val="00FA6244"/>
    <w:rsid w:val="00FD546B"/>
    <w:rsid w:val="00FF1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CDA7"/>
  <w15:chartTrackingRefBased/>
  <w15:docId w15:val="{0977C6E0-ADA4-448D-A61E-5B91B4EB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E0A"/>
    <w:pPr>
      <w:ind w:left="720"/>
      <w:contextualSpacing/>
    </w:pPr>
  </w:style>
  <w:style w:type="paragraph" w:styleId="NormalWeb">
    <w:name w:val="Normal (Web)"/>
    <w:basedOn w:val="Normal"/>
    <w:uiPriority w:val="99"/>
    <w:semiHidden/>
    <w:unhideWhenUsed/>
    <w:rsid w:val="00983FC5"/>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23933">
      <w:bodyDiv w:val="1"/>
      <w:marLeft w:val="0"/>
      <w:marRight w:val="0"/>
      <w:marTop w:val="0"/>
      <w:marBottom w:val="0"/>
      <w:divBdr>
        <w:top w:val="none" w:sz="0" w:space="0" w:color="auto"/>
        <w:left w:val="none" w:sz="0" w:space="0" w:color="auto"/>
        <w:bottom w:val="none" w:sz="0" w:space="0" w:color="auto"/>
        <w:right w:val="none" w:sz="0" w:space="0" w:color="auto"/>
      </w:divBdr>
    </w:div>
    <w:div w:id="1386834112">
      <w:bodyDiv w:val="1"/>
      <w:marLeft w:val="0"/>
      <w:marRight w:val="0"/>
      <w:marTop w:val="0"/>
      <w:marBottom w:val="0"/>
      <w:divBdr>
        <w:top w:val="none" w:sz="0" w:space="0" w:color="auto"/>
        <w:left w:val="none" w:sz="0" w:space="0" w:color="auto"/>
        <w:bottom w:val="none" w:sz="0" w:space="0" w:color="auto"/>
        <w:right w:val="none" w:sz="0" w:space="0" w:color="auto"/>
      </w:divBdr>
    </w:div>
    <w:div w:id="1719891391">
      <w:bodyDiv w:val="1"/>
      <w:marLeft w:val="0"/>
      <w:marRight w:val="0"/>
      <w:marTop w:val="0"/>
      <w:marBottom w:val="0"/>
      <w:divBdr>
        <w:top w:val="none" w:sz="0" w:space="0" w:color="auto"/>
        <w:left w:val="none" w:sz="0" w:space="0" w:color="auto"/>
        <w:bottom w:val="none" w:sz="0" w:space="0" w:color="auto"/>
        <w:right w:val="none" w:sz="0" w:space="0" w:color="auto"/>
      </w:divBdr>
    </w:div>
    <w:div w:id="1766077926">
      <w:bodyDiv w:val="1"/>
      <w:marLeft w:val="0"/>
      <w:marRight w:val="0"/>
      <w:marTop w:val="0"/>
      <w:marBottom w:val="0"/>
      <w:divBdr>
        <w:top w:val="none" w:sz="0" w:space="0" w:color="auto"/>
        <w:left w:val="none" w:sz="0" w:space="0" w:color="auto"/>
        <w:bottom w:val="none" w:sz="0" w:space="0" w:color="auto"/>
        <w:right w:val="none" w:sz="0" w:space="0" w:color="auto"/>
      </w:divBdr>
    </w:div>
    <w:div w:id="1790317857">
      <w:bodyDiv w:val="1"/>
      <w:marLeft w:val="0"/>
      <w:marRight w:val="0"/>
      <w:marTop w:val="0"/>
      <w:marBottom w:val="0"/>
      <w:divBdr>
        <w:top w:val="none" w:sz="0" w:space="0" w:color="auto"/>
        <w:left w:val="none" w:sz="0" w:space="0" w:color="auto"/>
        <w:bottom w:val="none" w:sz="0" w:space="0" w:color="auto"/>
        <w:right w:val="none" w:sz="0" w:space="0" w:color="auto"/>
      </w:divBdr>
    </w:div>
    <w:div w:id="194912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8</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Pranavi Shah</dc:creator>
  <cp:keywords/>
  <dc:description/>
  <cp:lastModifiedBy>Pranavi Shah</cp:lastModifiedBy>
  <cp:revision>5</cp:revision>
  <dcterms:created xsi:type="dcterms:W3CDTF">2021-05-27T17:10:00Z</dcterms:created>
  <dcterms:modified xsi:type="dcterms:W3CDTF">2021-05-28T08:04:00Z</dcterms:modified>
</cp:coreProperties>
</file>