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69A5" w14:textId="211E68A4" w:rsidR="00BD5201" w:rsidRPr="00BD5201" w:rsidRDefault="00BD5201" w:rsidP="00BD5201">
      <w:pPr>
        <w:jc w:val="center"/>
        <w:rPr>
          <w:b/>
          <w:bCs/>
          <w:sz w:val="40"/>
          <w:szCs w:val="40"/>
        </w:rPr>
      </w:pPr>
      <w:r w:rsidRPr="00BD5201">
        <w:rPr>
          <w:b/>
          <w:bCs/>
          <w:sz w:val="40"/>
          <w:szCs w:val="40"/>
        </w:rPr>
        <w:t>Assignment 1</w:t>
      </w:r>
    </w:p>
    <w:p w14:paraId="3B525963" w14:textId="48644C88" w:rsidR="00312DCB" w:rsidRPr="00BD5201" w:rsidRDefault="00BD5201">
      <w:pPr>
        <w:rPr>
          <w:b/>
          <w:bCs/>
          <w:sz w:val="24"/>
          <w:szCs w:val="24"/>
        </w:rPr>
      </w:pPr>
      <w:r w:rsidRPr="00BD5201">
        <w:rPr>
          <w:b/>
          <w:bCs/>
          <w:sz w:val="24"/>
          <w:szCs w:val="24"/>
        </w:rPr>
        <w:t>Q</w:t>
      </w:r>
      <w:r w:rsidR="00312DCB" w:rsidRPr="00BD5201">
        <w:rPr>
          <w:b/>
          <w:bCs/>
          <w:sz w:val="24"/>
          <w:szCs w:val="24"/>
        </w:rPr>
        <w:t>1.</w:t>
      </w:r>
    </w:p>
    <w:p w14:paraId="3DC0150F" w14:textId="3889FFDC" w:rsidR="00312DCB" w:rsidRDefault="001B060A">
      <w:r>
        <w:t>According to Robert Kurtz, managers need to have three broad management skills.</w:t>
      </w:r>
    </w:p>
    <w:p w14:paraId="21295D16" w14:textId="7E4A60E4" w:rsidR="001B060A" w:rsidRDefault="001B060A" w:rsidP="005022FA">
      <w:pPr>
        <w:pStyle w:val="ListParagraph"/>
        <w:numPr>
          <w:ilvl w:val="0"/>
          <w:numId w:val="1"/>
        </w:numPr>
      </w:pPr>
      <w:r w:rsidRPr="009E4E3A">
        <w:rPr>
          <w:u w:val="single"/>
        </w:rPr>
        <w:t>Technical skill</w:t>
      </w:r>
      <w:r>
        <w:t>: It refers to the ability to apply specialized knowledge or expertise. It is a person’s knowledge and ability of any particular type of process or technique. Technical skills maybe acquired through formal education and training in universities or through direct experiences on the job.</w:t>
      </w:r>
    </w:p>
    <w:p w14:paraId="7D45EAB7" w14:textId="3A98B83E" w:rsidR="005022FA" w:rsidRDefault="005022FA" w:rsidP="005022FA">
      <w:pPr>
        <w:pStyle w:val="ListParagraph"/>
        <w:numPr>
          <w:ilvl w:val="0"/>
          <w:numId w:val="1"/>
        </w:numPr>
      </w:pPr>
      <w:r w:rsidRPr="009E4E3A">
        <w:rPr>
          <w:u w:val="single"/>
        </w:rPr>
        <w:t>Human Skill</w:t>
      </w:r>
      <w:r>
        <w:t xml:space="preserve">: </w:t>
      </w:r>
      <w:r>
        <w:t xml:space="preserve">Human skill refers "to the ability to work </w:t>
      </w:r>
      <w:r w:rsidR="009E4E3A">
        <w:t>w</w:t>
      </w:r>
      <w:r>
        <w:t>ith, understand and motivate other people, both individually and in groups"</w:t>
      </w:r>
      <w:r>
        <w:t xml:space="preserve">. </w:t>
      </w:r>
      <w:r>
        <w:t>It is the ability to deal effectively with people and build teamwork. Human skills are concerned with people.</w:t>
      </w:r>
      <w:r>
        <w:t xml:space="preserve"> </w:t>
      </w:r>
      <w:r>
        <w:t>Since managers get things done through other people, they must have good human skills. Unfortunately, many employees have good technical skills but lack good human skills. They may be poor listeners or insensitive to the needs of others or cannot resolve conflicts among people or cannot delegate or motivate etc.</w:t>
      </w:r>
    </w:p>
    <w:p w14:paraId="02C56E54" w14:textId="02BFD284" w:rsidR="005022FA" w:rsidRDefault="005022FA" w:rsidP="005022FA">
      <w:pPr>
        <w:pStyle w:val="ListParagraph"/>
        <w:numPr>
          <w:ilvl w:val="0"/>
          <w:numId w:val="1"/>
        </w:numPr>
      </w:pPr>
      <w:r w:rsidRPr="009E4E3A">
        <w:rPr>
          <w:u w:val="single"/>
        </w:rPr>
        <w:t>Conceptual skill</w:t>
      </w:r>
      <w:r>
        <w:t xml:space="preserve">:  </w:t>
      </w:r>
      <w:r>
        <w:t>Conceptual skill "is the ability to analy</w:t>
      </w:r>
      <w:r w:rsidR="009E4E3A">
        <w:t>s</w:t>
      </w:r>
      <w:r>
        <w:t>e and diagnose complex situations"</w:t>
      </w:r>
      <w:r>
        <w:t xml:space="preserve">.  </w:t>
      </w:r>
      <w:r>
        <w:t>It is ability to logically express and interpret information. Conceptual skills deal with ideas. Conceptual skills are important in decision-making. Managers need to spot problems. identify solutions that can correct them, evaluate those solutions and select the best one. A manager who has good technical and interpersonal Skills may still fail if he does not have conceptual skills. As people rise up the organizational ladder, technical skills become less important and human and conceptual skills assume greater importance.</w:t>
      </w:r>
      <w:r>
        <w:t xml:space="preserve">                                               </w:t>
      </w:r>
    </w:p>
    <w:p w14:paraId="71790084" w14:textId="2ACE57B0" w:rsidR="00E61E8F" w:rsidRPr="001A569E" w:rsidRDefault="001A569E">
      <w:pPr>
        <w:rPr>
          <w:b/>
          <w:bCs/>
          <w:sz w:val="24"/>
          <w:szCs w:val="24"/>
        </w:rPr>
      </w:pPr>
      <w:r w:rsidRPr="001A569E">
        <w:rPr>
          <w:b/>
          <w:bCs/>
          <w:sz w:val="24"/>
          <w:szCs w:val="24"/>
        </w:rPr>
        <w:t>Q</w:t>
      </w:r>
      <w:r w:rsidR="00E61E8F" w:rsidRPr="001A569E">
        <w:rPr>
          <w:b/>
          <w:bCs/>
          <w:sz w:val="24"/>
          <w:szCs w:val="24"/>
        </w:rPr>
        <w:t xml:space="preserve">4. </w:t>
      </w:r>
    </w:p>
    <w:p w14:paraId="75590BFA" w14:textId="1C7BA59F" w:rsidR="00E90193" w:rsidRDefault="00E61E8F">
      <w:r>
        <w:t>The big five model assumes that there are five basic dimensions of personality that underlie many specific traits. The five basic dimensions are:</w:t>
      </w:r>
    </w:p>
    <w:p w14:paraId="40B3ACF1" w14:textId="77777777" w:rsidR="006479CF" w:rsidRDefault="006479CF" w:rsidP="006479CF">
      <w:pPr>
        <w:pStyle w:val="ListParagraph"/>
        <w:numPr>
          <w:ilvl w:val="0"/>
          <w:numId w:val="2"/>
        </w:numPr>
      </w:pPr>
      <w:r w:rsidRPr="001A569E">
        <w:rPr>
          <w:u w:val="single"/>
        </w:rPr>
        <w:t>Extraversion</w:t>
      </w:r>
      <w:r>
        <w:t xml:space="preserve">- Introversion: it is the degree to which a person is social, ambitious, energetic, outgoing, assertive, talkative and expressive. </w:t>
      </w:r>
    </w:p>
    <w:p w14:paraId="40A6CB9F" w14:textId="77777777" w:rsidR="006479CF" w:rsidRDefault="006479CF" w:rsidP="006479CF">
      <w:pPr>
        <w:pStyle w:val="ListParagraph"/>
        <w:numPr>
          <w:ilvl w:val="0"/>
          <w:numId w:val="2"/>
        </w:numPr>
      </w:pPr>
      <w:r>
        <w:t xml:space="preserve">Conscientiousness: it is the degree to which a person is dependable, disciplined, committed, organized, thorough, perseverant and honest. </w:t>
      </w:r>
    </w:p>
    <w:p w14:paraId="44EDA222" w14:textId="2093F9D8" w:rsidR="006479CF" w:rsidRDefault="006479CF" w:rsidP="006479CF">
      <w:pPr>
        <w:pStyle w:val="ListParagraph"/>
        <w:numPr>
          <w:ilvl w:val="0"/>
          <w:numId w:val="2"/>
        </w:numPr>
      </w:pPr>
      <w:r w:rsidRPr="001A569E">
        <w:rPr>
          <w:u w:val="single"/>
        </w:rPr>
        <w:t>Agreeableness</w:t>
      </w:r>
      <w:r>
        <w:t>:</w:t>
      </w:r>
      <w:r>
        <w:t xml:space="preserve"> it is the degree in which a person is polite, trusting, good natured, accepting, co-operative and forgiving </w:t>
      </w:r>
    </w:p>
    <w:p w14:paraId="639FD1EB" w14:textId="77777777" w:rsidR="006479CF" w:rsidRDefault="006479CF" w:rsidP="006479CF">
      <w:pPr>
        <w:pStyle w:val="ListParagraph"/>
        <w:numPr>
          <w:ilvl w:val="0"/>
          <w:numId w:val="2"/>
        </w:numPr>
      </w:pPr>
      <w:r w:rsidRPr="001A569E">
        <w:rPr>
          <w:u w:val="single"/>
        </w:rPr>
        <w:t>Emotional stability</w:t>
      </w:r>
      <w:r>
        <w:t>: it is the degree to which a person is emotionally stable, secure, content and free from depression. This dimension taps a person's ability to withstand stress.</w:t>
      </w:r>
    </w:p>
    <w:p w14:paraId="4E8D7889" w14:textId="67E495B4" w:rsidR="005022FA" w:rsidRDefault="006479CF" w:rsidP="006479CF">
      <w:pPr>
        <w:pStyle w:val="ListParagraph"/>
        <w:numPr>
          <w:ilvl w:val="0"/>
          <w:numId w:val="2"/>
        </w:numPr>
      </w:pPr>
      <w:r w:rsidRPr="001A569E">
        <w:rPr>
          <w:u w:val="single"/>
        </w:rPr>
        <w:t>Openness to experience</w:t>
      </w:r>
      <w:r>
        <w:t>: it is the degree to which a person is curious, imaginativ</w:t>
      </w:r>
      <w:r>
        <w:t>e</w:t>
      </w:r>
      <w:r>
        <w:t>, flexible, artistic, playful and creative.</w:t>
      </w:r>
    </w:p>
    <w:p w14:paraId="14BFB54C" w14:textId="77777777" w:rsidR="006479CF" w:rsidRDefault="006479CF" w:rsidP="006479CF">
      <w:pPr>
        <w:ind w:left="360"/>
      </w:pPr>
      <w:r>
        <w:t xml:space="preserve">Research based on the big five model has found consistent support for personality traits related to leadership: </w:t>
      </w:r>
    </w:p>
    <w:p w14:paraId="2D87F050" w14:textId="77777777" w:rsidR="006479CF" w:rsidRDefault="006479CF" w:rsidP="006479CF">
      <w:pPr>
        <w:pStyle w:val="ListParagraph"/>
        <w:numPr>
          <w:ilvl w:val="0"/>
          <w:numId w:val="3"/>
        </w:numPr>
      </w:pPr>
      <w:r>
        <w:t xml:space="preserve">Extraversion has been found to be a very good predictor of who will emerge as a leader. Extraversion which includes being socially dominant and assertive is an important determinant of becoming a leader. </w:t>
      </w:r>
    </w:p>
    <w:p w14:paraId="4B2DA234" w14:textId="02463776" w:rsidR="006479CF" w:rsidRDefault="006479CF" w:rsidP="006479CF">
      <w:pPr>
        <w:pStyle w:val="ListParagraph"/>
        <w:numPr>
          <w:ilvl w:val="0"/>
          <w:numId w:val="3"/>
        </w:numPr>
      </w:pPr>
      <w:r>
        <w:t xml:space="preserve">Although extraversion is a good predictor of who will become a leader, it is not a reliable determinant of leader effectiveness. In </w:t>
      </w:r>
      <w:proofErr w:type="gramStart"/>
      <w:r>
        <w:t>fact</w:t>
      </w:r>
      <w:proofErr w:type="gramEnd"/>
      <w:r>
        <w:t xml:space="preserve"> leaders who are very high on assertiveness are less effective than those who are moderate on assertiveness. </w:t>
      </w:r>
    </w:p>
    <w:p w14:paraId="21156304" w14:textId="77777777" w:rsidR="006479CF" w:rsidRDefault="006479CF" w:rsidP="006479CF">
      <w:pPr>
        <w:pStyle w:val="ListParagraph"/>
        <w:numPr>
          <w:ilvl w:val="0"/>
          <w:numId w:val="3"/>
        </w:numPr>
      </w:pPr>
      <w:r>
        <w:lastRenderedPageBreak/>
        <w:t>Conscientiousness and openness to experience are two other traits that have been found to be consistently related to leadership.</w:t>
      </w:r>
    </w:p>
    <w:p w14:paraId="47500A1C" w14:textId="64D0353B" w:rsidR="006479CF" w:rsidRDefault="006479CF" w:rsidP="006479CF">
      <w:pPr>
        <w:pStyle w:val="ListParagraph"/>
        <w:numPr>
          <w:ilvl w:val="0"/>
          <w:numId w:val="3"/>
        </w:numPr>
      </w:pPr>
      <w:r>
        <w:t>Agreeableness and emotional stability are not strongly correlated to leadership.</w:t>
      </w:r>
    </w:p>
    <w:p w14:paraId="3DDBBA43" w14:textId="77777777" w:rsidR="00E61E8F" w:rsidRDefault="00E61E8F"/>
    <w:sectPr w:rsidR="00E61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DE4"/>
    <w:multiLevelType w:val="hybridMultilevel"/>
    <w:tmpl w:val="AB1A91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A5579E"/>
    <w:multiLevelType w:val="hybridMultilevel"/>
    <w:tmpl w:val="1E9807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C570F8"/>
    <w:multiLevelType w:val="hybridMultilevel"/>
    <w:tmpl w:val="966412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0E"/>
    <w:rsid w:val="001A569E"/>
    <w:rsid w:val="001B060A"/>
    <w:rsid w:val="00312DCB"/>
    <w:rsid w:val="005022FA"/>
    <w:rsid w:val="006479CF"/>
    <w:rsid w:val="009E4E3A"/>
    <w:rsid w:val="00BD5201"/>
    <w:rsid w:val="00D75F0E"/>
    <w:rsid w:val="00DC4806"/>
    <w:rsid w:val="00E61E8F"/>
    <w:rsid w:val="00E901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DD73"/>
  <w15:chartTrackingRefBased/>
  <w15:docId w15:val="{4760F3EE-8B2E-4D01-98F5-109F1CB3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Rane</dc:creator>
  <cp:keywords/>
  <dc:description/>
  <cp:lastModifiedBy>Vikas Rane</cp:lastModifiedBy>
  <cp:revision>6</cp:revision>
  <dcterms:created xsi:type="dcterms:W3CDTF">2022-01-28T00:48:00Z</dcterms:created>
  <dcterms:modified xsi:type="dcterms:W3CDTF">2022-02-05T05:16:00Z</dcterms:modified>
</cp:coreProperties>
</file>