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A50E9F7" w14:textId="77777777" w:rsidR="00A63F52" w:rsidRPr="001B4A77" w:rsidRDefault="001B4A77" w:rsidP="001B4A77">
      <w:pPr>
        <w:rPr>
          <w:rFonts w:ascii="Bahnschrift" w:hAnsi="Bahnschrift"/>
          <w:b/>
          <w:color w:val="FFFFFF" w:themeColor="background1"/>
          <w:sz w:val="36"/>
          <w:u w:val="single"/>
        </w:rPr>
      </w:pPr>
      <w:r w:rsidRPr="001B4A77">
        <w:rPr>
          <w:rFonts w:ascii="Bahnschrift" w:hAnsi="Bahnschrift"/>
          <w:b/>
          <w:sz w:val="36"/>
          <w:u w:val="single"/>
        </w:rPr>
        <w:t>Introduction to Actuarial Model</w:t>
      </w:r>
    </w:p>
    <w:p w14:paraId="4D2C7CA6" w14:textId="77777777" w:rsidR="001B4A77" w:rsidRPr="007C5918" w:rsidRDefault="001B4A77" w:rsidP="001B4A77">
      <w:pPr>
        <w:rPr>
          <w:rFonts w:ascii="Arial" w:hAnsi="Arial" w:cs="Arial"/>
          <w:b/>
          <w:sz w:val="32"/>
          <w:szCs w:val="24"/>
        </w:rPr>
      </w:pPr>
      <w:r w:rsidRPr="007C5918">
        <w:rPr>
          <w:rFonts w:ascii="Arial" w:hAnsi="Arial" w:cs="Arial"/>
          <w:b/>
          <w:sz w:val="32"/>
          <w:szCs w:val="24"/>
        </w:rPr>
        <w:t>Assignment-1</w:t>
      </w:r>
    </w:p>
    <w:p w14:paraId="3EB6D6EE" w14:textId="77777777" w:rsidR="001B4A77" w:rsidRPr="007C5918" w:rsidRDefault="001B4A77" w:rsidP="001B4A77">
      <w:pPr>
        <w:rPr>
          <w:rFonts w:ascii="Arial" w:hAnsi="Arial" w:cs="Arial"/>
          <w:i/>
          <w:sz w:val="28"/>
          <w:szCs w:val="24"/>
        </w:rPr>
      </w:pPr>
    </w:p>
    <w:p w14:paraId="07602E26" w14:textId="77777777" w:rsidR="001B4A77" w:rsidRPr="007C5918" w:rsidRDefault="001B4A77" w:rsidP="001B4A77">
      <w:pPr>
        <w:rPr>
          <w:rFonts w:ascii="Arial" w:hAnsi="Arial" w:cs="Arial"/>
          <w:sz w:val="28"/>
          <w:szCs w:val="24"/>
        </w:rPr>
      </w:pPr>
      <w:r w:rsidRPr="007C5918">
        <w:rPr>
          <w:rFonts w:ascii="Arial" w:hAnsi="Arial" w:cs="Arial"/>
          <w:sz w:val="32"/>
          <w:szCs w:val="24"/>
        </w:rPr>
        <w:t xml:space="preserve">Q1) </w:t>
      </w:r>
      <w:r w:rsidRPr="007C5918">
        <w:rPr>
          <w:rFonts w:ascii="Arial" w:hAnsi="Arial" w:cs="Arial"/>
          <w:b/>
          <w:sz w:val="32"/>
          <w:szCs w:val="24"/>
          <w:u w:val="single"/>
        </w:rPr>
        <w:t>The key steps in a modelling process can be described as follows</w:t>
      </w:r>
    </w:p>
    <w:p w14:paraId="0FD71870" w14:textId="77777777" w:rsidR="001B4A77" w:rsidRPr="007C5918" w:rsidRDefault="001B4A77" w:rsidP="001B4A77">
      <w:pPr>
        <w:pStyle w:val="ListParagraph"/>
        <w:numPr>
          <w:ilvl w:val="0"/>
          <w:numId w:val="1"/>
        </w:numPr>
        <w:rPr>
          <w:rFonts w:ascii="Arial" w:hAnsi="Arial" w:cs="Arial"/>
          <w:sz w:val="28"/>
        </w:rPr>
      </w:pPr>
      <w:r w:rsidRPr="007C5918">
        <w:rPr>
          <w:rFonts w:ascii="Arial" w:hAnsi="Arial" w:cs="Arial"/>
          <w:sz w:val="28"/>
        </w:rPr>
        <w:t xml:space="preserve">Develop a well-defined set of objectives </w:t>
      </w:r>
    </w:p>
    <w:p w14:paraId="49D12FBE" w14:textId="77777777" w:rsidR="001B4A77" w:rsidRPr="007C5918" w:rsidRDefault="001B4A77" w:rsidP="001B4A77">
      <w:pPr>
        <w:pStyle w:val="ListParagraph"/>
        <w:numPr>
          <w:ilvl w:val="0"/>
          <w:numId w:val="1"/>
        </w:numPr>
        <w:rPr>
          <w:rFonts w:ascii="Arial" w:hAnsi="Arial" w:cs="Arial"/>
          <w:sz w:val="28"/>
        </w:rPr>
      </w:pPr>
      <w:r w:rsidRPr="007C5918">
        <w:rPr>
          <w:rFonts w:ascii="Arial" w:hAnsi="Arial" w:cs="Arial"/>
          <w:sz w:val="28"/>
        </w:rPr>
        <w:t>Plan the modelling process and how the model will be validated.</w:t>
      </w:r>
    </w:p>
    <w:p w14:paraId="7921688F" w14:textId="77777777" w:rsidR="001B4A77" w:rsidRPr="007C5918" w:rsidRDefault="001B4A77" w:rsidP="001B4A77">
      <w:pPr>
        <w:pStyle w:val="ListParagraph"/>
        <w:numPr>
          <w:ilvl w:val="0"/>
          <w:numId w:val="1"/>
        </w:numPr>
        <w:rPr>
          <w:rFonts w:ascii="Arial" w:hAnsi="Arial" w:cs="Arial"/>
          <w:sz w:val="28"/>
        </w:rPr>
      </w:pPr>
      <w:r w:rsidRPr="007C5918">
        <w:rPr>
          <w:rFonts w:ascii="Arial" w:hAnsi="Arial" w:cs="Arial"/>
          <w:sz w:val="28"/>
        </w:rPr>
        <w:t>Collect and analyse the necessary data for the model.</w:t>
      </w:r>
    </w:p>
    <w:p w14:paraId="11B51C4E" w14:textId="77777777" w:rsidR="001B4A77" w:rsidRPr="007C5918" w:rsidRDefault="001B4A77" w:rsidP="001B4A77">
      <w:pPr>
        <w:pStyle w:val="ListParagraph"/>
        <w:numPr>
          <w:ilvl w:val="0"/>
          <w:numId w:val="1"/>
        </w:numPr>
        <w:rPr>
          <w:rFonts w:ascii="Arial" w:hAnsi="Arial" w:cs="Arial"/>
          <w:sz w:val="28"/>
        </w:rPr>
      </w:pPr>
      <w:r w:rsidRPr="007C5918">
        <w:rPr>
          <w:rFonts w:ascii="Arial" w:hAnsi="Arial" w:cs="Arial"/>
          <w:sz w:val="28"/>
        </w:rPr>
        <w:t xml:space="preserve">Define the parameters for the model and consider appropriate parameter values. </w:t>
      </w:r>
    </w:p>
    <w:p w14:paraId="6C0B949B" w14:textId="77777777" w:rsidR="001B4A77" w:rsidRPr="007C5918" w:rsidRDefault="001B4A77" w:rsidP="001B4A77">
      <w:pPr>
        <w:pStyle w:val="ListParagraph"/>
        <w:numPr>
          <w:ilvl w:val="0"/>
          <w:numId w:val="1"/>
        </w:numPr>
        <w:rPr>
          <w:rFonts w:ascii="Arial" w:hAnsi="Arial" w:cs="Arial"/>
          <w:sz w:val="28"/>
        </w:rPr>
      </w:pPr>
      <w:r w:rsidRPr="007C5918">
        <w:rPr>
          <w:rFonts w:ascii="Arial" w:hAnsi="Arial" w:cs="Arial"/>
          <w:sz w:val="28"/>
        </w:rPr>
        <w:t xml:space="preserve">Involve experts on the real-world system </w:t>
      </w:r>
    </w:p>
    <w:p w14:paraId="1350E7F6" w14:textId="77777777" w:rsidR="001B4A77" w:rsidRPr="007C5918" w:rsidRDefault="001B4A77" w:rsidP="001B4A77">
      <w:pPr>
        <w:pStyle w:val="ListParagraph"/>
        <w:numPr>
          <w:ilvl w:val="0"/>
          <w:numId w:val="1"/>
        </w:numPr>
        <w:rPr>
          <w:rFonts w:ascii="Arial" w:hAnsi="Arial" w:cs="Arial"/>
          <w:sz w:val="28"/>
        </w:rPr>
      </w:pPr>
      <w:r w:rsidRPr="007C5918">
        <w:rPr>
          <w:rFonts w:ascii="Arial" w:hAnsi="Arial" w:cs="Arial"/>
          <w:sz w:val="28"/>
        </w:rPr>
        <w:t>Decide on whether a simulation package or a general-purpose language is appropriate for the implementation of the model. Choose a statistically reliable random number generator that will perform adequately in the context of the complexity of the model</w:t>
      </w:r>
    </w:p>
    <w:p w14:paraId="21DF8057" w14:textId="77777777" w:rsidR="001B4A77" w:rsidRPr="007C5918" w:rsidRDefault="001B4A77" w:rsidP="001B4A77">
      <w:pPr>
        <w:pStyle w:val="ListParagraph"/>
        <w:numPr>
          <w:ilvl w:val="0"/>
          <w:numId w:val="1"/>
        </w:numPr>
        <w:rPr>
          <w:rFonts w:ascii="Arial" w:hAnsi="Arial" w:cs="Arial"/>
          <w:sz w:val="28"/>
        </w:rPr>
      </w:pPr>
      <w:r w:rsidRPr="007C5918">
        <w:rPr>
          <w:rFonts w:ascii="Arial" w:hAnsi="Arial" w:cs="Arial"/>
          <w:sz w:val="28"/>
        </w:rPr>
        <w:t xml:space="preserve"> Write the computer program for the model.</w:t>
      </w:r>
    </w:p>
    <w:p w14:paraId="164B5762" w14:textId="77777777" w:rsidR="001B4A77" w:rsidRPr="007C5918" w:rsidRDefault="001B4A77" w:rsidP="001B4A77">
      <w:pPr>
        <w:pStyle w:val="ListParagraph"/>
        <w:numPr>
          <w:ilvl w:val="0"/>
          <w:numId w:val="1"/>
        </w:numPr>
        <w:rPr>
          <w:rFonts w:ascii="Arial" w:hAnsi="Arial" w:cs="Arial"/>
          <w:sz w:val="28"/>
        </w:rPr>
      </w:pPr>
      <w:r w:rsidRPr="007C5918">
        <w:rPr>
          <w:rFonts w:ascii="Arial" w:hAnsi="Arial" w:cs="Arial"/>
          <w:sz w:val="28"/>
        </w:rPr>
        <w:t>Debug the program to make sure it performs the intended operations in the model definition.</w:t>
      </w:r>
    </w:p>
    <w:p w14:paraId="636412E8" w14:textId="77777777" w:rsidR="001B4A77" w:rsidRPr="007C5918" w:rsidRDefault="001B4A77" w:rsidP="001B4A77">
      <w:pPr>
        <w:pStyle w:val="ListParagraph"/>
        <w:numPr>
          <w:ilvl w:val="0"/>
          <w:numId w:val="1"/>
        </w:numPr>
        <w:rPr>
          <w:rFonts w:ascii="Arial" w:hAnsi="Arial" w:cs="Arial"/>
          <w:sz w:val="28"/>
        </w:rPr>
      </w:pPr>
      <w:r w:rsidRPr="007C5918">
        <w:rPr>
          <w:rFonts w:ascii="Arial" w:hAnsi="Arial" w:cs="Arial"/>
          <w:sz w:val="28"/>
        </w:rPr>
        <w:t xml:space="preserve"> Test the reasonableness of the output from the model.</w:t>
      </w:r>
    </w:p>
    <w:p w14:paraId="113632FD" w14:textId="77777777" w:rsidR="001B4A77" w:rsidRPr="007C5918" w:rsidRDefault="001B4A77" w:rsidP="001B4A77">
      <w:pPr>
        <w:pStyle w:val="ListParagraph"/>
        <w:numPr>
          <w:ilvl w:val="0"/>
          <w:numId w:val="1"/>
        </w:numPr>
        <w:rPr>
          <w:rFonts w:ascii="Arial" w:hAnsi="Arial" w:cs="Arial"/>
          <w:sz w:val="28"/>
        </w:rPr>
      </w:pPr>
      <w:r w:rsidRPr="007C5918">
        <w:rPr>
          <w:rFonts w:ascii="Arial" w:hAnsi="Arial" w:cs="Arial"/>
          <w:sz w:val="28"/>
        </w:rPr>
        <w:t xml:space="preserve"> Review and carefully consider the appropriateness of the model in the light of small changes in input parameters.</w:t>
      </w:r>
    </w:p>
    <w:p w14:paraId="674ECC2E" w14:textId="77777777" w:rsidR="001B4A77" w:rsidRPr="007C5918" w:rsidRDefault="001B4A77" w:rsidP="001B4A77">
      <w:pPr>
        <w:pStyle w:val="ListParagraph"/>
        <w:numPr>
          <w:ilvl w:val="0"/>
          <w:numId w:val="1"/>
        </w:numPr>
        <w:rPr>
          <w:rFonts w:ascii="Arial" w:hAnsi="Arial" w:cs="Arial"/>
          <w:sz w:val="28"/>
        </w:rPr>
      </w:pPr>
      <w:r w:rsidRPr="007C5918">
        <w:rPr>
          <w:rFonts w:ascii="Arial" w:hAnsi="Arial" w:cs="Arial"/>
          <w:sz w:val="28"/>
        </w:rPr>
        <w:t xml:space="preserve"> Analyse the output from the model.</w:t>
      </w:r>
    </w:p>
    <w:p w14:paraId="54FBEA5C" w14:textId="77777777" w:rsidR="001B4A77" w:rsidRPr="007C5918" w:rsidRDefault="001B4A77" w:rsidP="001B4A77">
      <w:pPr>
        <w:pStyle w:val="ListParagraph"/>
        <w:numPr>
          <w:ilvl w:val="0"/>
          <w:numId w:val="1"/>
        </w:numPr>
        <w:rPr>
          <w:rFonts w:ascii="Arial" w:hAnsi="Arial" w:cs="Arial"/>
          <w:sz w:val="28"/>
        </w:rPr>
      </w:pPr>
      <w:r w:rsidRPr="007C5918">
        <w:rPr>
          <w:rFonts w:ascii="Arial" w:hAnsi="Arial" w:cs="Arial"/>
          <w:sz w:val="28"/>
        </w:rPr>
        <w:t xml:space="preserve"> Ensure that any relevant professional guidance has been complied with. For example, the Financial Reporting Council has issued a Technical Actuarial Standard on the principles for Technical Actuarial Work (TASI00) which includes principles for models used in technical actuarial work. Knowledge of the detail of this TAS is not required for CMI.</w:t>
      </w:r>
    </w:p>
    <w:p w14:paraId="5F5AA99B" w14:textId="77777777" w:rsidR="001B4A77" w:rsidRPr="007C5918" w:rsidRDefault="001B4A77" w:rsidP="001B4A77">
      <w:pPr>
        <w:pStyle w:val="ListParagraph"/>
        <w:numPr>
          <w:ilvl w:val="0"/>
          <w:numId w:val="1"/>
        </w:numPr>
        <w:rPr>
          <w:rFonts w:ascii="Arial" w:hAnsi="Arial" w:cs="Arial"/>
          <w:sz w:val="28"/>
        </w:rPr>
      </w:pPr>
      <w:r w:rsidRPr="007C5918">
        <w:rPr>
          <w:rFonts w:ascii="Arial" w:hAnsi="Arial" w:cs="Arial"/>
          <w:sz w:val="28"/>
        </w:rPr>
        <w:t xml:space="preserve"> Communicate and document the results and the model.</w:t>
      </w:r>
    </w:p>
    <w:p w14:paraId="34298583" w14:textId="77777777" w:rsidR="009F5966" w:rsidRPr="007C5918" w:rsidRDefault="009F5966" w:rsidP="009F5966">
      <w:pPr>
        <w:rPr>
          <w:rFonts w:ascii="Arial" w:hAnsi="Arial" w:cs="Arial"/>
          <w:sz w:val="24"/>
        </w:rPr>
      </w:pPr>
    </w:p>
    <w:p w14:paraId="37F3C323" w14:textId="77777777" w:rsidR="009F5966" w:rsidRPr="007C5918" w:rsidRDefault="009F5966" w:rsidP="009F5966">
      <w:pPr>
        <w:rPr>
          <w:rFonts w:ascii="Arial" w:hAnsi="Arial" w:cs="Arial"/>
          <w:sz w:val="24"/>
        </w:rPr>
      </w:pPr>
    </w:p>
    <w:p w14:paraId="1D91F9AC" w14:textId="77777777" w:rsidR="009F5966" w:rsidRPr="007C5918" w:rsidRDefault="009F5966" w:rsidP="009F5966">
      <w:pPr>
        <w:rPr>
          <w:rFonts w:ascii="Arial" w:hAnsi="Arial" w:cs="Arial"/>
          <w:sz w:val="28"/>
          <w:szCs w:val="24"/>
        </w:rPr>
      </w:pPr>
    </w:p>
    <w:p w14:paraId="0423FACE" w14:textId="77777777" w:rsidR="001B4A77" w:rsidRPr="007C5918" w:rsidRDefault="001B4A77" w:rsidP="001B4A77">
      <w:pPr>
        <w:rPr>
          <w:rFonts w:ascii="Arial" w:hAnsi="Arial" w:cs="Arial"/>
          <w:sz w:val="28"/>
          <w:szCs w:val="24"/>
        </w:rPr>
      </w:pPr>
    </w:p>
    <w:p w14:paraId="7359509A" w14:textId="5C906DD3" w:rsidR="009F5966" w:rsidRPr="007C5918" w:rsidRDefault="007C5918" w:rsidP="009F5966">
      <w:pPr>
        <w:rPr>
          <w:rFonts w:ascii="Arial" w:hAnsi="Arial" w:cs="Arial"/>
          <w:b/>
          <w:sz w:val="28"/>
          <w:szCs w:val="24"/>
          <w:u w:val="single"/>
        </w:rPr>
      </w:pPr>
      <w:r>
        <w:rPr>
          <w:rFonts w:ascii="Arial" w:hAnsi="Arial" w:cs="Arial"/>
          <w:sz w:val="32"/>
          <w:szCs w:val="24"/>
        </w:rPr>
        <w:lastRenderedPageBreak/>
        <w:br/>
      </w:r>
      <w:r w:rsidR="001B4A77" w:rsidRPr="007C5918">
        <w:rPr>
          <w:rFonts w:ascii="Arial" w:hAnsi="Arial" w:cs="Arial"/>
          <w:sz w:val="32"/>
          <w:szCs w:val="24"/>
        </w:rPr>
        <w:t>Q2</w:t>
      </w:r>
      <w:r w:rsidR="009F5966" w:rsidRPr="007C5918">
        <w:rPr>
          <w:rFonts w:ascii="Arial" w:hAnsi="Arial" w:cs="Arial"/>
          <w:sz w:val="32"/>
          <w:szCs w:val="24"/>
        </w:rPr>
        <w:t xml:space="preserve">) </w:t>
      </w:r>
      <w:r w:rsidR="009F5966" w:rsidRPr="007C5918">
        <w:rPr>
          <w:rFonts w:ascii="Arial" w:hAnsi="Arial" w:cs="Arial"/>
          <w:b/>
          <w:sz w:val="32"/>
          <w:szCs w:val="24"/>
          <w:u w:val="single"/>
        </w:rPr>
        <w:t>Factors which could cause this probability to be inaccurate:</w:t>
      </w:r>
    </w:p>
    <w:p w14:paraId="447624BF" w14:textId="77777777" w:rsidR="009F5966" w:rsidRPr="007C5918" w:rsidRDefault="009F5966" w:rsidP="009F5966">
      <w:pPr>
        <w:rPr>
          <w:rFonts w:ascii="Arial" w:hAnsi="Arial" w:cs="Arial"/>
          <w:sz w:val="28"/>
          <w:szCs w:val="24"/>
        </w:rPr>
      </w:pPr>
    </w:p>
    <w:p w14:paraId="036C9685" w14:textId="77777777" w:rsidR="001D761D" w:rsidRPr="007C5918" w:rsidRDefault="009F5966" w:rsidP="001D761D">
      <w:pPr>
        <w:pStyle w:val="ListParagraph"/>
        <w:numPr>
          <w:ilvl w:val="0"/>
          <w:numId w:val="5"/>
        </w:numPr>
        <w:rPr>
          <w:rFonts w:ascii="Arial" w:hAnsi="Arial" w:cs="Arial"/>
          <w:bCs/>
          <w:sz w:val="32"/>
          <w:szCs w:val="24"/>
        </w:rPr>
      </w:pPr>
      <w:r w:rsidRPr="007C5918">
        <w:rPr>
          <w:rFonts w:ascii="Arial" w:hAnsi="Arial" w:cs="Arial"/>
          <w:bCs/>
          <w:sz w:val="32"/>
          <w:szCs w:val="24"/>
        </w:rPr>
        <w:t xml:space="preserve">Model development requires a considerable investment of time, and expertise. </w:t>
      </w:r>
    </w:p>
    <w:p w14:paraId="77D72BB4" w14:textId="77777777" w:rsidR="001D761D" w:rsidRPr="007C5918" w:rsidRDefault="001D761D" w:rsidP="001D761D">
      <w:pPr>
        <w:pStyle w:val="ListParagraph"/>
        <w:numPr>
          <w:ilvl w:val="0"/>
          <w:numId w:val="5"/>
        </w:numPr>
        <w:spacing w:line="256" w:lineRule="auto"/>
        <w:rPr>
          <w:rFonts w:ascii="Arial" w:hAnsi="Arial" w:cs="Arial"/>
          <w:bCs/>
          <w:sz w:val="32"/>
          <w:szCs w:val="32"/>
        </w:rPr>
      </w:pPr>
      <w:r w:rsidRPr="007C5918">
        <w:rPr>
          <w:rFonts w:ascii="Arial" w:hAnsi="Arial" w:cs="Arial"/>
          <w:bCs/>
          <w:sz w:val="32"/>
          <w:szCs w:val="32"/>
        </w:rPr>
        <w:t>To study the outputs for any given set of inputs, several independent runs of the model are needed. If this is not done, the model could be inaccurate.</w:t>
      </w:r>
    </w:p>
    <w:p w14:paraId="14B48BDC" w14:textId="77777777" w:rsidR="001D761D" w:rsidRPr="007C5918" w:rsidRDefault="001D761D" w:rsidP="001D761D">
      <w:pPr>
        <w:pStyle w:val="ListParagraph"/>
        <w:numPr>
          <w:ilvl w:val="0"/>
          <w:numId w:val="5"/>
        </w:numPr>
        <w:spacing w:line="256" w:lineRule="auto"/>
        <w:rPr>
          <w:rFonts w:ascii="Arial" w:hAnsi="Arial" w:cs="Arial"/>
          <w:bCs/>
          <w:sz w:val="32"/>
          <w:szCs w:val="32"/>
        </w:rPr>
      </w:pPr>
      <w:r w:rsidRPr="007C5918">
        <w:rPr>
          <w:rFonts w:ascii="Arial" w:hAnsi="Arial" w:cs="Arial"/>
          <w:bCs/>
          <w:sz w:val="32"/>
          <w:szCs w:val="32"/>
        </w:rPr>
        <w:t>It is important to check the validity of the model’s assumptions, the computer code, the reasonableness of results and the way in which results can be interpreted in plain language by the target audience. If this isn’t done, model’s probability could be inaccurate.</w:t>
      </w:r>
    </w:p>
    <w:p w14:paraId="6D6626F3" w14:textId="77777777" w:rsidR="001D761D" w:rsidRPr="007C5918" w:rsidRDefault="001D761D" w:rsidP="001D761D">
      <w:pPr>
        <w:pStyle w:val="ListParagraph"/>
        <w:numPr>
          <w:ilvl w:val="0"/>
          <w:numId w:val="5"/>
        </w:numPr>
        <w:spacing w:line="256" w:lineRule="auto"/>
        <w:rPr>
          <w:rFonts w:ascii="Arial" w:hAnsi="Arial" w:cs="Arial"/>
          <w:bCs/>
          <w:sz w:val="32"/>
          <w:szCs w:val="32"/>
        </w:rPr>
      </w:pPr>
      <w:r w:rsidRPr="007C5918">
        <w:rPr>
          <w:rFonts w:ascii="Arial" w:hAnsi="Arial" w:cs="Arial"/>
          <w:bCs/>
          <w:sz w:val="32"/>
          <w:szCs w:val="32"/>
        </w:rPr>
        <w:t>Models rely heavily on the data input. If the data quality is poor or lacks credibility, then the output from the model is likely to be flawed and thus inaccurate.</w:t>
      </w:r>
    </w:p>
    <w:p w14:paraId="02F122AE" w14:textId="77777777" w:rsidR="001D761D" w:rsidRPr="007C5918" w:rsidRDefault="001D761D" w:rsidP="001D761D">
      <w:pPr>
        <w:pStyle w:val="ListParagraph"/>
        <w:rPr>
          <w:rFonts w:ascii="Arial" w:hAnsi="Arial" w:cs="Arial"/>
          <w:bCs/>
          <w:sz w:val="32"/>
          <w:szCs w:val="24"/>
        </w:rPr>
      </w:pPr>
    </w:p>
    <w:p w14:paraId="77CC1DFC" w14:textId="77777777" w:rsidR="009F5966" w:rsidRPr="007C5918" w:rsidRDefault="009F5966" w:rsidP="009F5966">
      <w:pPr>
        <w:rPr>
          <w:rFonts w:ascii="Arial" w:hAnsi="Arial" w:cs="Arial"/>
          <w:sz w:val="32"/>
          <w:szCs w:val="24"/>
        </w:rPr>
      </w:pPr>
    </w:p>
    <w:p w14:paraId="6CA75644" w14:textId="77777777" w:rsidR="00AB66CE" w:rsidRPr="007C5918" w:rsidRDefault="00AB66CE" w:rsidP="00AB66CE">
      <w:pPr>
        <w:pStyle w:val="ListParagraph"/>
        <w:rPr>
          <w:rFonts w:ascii="Arial" w:hAnsi="Arial" w:cs="Arial"/>
          <w:sz w:val="28"/>
          <w:szCs w:val="24"/>
        </w:rPr>
      </w:pPr>
    </w:p>
    <w:p w14:paraId="6AA55A13" w14:textId="77777777" w:rsidR="00AB66CE" w:rsidRPr="007C5918" w:rsidRDefault="00AB66CE" w:rsidP="00AB66CE">
      <w:pPr>
        <w:rPr>
          <w:rFonts w:ascii="Arial" w:hAnsi="Arial" w:cs="Arial"/>
          <w:sz w:val="28"/>
          <w:szCs w:val="24"/>
        </w:rPr>
      </w:pPr>
    </w:p>
    <w:p w14:paraId="647D6FFB" w14:textId="77777777" w:rsidR="00AB66CE" w:rsidRPr="007C5918" w:rsidRDefault="00AB66CE" w:rsidP="00AB66CE">
      <w:pPr>
        <w:rPr>
          <w:rFonts w:ascii="Arial" w:hAnsi="Arial" w:cs="Arial"/>
          <w:sz w:val="28"/>
          <w:szCs w:val="24"/>
        </w:rPr>
      </w:pPr>
    </w:p>
    <w:p w14:paraId="3B3DCB4C" w14:textId="77777777" w:rsidR="00AB66CE" w:rsidRPr="007C5918" w:rsidRDefault="00AB66CE" w:rsidP="00AB66CE">
      <w:pPr>
        <w:rPr>
          <w:rFonts w:ascii="Arial" w:hAnsi="Arial" w:cs="Arial"/>
          <w:color w:val="FFC000"/>
          <w:sz w:val="32"/>
          <w:szCs w:val="24"/>
        </w:rPr>
      </w:pPr>
      <w:r w:rsidRPr="007C5918">
        <w:rPr>
          <w:rFonts w:ascii="Arial" w:hAnsi="Arial" w:cs="Arial"/>
          <w:sz w:val="32"/>
          <w:szCs w:val="24"/>
        </w:rPr>
        <w:t xml:space="preserve">Q3) </w:t>
      </w:r>
      <w:r w:rsidR="006404E1" w:rsidRPr="007C5918">
        <w:rPr>
          <w:rFonts w:ascii="Arial" w:hAnsi="Arial" w:cs="Arial"/>
          <w:b/>
          <w:sz w:val="32"/>
          <w:szCs w:val="24"/>
          <w:u w:val="single"/>
        </w:rPr>
        <w:t>Stages you would go through in identifying an appropriate Model.</w:t>
      </w:r>
    </w:p>
    <w:p w14:paraId="4CACF7A7" w14:textId="77777777" w:rsidR="007571D1" w:rsidRPr="007C5918" w:rsidRDefault="007571D1" w:rsidP="007571D1">
      <w:pPr>
        <w:pStyle w:val="ListParagraph"/>
        <w:numPr>
          <w:ilvl w:val="0"/>
          <w:numId w:val="6"/>
        </w:numPr>
        <w:rPr>
          <w:rFonts w:ascii="Arial" w:hAnsi="Arial" w:cs="Arial"/>
          <w:sz w:val="32"/>
          <w:szCs w:val="24"/>
        </w:rPr>
      </w:pPr>
      <w:r w:rsidRPr="007C5918">
        <w:rPr>
          <w:rFonts w:ascii="Arial" w:hAnsi="Arial" w:cs="Arial"/>
          <w:sz w:val="32"/>
          <w:szCs w:val="24"/>
        </w:rPr>
        <w:t>The objectives of the modelling exercise.</w:t>
      </w:r>
    </w:p>
    <w:p w14:paraId="22A5A1BA" w14:textId="77777777" w:rsidR="007571D1" w:rsidRPr="007C5918" w:rsidRDefault="007571D1" w:rsidP="007571D1">
      <w:pPr>
        <w:pStyle w:val="ListParagraph"/>
        <w:numPr>
          <w:ilvl w:val="0"/>
          <w:numId w:val="6"/>
        </w:numPr>
        <w:rPr>
          <w:rFonts w:ascii="Arial" w:hAnsi="Arial" w:cs="Arial"/>
          <w:sz w:val="32"/>
          <w:szCs w:val="24"/>
        </w:rPr>
      </w:pPr>
      <w:r w:rsidRPr="007C5918">
        <w:rPr>
          <w:rFonts w:ascii="Arial" w:hAnsi="Arial" w:cs="Arial"/>
          <w:sz w:val="32"/>
          <w:szCs w:val="24"/>
        </w:rPr>
        <w:t>The validity of the model for the purpose to which it is to be put.</w:t>
      </w:r>
    </w:p>
    <w:p w14:paraId="473A312A" w14:textId="77777777" w:rsidR="007571D1" w:rsidRPr="007C5918" w:rsidRDefault="007571D1" w:rsidP="007571D1">
      <w:pPr>
        <w:pStyle w:val="ListParagraph"/>
        <w:numPr>
          <w:ilvl w:val="0"/>
          <w:numId w:val="6"/>
        </w:numPr>
        <w:rPr>
          <w:rFonts w:ascii="Arial" w:hAnsi="Arial" w:cs="Arial"/>
          <w:sz w:val="32"/>
          <w:szCs w:val="24"/>
        </w:rPr>
      </w:pPr>
      <w:r w:rsidRPr="007C5918">
        <w:rPr>
          <w:rFonts w:ascii="Arial" w:hAnsi="Arial" w:cs="Arial"/>
          <w:sz w:val="32"/>
          <w:szCs w:val="24"/>
        </w:rPr>
        <w:t>The validity of the data to be used.</w:t>
      </w:r>
    </w:p>
    <w:p w14:paraId="1E7CF4DF" w14:textId="77777777" w:rsidR="007571D1" w:rsidRPr="007C5918" w:rsidRDefault="007571D1" w:rsidP="007571D1">
      <w:pPr>
        <w:pStyle w:val="ListParagraph"/>
        <w:numPr>
          <w:ilvl w:val="0"/>
          <w:numId w:val="6"/>
        </w:numPr>
        <w:rPr>
          <w:rFonts w:ascii="Arial" w:hAnsi="Arial" w:cs="Arial"/>
          <w:sz w:val="32"/>
          <w:szCs w:val="24"/>
        </w:rPr>
      </w:pPr>
      <w:r w:rsidRPr="007C5918">
        <w:rPr>
          <w:rFonts w:ascii="Arial" w:hAnsi="Arial" w:cs="Arial"/>
          <w:sz w:val="32"/>
          <w:szCs w:val="24"/>
        </w:rPr>
        <w:t>The validity of the assumptions.</w:t>
      </w:r>
    </w:p>
    <w:p w14:paraId="3ACAD5F8" w14:textId="77777777" w:rsidR="007571D1" w:rsidRPr="007C5918" w:rsidRDefault="007571D1" w:rsidP="007571D1">
      <w:pPr>
        <w:pStyle w:val="ListParagraph"/>
        <w:numPr>
          <w:ilvl w:val="0"/>
          <w:numId w:val="6"/>
        </w:numPr>
        <w:rPr>
          <w:rFonts w:ascii="Arial" w:hAnsi="Arial" w:cs="Arial"/>
          <w:sz w:val="32"/>
          <w:szCs w:val="24"/>
        </w:rPr>
      </w:pPr>
      <w:r w:rsidRPr="007C5918">
        <w:rPr>
          <w:rFonts w:ascii="Arial" w:hAnsi="Arial" w:cs="Arial"/>
          <w:sz w:val="32"/>
          <w:szCs w:val="24"/>
        </w:rPr>
        <w:t>The possible errors associated with the model or parameters used not being a perfect representation of the real-world situation being modelled.</w:t>
      </w:r>
    </w:p>
    <w:p w14:paraId="127F6576" w14:textId="77777777" w:rsidR="007571D1" w:rsidRPr="007C5918" w:rsidRDefault="007571D1" w:rsidP="007571D1">
      <w:pPr>
        <w:pStyle w:val="ListParagraph"/>
        <w:numPr>
          <w:ilvl w:val="0"/>
          <w:numId w:val="6"/>
        </w:numPr>
        <w:rPr>
          <w:rFonts w:ascii="Arial" w:hAnsi="Arial" w:cs="Arial"/>
          <w:sz w:val="32"/>
          <w:szCs w:val="24"/>
        </w:rPr>
      </w:pPr>
      <w:r w:rsidRPr="007C5918">
        <w:rPr>
          <w:rFonts w:ascii="Arial" w:hAnsi="Arial" w:cs="Arial"/>
          <w:sz w:val="32"/>
          <w:szCs w:val="24"/>
        </w:rPr>
        <w:lastRenderedPageBreak/>
        <w:t>The impact of correlations between the random variables that ‘drive’ the model.</w:t>
      </w:r>
    </w:p>
    <w:p w14:paraId="3C641597" w14:textId="77777777" w:rsidR="007571D1" w:rsidRPr="007C5918" w:rsidRDefault="007571D1" w:rsidP="007571D1">
      <w:pPr>
        <w:pStyle w:val="ListParagraph"/>
        <w:numPr>
          <w:ilvl w:val="0"/>
          <w:numId w:val="6"/>
        </w:numPr>
        <w:rPr>
          <w:rFonts w:ascii="Arial" w:hAnsi="Arial" w:cs="Arial"/>
          <w:sz w:val="32"/>
          <w:szCs w:val="24"/>
        </w:rPr>
      </w:pPr>
      <w:r w:rsidRPr="007C5918">
        <w:rPr>
          <w:rFonts w:ascii="Arial" w:hAnsi="Arial" w:cs="Arial"/>
          <w:sz w:val="32"/>
          <w:szCs w:val="24"/>
        </w:rPr>
        <w:t>The extent of correlations between the various results produced from the model.</w:t>
      </w:r>
    </w:p>
    <w:p w14:paraId="669D24C2" w14:textId="77777777" w:rsidR="007571D1" w:rsidRPr="007C5918" w:rsidRDefault="007571D1" w:rsidP="007571D1">
      <w:pPr>
        <w:pStyle w:val="ListParagraph"/>
        <w:numPr>
          <w:ilvl w:val="0"/>
          <w:numId w:val="6"/>
        </w:numPr>
        <w:rPr>
          <w:rFonts w:ascii="Arial" w:hAnsi="Arial" w:cs="Arial"/>
          <w:sz w:val="32"/>
          <w:szCs w:val="24"/>
        </w:rPr>
      </w:pPr>
      <w:r w:rsidRPr="007C5918">
        <w:rPr>
          <w:rFonts w:ascii="Arial" w:hAnsi="Arial" w:cs="Arial"/>
          <w:sz w:val="32"/>
          <w:szCs w:val="24"/>
        </w:rPr>
        <w:t>The current relevance of models written and used in the past.</w:t>
      </w:r>
    </w:p>
    <w:p w14:paraId="35981DB0" w14:textId="77777777" w:rsidR="007571D1" w:rsidRPr="007C5918" w:rsidRDefault="007571D1" w:rsidP="007571D1">
      <w:pPr>
        <w:pStyle w:val="ListParagraph"/>
        <w:numPr>
          <w:ilvl w:val="0"/>
          <w:numId w:val="6"/>
        </w:numPr>
        <w:rPr>
          <w:rFonts w:ascii="Arial" w:hAnsi="Arial" w:cs="Arial"/>
          <w:sz w:val="32"/>
          <w:szCs w:val="24"/>
        </w:rPr>
      </w:pPr>
      <w:r w:rsidRPr="007C5918">
        <w:rPr>
          <w:rFonts w:ascii="Arial" w:hAnsi="Arial" w:cs="Arial"/>
          <w:sz w:val="32"/>
          <w:szCs w:val="24"/>
        </w:rPr>
        <w:t>The credibility of the data input and results output.</w:t>
      </w:r>
    </w:p>
    <w:p w14:paraId="27B7C267" w14:textId="77777777" w:rsidR="007571D1" w:rsidRPr="007C5918" w:rsidRDefault="007571D1" w:rsidP="007571D1">
      <w:pPr>
        <w:pStyle w:val="ListParagraph"/>
        <w:numPr>
          <w:ilvl w:val="0"/>
          <w:numId w:val="6"/>
        </w:numPr>
        <w:rPr>
          <w:rFonts w:ascii="Arial" w:hAnsi="Arial" w:cs="Arial"/>
          <w:sz w:val="32"/>
          <w:szCs w:val="24"/>
        </w:rPr>
      </w:pPr>
      <w:r w:rsidRPr="007C5918">
        <w:rPr>
          <w:rFonts w:ascii="Arial" w:hAnsi="Arial" w:cs="Arial"/>
          <w:sz w:val="32"/>
          <w:szCs w:val="24"/>
        </w:rPr>
        <w:t>The dangers of spurious accuracy.</w:t>
      </w:r>
    </w:p>
    <w:p w14:paraId="4FA9BE9C" w14:textId="77777777" w:rsidR="007571D1" w:rsidRPr="007C5918" w:rsidRDefault="007571D1" w:rsidP="007571D1">
      <w:pPr>
        <w:pStyle w:val="ListParagraph"/>
        <w:numPr>
          <w:ilvl w:val="0"/>
          <w:numId w:val="6"/>
        </w:numPr>
        <w:rPr>
          <w:rFonts w:ascii="Arial" w:hAnsi="Arial" w:cs="Arial"/>
          <w:sz w:val="32"/>
          <w:szCs w:val="24"/>
        </w:rPr>
      </w:pPr>
      <w:r w:rsidRPr="007C5918">
        <w:rPr>
          <w:rFonts w:ascii="Arial" w:hAnsi="Arial" w:cs="Arial"/>
          <w:sz w:val="32"/>
          <w:szCs w:val="24"/>
        </w:rPr>
        <w:t>The ease with which the model and its results can be communicated.</w:t>
      </w:r>
    </w:p>
    <w:p w14:paraId="3E0254AB" w14:textId="77777777" w:rsidR="007571D1" w:rsidRPr="007C5918" w:rsidRDefault="007571D1" w:rsidP="007571D1">
      <w:pPr>
        <w:pStyle w:val="ListParagraph"/>
        <w:numPr>
          <w:ilvl w:val="0"/>
          <w:numId w:val="6"/>
        </w:numPr>
        <w:rPr>
          <w:rFonts w:ascii="Arial" w:hAnsi="Arial" w:cs="Arial"/>
          <w:sz w:val="32"/>
          <w:szCs w:val="24"/>
        </w:rPr>
      </w:pPr>
      <w:r w:rsidRPr="007C5918">
        <w:rPr>
          <w:rFonts w:ascii="Arial" w:hAnsi="Arial" w:cs="Arial"/>
          <w:sz w:val="32"/>
          <w:szCs w:val="24"/>
        </w:rPr>
        <w:t>Regulatory requirements.</w:t>
      </w:r>
    </w:p>
    <w:p w14:paraId="7A76F078" w14:textId="77777777" w:rsidR="007571D1" w:rsidRPr="007C5918" w:rsidRDefault="007571D1" w:rsidP="007571D1">
      <w:pPr>
        <w:rPr>
          <w:rFonts w:ascii="Arial" w:hAnsi="Arial" w:cs="Arial"/>
          <w:sz w:val="32"/>
          <w:szCs w:val="24"/>
        </w:rPr>
      </w:pPr>
    </w:p>
    <w:p w14:paraId="3FF42F51" w14:textId="77777777" w:rsidR="00F6334C" w:rsidRPr="007C5918" w:rsidRDefault="00F6334C" w:rsidP="007571D1">
      <w:pPr>
        <w:rPr>
          <w:rFonts w:ascii="Arial" w:hAnsi="Arial" w:cs="Arial"/>
          <w:sz w:val="32"/>
          <w:szCs w:val="24"/>
        </w:rPr>
      </w:pPr>
    </w:p>
    <w:p w14:paraId="15C81CDB" w14:textId="77777777" w:rsidR="00F6334C" w:rsidRPr="007C5918" w:rsidRDefault="00F6334C" w:rsidP="007571D1">
      <w:pPr>
        <w:rPr>
          <w:rFonts w:ascii="Arial" w:hAnsi="Arial" w:cs="Arial"/>
          <w:sz w:val="32"/>
          <w:szCs w:val="24"/>
        </w:rPr>
      </w:pPr>
    </w:p>
    <w:p w14:paraId="3907BCA6" w14:textId="77777777" w:rsidR="00F6334C" w:rsidRPr="007C5918" w:rsidRDefault="00F6334C" w:rsidP="007571D1">
      <w:pPr>
        <w:rPr>
          <w:rFonts w:ascii="Arial" w:hAnsi="Arial" w:cs="Arial"/>
          <w:sz w:val="32"/>
          <w:szCs w:val="24"/>
        </w:rPr>
      </w:pPr>
    </w:p>
    <w:p w14:paraId="78DD03E5" w14:textId="77777777" w:rsidR="00927179" w:rsidRPr="007C5918" w:rsidRDefault="007571D1" w:rsidP="00927179">
      <w:pPr>
        <w:rPr>
          <w:rFonts w:ascii="Arial" w:eastAsia="Calibri" w:hAnsi="Arial" w:cs="Arial"/>
          <w:sz w:val="32"/>
          <w:szCs w:val="32"/>
          <w:lang w:val="en-US"/>
        </w:rPr>
      </w:pPr>
      <w:r w:rsidRPr="007C5918">
        <w:rPr>
          <w:rFonts w:ascii="Arial" w:hAnsi="Arial" w:cs="Arial"/>
          <w:sz w:val="32"/>
          <w:szCs w:val="24"/>
        </w:rPr>
        <w:t xml:space="preserve">Q4) </w:t>
      </w:r>
      <w:r w:rsidR="00927179" w:rsidRPr="007C5918">
        <w:rPr>
          <w:rFonts w:ascii="Arial" w:eastAsia="Calibri" w:hAnsi="Arial" w:cs="Arial"/>
          <w:sz w:val="32"/>
          <w:szCs w:val="32"/>
          <w:lang w:val="en-US"/>
        </w:rPr>
        <w:t>The key items to include in the documentation on the model are:</w:t>
      </w:r>
    </w:p>
    <w:p w14:paraId="51EB4EFE" w14:textId="77777777" w:rsidR="00927179" w:rsidRPr="007C5918" w:rsidRDefault="00927179" w:rsidP="00927179">
      <w:pPr>
        <w:numPr>
          <w:ilvl w:val="0"/>
          <w:numId w:val="15"/>
        </w:numPr>
        <w:rPr>
          <w:rFonts w:ascii="Arial" w:eastAsia="Calibri" w:hAnsi="Arial" w:cs="Arial"/>
          <w:sz w:val="32"/>
          <w:szCs w:val="32"/>
          <w:lang w:val="en-US"/>
        </w:rPr>
      </w:pPr>
      <w:r w:rsidRPr="007C5918">
        <w:rPr>
          <w:rFonts w:ascii="Arial" w:eastAsia="Calibri" w:hAnsi="Arial" w:cs="Arial"/>
          <w:sz w:val="32"/>
          <w:szCs w:val="32"/>
          <w:lang w:val="en-US"/>
        </w:rPr>
        <w:t>Tests performed to validate the output of the model.</w:t>
      </w:r>
    </w:p>
    <w:p w14:paraId="4B424834" w14:textId="77777777" w:rsidR="00927179" w:rsidRPr="007C5918" w:rsidRDefault="00927179" w:rsidP="00927179">
      <w:pPr>
        <w:numPr>
          <w:ilvl w:val="0"/>
          <w:numId w:val="15"/>
        </w:numPr>
        <w:rPr>
          <w:rFonts w:ascii="Arial" w:eastAsia="Calibri" w:hAnsi="Arial" w:cs="Arial"/>
          <w:sz w:val="32"/>
          <w:szCs w:val="32"/>
          <w:lang w:val="en-US"/>
        </w:rPr>
      </w:pPr>
      <w:r w:rsidRPr="007C5918">
        <w:rPr>
          <w:rFonts w:ascii="Arial" w:eastAsia="Calibri" w:hAnsi="Arial" w:cs="Arial"/>
          <w:sz w:val="32"/>
          <w:szCs w:val="32"/>
          <w:lang w:val="en-US"/>
        </w:rPr>
        <w:t>Definition of input data.</w:t>
      </w:r>
    </w:p>
    <w:p w14:paraId="48D8DC3D" w14:textId="77777777" w:rsidR="00927179" w:rsidRPr="007C5918" w:rsidRDefault="00927179" w:rsidP="00927179">
      <w:pPr>
        <w:numPr>
          <w:ilvl w:val="0"/>
          <w:numId w:val="15"/>
        </w:numPr>
        <w:rPr>
          <w:rFonts w:ascii="Arial" w:eastAsia="Calibri" w:hAnsi="Arial" w:cs="Arial"/>
          <w:sz w:val="32"/>
          <w:szCs w:val="32"/>
          <w:lang w:val="en-US"/>
        </w:rPr>
      </w:pPr>
      <w:r w:rsidRPr="007C5918">
        <w:rPr>
          <w:rFonts w:ascii="Arial" w:eastAsia="Calibri" w:hAnsi="Arial" w:cs="Arial"/>
          <w:sz w:val="32"/>
          <w:szCs w:val="32"/>
          <w:lang w:val="en-US"/>
        </w:rPr>
        <w:t>Any limitations of the model identified (e.g., potential unreliability).</w:t>
      </w:r>
    </w:p>
    <w:p w14:paraId="4285F8D6" w14:textId="77777777" w:rsidR="00927179" w:rsidRPr="007C5918" w:rsidRDefault="00927179" w:rsidP="00927179">
      <w:pPr>
        <w:numPr>
          <w:ilvl w:val="0"/>
          <w:numId w:val="15"/>
        </w:numPr>
        <w:rPr>
          <w:rFonts w:ascii="Arial" w:eastAsia="Calibri" w:hAnsi="Arial" w:cs="Arial"/>
          <w:sz w:val="32"/>
          <w:szCs w:val="32"/>
          <w:lang w:val="en-US"/>
        </w:rPr>
      </w:pPr>
      <w:r w:rsidRPr="007C5918">
        <w:rPr>
          <w:rFonts w:ascii="Arial" w:eastAsia="Calibri" w:hAnsi="Arial" w:cs="Arial"/>
          <w:sz w:val="32"/>
          <w:szCs w:val="32"/>
          <w:lang w:val="en-US"/>
        </w:rPr>
        <w:t>Basis on which the form of the model chosen (e.g., deterministic or stochastic)</w:t>
      </w:r>
    </w:p>
    <w:p w14:paraId="28A7FA11" w14:textId="77777777" w:rsidR="00927179" w:rsidRPr="007C5918" w:rsidRDefault="00927179" w:rsidP="00927179">
      <w:pPr>
        <w:numPr>
          <w:ilvl w:val="0"/>
          <w:numId w:val="15"/>
        </w:numPr>
        <w:rPr>
          <w:rFonts w:ascii="Arial" w:eastAsia="Calibri" w:hAnsi="Arial" w:cs="Arial"/>
          <w:sz w:val="32"/>
          <w:szCs w:val="32"/>
          <w:lang w:val="en-US"/>
        </w:rPr>
      </w:pPr>
      <w:r w:rsidRPr="007C5918">
        <w:rPr>
          <w:rFonts w:ascii="Arial" w:eastAsia="Calibri" w:hAnsi="Arial" w:cs="Arial"/>
          <w:sz w:val="32"/>
          <w:szCs w:val="32"/>
          <w:lang w:val="en-US"/>
        </w:rPr>
        <w:t>References to any research papers or discussions with appropriate experts.</w:t>
      </w:r>
    </w:p>
    <w:p w14:paraId="4F312D39" w14:textId="77777777" w:rsidR="00927179" w:rsidRPr="007C5918" w:rsidRDefault="00927179" w:rsidP="00927179">
      <w:pPr>
        <w:numPr>
          <w:ilvl w:val="0"/>
          <w:numId w:val="15"/>
        </w:numPr>
        <w:rPr>
          <w:rFonts w:ascii="Arial" w:eastAsia="Calibri" w:hAnsi="Arial" w:cs="Arial"/>
          <w:sz w:val="32"/>
          <w:szCs w:val="32"/>
          <w:lang w:val="en-US"/>
        </w:rPr>
      </w:pPr>
      <w:r w:rsidRPr="007C5918">
        <w:rPr>
          <w:rFonts w:ascii="Arial" w:eastAsia="Calibri" w:hAnsi="Arial" w:cs="Arial"/>
          <w:sz w:val="32"/>
          <w:szCs w:val="32"/>
          <w:lang w:val="en-US"/>
        </w:rPr>
        <w:t>Summary of model results.</w:t>
      </w:r>
    </w:p>
    <w:p w14:paraId="2CA0D5C0" w14:textId="77777777" w:rsidR="00927179" w:rsidRPr="007C5918" w:rsidRDefault="00927179" w:rsidP="00927179">
      <w:pPr>
        <w:numPr>
          <w:ilvl w:val="0"/>
          <w:numId w:val="15"/>
        </w:numPr>
        <w:rPr>
          <w:rFonts w:ascii="Arial" w:eastAsia="Calibri" w:hAnsi="Arial" w:cs="Arial"/>
          <w:sz w:val="32"/>
          <w:szCs w:val="32"/>
          <w:lang w:val="en-US"/>
        </w:rPr>
      </w:pPr>
      <w:r w:rsidRPr="007C5918">
        <w:rPr>
          <w:rFonts w:ascii="Arial" w:eastAsia="Calibri" w:hAnsi="Arial" w:cs="Arial"/>
          <w:sz w:val="32"/>
          <w:szCs w:val="32"/>
          <w:lang w:val="en-US"/>
        </w:rPr>
        <w:t>Name and professional qualification.</w:t>
      </w:r>
    </w:p>
    <w:p w14:paraId="3134EBC3" w14:textId="77777777" w:rsidR="00927179" w:rsidRPr="007C5918" w:rsidRDefault="00927179" w:rsidP="00927179">
      <w:pPr>
        <w:numPr>
          <w:ilvl w:val="0"/>
          <w:numId w:val="15"/>
        </w:numPr>
        <w:rPr>
          <w:rFonts w:ascii="Arial" w:eastAsia="Calibri" w:hAnsi="Arial" w:cs="Arial"/>
          <w:sz w:val="32"/>
          <w:szCs w:val="32"/>
          <w:lang w:val="en-US"/>
        </w:rPr>
      </w:pPr>
      <w:r w:rsidRPr="007C5918">
        <w:rPr>
          <w:rFonts w:ascii="Arial" w:eastAsia="Calibri" w:hAnsi="Arial" w:cs="Arial"/>
          <w:sz w:val="32"/>
          <w:szCs w:val="32"/>
          <w:lang w:val="en-US"/>
        </w:rPr>
        <w:t>Purpose or objectives of the model.</w:t>
      </w:r>
    </w:p>
    <w:p w14:paraId="5645567B" w14:textId="77777777" w:rsidR="00927179" w:rsidRPr="007C5918" w:rsidRDefault="00927179" w:rsidP="00927179">
      <w:pPr>
        <w:numPr>
          <w:ilvl w:val="0"/>
          <w:numId w:val="15"/>
        </w:numPr>
        <w:rPr>
          <w:rFonts w:ascii="Arial" w:eastAsia="Calibri" w:hAnsi="Arial" w:cs="Arial"/>
          <w:sz w:val="32"/>
          <w:szCs w:val="32"/>
          <w:lang w:val="en-US"/>
        </w:rPr>
      </w:pPr>
      <w:r w:rsidRPr="007C5918">
        <w:rPr>
          <w:rFonts w:ascii="Arial" w:eastAsia="Calibri" w:hAnsi="Arial" w:cs="Arial"/>
          <w:sz w:val="32"/>
          <w:szCs w:val="32"/>
          <w:lang w:val="en-US"/>
        </w:rPr>
        <w:t>Assumptions underlying the model.</w:t>
      </w:r>
    </w:p>
    <w:p w14:paraId="3D1380D4" w14:textId="77777777" w:rsidR="00927179" w:rsidRPr="007C5918" w:rsidRDefault="00927179" w:rsidP="00927179">
      <w:pPr>
        <w:numPr>
          <w:ilvl w:val="0"/>
          <w:numId w:val="15"/>
        </w:numPr>
        <w:rPr>
          <w:rFonts w:ascii="Arial" w:eastAsia="Calibri" w:hAnsi="Arial" w:cs="Arial"/>
          <w:sz w:val="32"/>
          <w:szCs w:val="32"/>
          <w:lang w:val="en-US"/>
        </w:rPr>
      </w:pPr>
      <w:r w:rsidRPr="007C5918">
        <w:rPr>
          <w:rFonts w:ascii="Arial" w:eastAsia="Calibri" w:hAnsi="Arial" w:cs="Arial"/>
          <w:sz w:val="32"/>
          <w:szCs w:val="32"/>
          <w:lang w:val="en-US"/>
        </w:rPr>
        <w:lastRenderedPageBreak/>
        <w:t>How the model might be adapted or extended.</w:t>
      </w:r>
    </w:p>
    <w:p w14:paraId="30421E2E" w14:textId="77777777" w:rsidR="00F6334C" w:rsidRPr="007C5918" w:rsidRDefault="00F6334C" w:rsidP="00927179">
      <w:pPr>
        <w:rPr>
          <w:rFonts w:ascii="Arial" w:hAnsi="Arial" w:cs="Arial"/>
          <w:sz w:val="32"/>
          <w:szCs w:val="24"/>
        </w:rPr>
      </w:pPr>
    </w:p>
    <w:p w14:paraId="738CAA64" w14:textId="77777777" w:rsidR="00F6334C" w:rsidRPr="007C5918" w:rsidRDefault="00F6334C" w:rsidP="007571D1">
      <w:pPr>
        <w:rPr>
          <w:rFonts w:ascii="Arial" w:hAnsi="Arial" w:cs="Arial"/>
          <w:sz w:val="32"/>
          <w:szCs w:val="24"/>
        </w:rPr>
      </w:pPr>
    </w:p>
    <w:p w14:paraId="7671BCCE" w14:textId="77777777" w:rsidR="00F6334C" w:rsidRPr="007C5918" w:rsidRDefault="00F6334C" w:rsidP="007571D1">
      <w:pPr>
        <w:rPr>
          <w:rFonts w:ascii="Arial" w:hAnsi="Arial" w:cs="Arial"/>
          <w:sz w:val="32"/>
          <w:szCs w:val="24"/>
        </w:rPr>
      </w:pPr>
    </w:p>
    <w:p w14:paraId="04651C0E" w14:textId="77777777" w:rsidR="00F6334C" w:rsidRPr="007C5918" w:rsidRDefault="00F6334C" w:rsidP="007571D1">
      <w:pPr>
        <w:rPr>
          <w:rFonts w:ascii="Arial" w:hAnsi="Arial" w:cs="Arial"/>
          <w:sz w:val="32"/>
          <w:szCs w:val="24"/>
        </w:rPr>
      </w:pPr>
    </w:p>
    <w:p w14:paraId="35F20A3F" w14:textId="77777777" w:rsidR="00F6334C" w:rsidRPr="007C5918" w:rsidRDefault="00F6334C" w:rsidP="007571D1">
      <w:pPr>
        <w:rPr>
          <w:rFonts w:ascii="Arial" w:hAnsi="Arial" w:cs="Arial"/>
          <w:sz w:val="32"/>
          <w:szCs w:val="24"/>
        </w:rPr>
      </w:pPr>
    </w:p>
    <w:p w14:paraId="217FDF77" w14:textId="77777777" w:rsidR="00F6334C" w:rsidRPr="007C5918" w:rsidRDefault="00F6334C" w:rsidP="007571D1">
      <w:pPr>
        <w:rPr>
          <w:rFonts w:ascii="Arial" w:hAnsi="Arial" w:cs="Arial"/>
          <w:sz w:val="32"/>
          <w:szCs w:val="24"/>
        </w:rPr>
      </w:pPr>
    </w:p>
    <w:p w14:paraId="41ACA422" w14:textId="77777777" w:rsidR="00F6334C" w:rsidRPr="007C5918" w:rsidRDefault="00FB5BA6" w:rsidP="00F6334C">
      <w:pPr>
        <w:rPr>
          <w:rFonts w:ascii="Arial" w:eastAsia="Calibri" w:hAnsi="Arial" w:cs="Arial"/>
          <w:b/>
          <w:sz w:val="32"/>
          <w:szCs w:val="32"/>
          <w:u w:val="single"/>
        </w:rPr>
      </w:pPr>
      <w:r w:rsidRPr="007C5918">
        <w:rPr>
          <w:rFonts w:ascii="Arial" w:hAnsi="Arial" w:cs="Arial"/>
          <w:sz w:val="32"/>
          <w:szCs w:val="24"/>
        </w:rPr>
        <w:t xml:space="preserve">Q5) </w:t>
      </w:r>
      <w:r w:rsidR="00F6334C" w:rsidRPr="007C5918">
        <w:rPr>
          <w:rFonts w:ascii="Arial" w:eastAsia="Calibri" w:hAnsi="Arial" w:cs="Arial"/>
          <w:b/>
          <w:sz w:val="32"/>
          <w:szCs w:val="32"/>
          <w:u w:val="single"/>
        </w:rPr>
        <w:t>The form of data analysis/strategy used in the Question is Predictive data. Its benefits are: -</w:t>
      </w:r>
    </w:p>
    <w:p w14:paraId="17218645" w14:textId="77777777" w:rsidR="00F6334C" w:rsidRPr="007C5918" w:rsidRDefault="00F6334C" w:rsidP="00F6334C">
      <w:pPr>
        <w:numPr>
          <w:ilvl w:val="0"/>
          <w:numId w:val="9"/>
        </w:numPr>
        <w:contextualSpacing/>
        <w:rPr>
          <w:rFonts w:ascii="Arial" w:eastAsia="Calibri" w:hAnsi="Arial" w:cs="Arial"/>
          <w:sz w:val="32"/>
          <w:szCs w:val="32"/>
        </w:rPr>
      </w:pPr>
      <w:r w:rsidRPr="007C5918">
        <w:rPr>
          <w:rFonts w:ascii="Arial" w:eastAsia="Calibri" w:hAnsi="Arial" w:cs="Arial"/>
          <w:sz w:val="32"/>
          <w:szCs w:val="32"/>
          <w:u w:val="single"/>
        </w:rPr>
        <w:t>Helps Companies Get an Edge Over Their Competitors:</w:t>
      </w:r>
      <w:r w:rsidRPr="007C5918">
        <w:rPr>
          <w:rFonts w:ascii="Arial" w:eastAsia="Calibri" w:hAnsi="Arial" w:cs="Arial"/>
          <w:sz w:val="32"/>
          <w:szCs w:val="32"/>
        </w:rPr>
        <w:t xml:space="preserve"> The common reason why we need predictive analytics is to find out the popular trends in the market and get a competitive advantage. Customer buying patterns and industrial trends keep on changing from time to time.</w:t>
      </w:r>
    </w:p>
    <w:p w14:paraId="7C28B757" w14:textId="77777777" w:rsidR="00F6334C" w:rsidRPr="007C5918" w:rsidRDefault="00F6334C" w:rsidP="00F6334C">
      <w:pPr>
        <w:numPr>
          <w:ilvl w:val="0"/>
          <w:numId w:val="8"/>
        </w:numPr>
        <w:contextualSpacing/>
        <w:rPr>
          <w:rFonts w:ascii="Arial" w:eastAsia="Calibri" w:hAnsi="Arial" w:cs="Arial"/>
          <w:sz w:val="32"/>
          <w:szCs w:val="32"/>
        </w:rPr>
      </w:pPr>
      <w:r w:rsidRPr="007C5918">
        <w:rPr>
          <w:rFonts w:ascii="Arial" w:eastAsia="Calibri" w:hAnsi="Arial" w:cs="Arial"/>
          <w:sz w:val="32"/>
          <w:szCs w:val="32"/>
          <w:u w:val="single"/>
        </w:rPr>
        <w:t>Business Growth:</w:t>
      </w:r>
      <w:r w:rsidRPr="007C5918">
        <w:rPr>
          <w:rFonts w:ascii="Arial" w:eastAsia="Calibri" w:hAnsi="Arial" w:cs="Arial"/>
          <w:sz w:val="32"/>
          <w:szCs w:val="32"/>
        </w:rPr>
        <w:t xml:space="preserve"> Many companies opt for predictive analytics consulting to predict customer’s preferences, buying behaviour, and responses.</w:t>
      </w:r>
    </w:p>
    <w:p w14:paraId="410E803D" w14:textId="77777777" w:rsidR="00F6334C" w:rsidRPr="007C5918" w:rsidRDefault="00F6334C" w:rsidP="00F6334C">
      <w:pPr>
        <w:numPr>
          <w:ilvl w:val="0"/>
          <w:numId w:val="8"/>
        </w:numPr>
        <w:contextualSpacing/>
        <w:rPr>
          <w:rFonts w:ascii="Arial" w:eastAsia="Calibri" w:hAnsi="Arial" w:cs="Arial"/>
          <w:sz w:val="32"/>
          <w:szCs w:val="32"/>
        </w:rPr>
      </w:pPr>
      <w:r w:rsidRPr="007C5918">
        <w:rPr>
          <w:rFonts w:ascii="Arial" w:eastAsia="Calibri" w:hAnsi="Arial" w:cs="Arial"/>
          <w:sz w:val="32"/>
          <w:szCs w:val="32"/>
          <w:u w:val="single"/>
        </w:rPr>
        <w:t>Use Past Data to Make Smart Decisions:</w:t>
      </w:r>
      <w:r w:rsidRPr="007C5918">
        <w:rPr>
          <w:rFonts w:ascii="Arial" w:eastAsia="Calibri" w:hAnsi="Arial" w:cs="Arial"/>
          <w:sz w:val="32"/>
          <w:szCs w:val="32"/>
        </w:rPr>
        <w:t xml:space="preserve"> Most companies look into the past performances of their business to develop accurate marketing strategies. It is important for businesses to study their past mistakes.</w:t>
      </w:r>
    </w:p>
    <w:p w14:paraId="645A72E8" w14:textId="77777777" w:rsidR="00F6334C" w:rsidRPr="007C5918" w:rsidRDefault="00F6334C" w:rsidP="00F6334C">
      <w:pPr>
        <w:ind w:left="720"/>
        <w:contextualSpacing/>
        <w:rPr>
          <w:rFonts w:ascii="Arial" w:eastAsia="Calibri" w:hAnsi="Arial" w:cs="Arial"/>
          <w:sz w:val="32"/>
          <w:szCs w:val="32"/>
        </w:rPr>
      </w:pPr>
      <w:r w:rsidRPr="007C5918">
        <w:rPr>
          <w:rFonts w:ascii="Arial" w:eastAsia="Calibri" w:hAnsi="Arial" w:cs="Arial"/>
          <w:sz w:val="32"/>
          <w:szCs w:val="32"/>
        </w:rPr>
        <w:t>This is how this method will help the confectionary manufacturer.</w:t>
      </w:r>
    </w:p>
    <w:p w14:paraId="7CF72ACF" w14:textId="77777777" w:rsidR="00927179" w:rsidRPr="007C5918" w:rsidRDefault="00927179" w:rsidP="00927179">
      <w:pPr>
        <w:contextualSpacing/>
        <w:rPr>
          <w:rFonts w:ascii="Arial" w:eastAsia="Calibri" w:hAnsi="Arial" w:cs="Arial"/>
          <w:sz w:val="32"/>
          <w:szCs w:val="32"/>
        </w:rPr>
      </w:pPr>
    </w:p>
    <w:p w14:paraId="3132430F" w14:textId="77777777" w:rsidR="00927179" w:rsidRPr="007C5918" w:rsidRDefault="00927179" w:rsidP="00927179">
      <w:pPr>
        <w:pStyle w:val="ListParagraph"/>
        <w:numPr>
          <w:ilvl w:val="0"/>
          <w:numId w:val="13"/>
        </w:numPr>
        <w:rPr>
          <w:rFonts w:ascii="Arial" w:hAnsi="Arial" w:cs="Arial"/>
          <w:sz w:val="32"/>
          <w:szCs w:val="32"/>
          <w:lang w:val="en-US"/>
        </w:rPr>
      </w:pPr>
      <w:r w:rsidRPr="007C5918">
        <w:rPr>
          <w:rFonts w:ascii="Arial" w:hAnsi="Arial" w:cs="Arial"/>
          <w:sz w:val="32"/>
          <w:szCs w:val="32"/>
          <w:lang w:val="en-US"/>
        </w:rPr>
        <w:t>Advantages:</w:t>
      </w:r>
    </w:p>
    <w:p w14:paraId="704353AA" w14:textId="77777777" w:rsidR="00927179" w:rsidRPr="007C5918" w:rsidRDefault="00927179" w:rsidP="00927179">
      <w:pPr>
        <w:pStyle w:val="ListParagraph"/>
        <w:numPr>
          <w:ilvl w:val="0"/>
          <w:numId w:val="14"/>
        </w:numPr>
        <w:rPr>
          <w:rFonts w:ascii="Arial" w:hAnsi="Arial" w:cs="Arial"/>
          <w:sz w:val="32"/>
          <w:szCs w:val="32"/>
          <w:lang w:val="en-US"/>
        </w:rPr>
      </w:pPr>
      <w:r w:rsidRPr="007C5918">
        <w:rPr>
          <w:rFonts w:ascii="Arial" w:hAnsi="Arial" w:cs="Arial"/>
          <w:sz w:val="32"/>
          <w:szCs w:val="32"/>
          <w:lang w:val="en-US"/>
        </w:rPr>
        <w:t>The model is simple to understand and to communicate.</w:t>
      </w:r>
    </w:p>
    <w:p w14:paraId="61ED89F5" w14:textId="77777777" w:rsidR="00927179" w:rsidRPr="007C5918" w:rsidRDefault="00927179" w:rsidP="00927179">
      <w:pPr>
        <w:pStyle w:val="ListParagraph"/>
        <w:numPr>
          <w:ilvl w:val="0"/>
          <w:numId w:val="14"/>
        </w:numPr>
        <w:rPr>
          <w:rFonts w:ascii="Arial" w:hAnsi="Arial" w:cs="Arial"/>
          <w:sz w:val="32"/>
          <w:szCs w:val="32"/>
          <w:lang w:val="en-US"/>
        </w:rPr>
      </w:pPr>
      <w:r w:rsidRPr="007C5918">
        <w:rPr>
          <w:rFonts w:ascii="Arial" w:hAnsi="Arial" w:cs="Arial"/>
          <w:sz w:val="32"/>
          <w:szCs w:val="32"/>
          <w:lang w:val="en-US"/>
        </w:rPr>
        <w:t>The model takes account of one major source of variation in consumption rates, specifically age.</w:t>
      </w:r>
    </w:p>
    <w:p w14:paraId="70D256BD" w14:textId="77777777" w:rsidR="00927179" w:rsidRPr="007C5918" w:rsidRDefault="00927179" w:rsidP="00927179">
      <w:pPr>
        <w:pStyle w:val="ListParagraph"/>
        <w:numPr>
          <w:ilvl w:val="0"/>
          <w:numId w:val="14"/>
        </w:numPr>
        <w:rPr>
          <w:rFonts w:ascii="Arial" w:hAnsi="Arial" w:cs="Arial"/>
          <w:sz w:val="32"/>
          <w:szCs w:val="32"/>
          <w:lang w:val="en-US"/>
        </w:rPr>
      </w:pPr>
      <w:r w:rsidRPr="007C5918">
        <w:rPr>
          <w:rFonts w:ascii="Arial" w:hAnsi="Arial" w:cs="Arial"/>
          <w:sz w:val="32"/>
          <w:szCs w:val="32"/>
          <w:lang w:val="en-US"/>
        </w:rPr>
        <w:t>The model is easy and cheap to implement.</w:t>
      </w:r>
    </w:p>
    <w:p w14:paraId="50568F97" w14:textId="77777777" w:rsidR="00927179" w:rsidRPr="007C5918" w:rsidRDefault="00927179" w:rsidP="00927179">
      <w:pPr>
        <w:pStyle w:val="ListParagraph"/>
        <w:numPr>
          <w:ilvl w:val="0"/>
          <w:numId w:val="14"/>
        </w:numPr>
        <w:rPr>
          <w:rFonts w:ascii="Arial" w:hAnsi="Arial" w:cs="Arial"/>
          <w:sz w:val="32"/>
          <w:szCs w:val="32"/>
          <w:lang w:val="en-US"/>
        </w:rPr>
      </w:pPr>
      <w:r w:rsidRPr="007C5918">
        <w:rPr>
          <w:rFonts w:ascii="Arial" w:hAnsi="Arial" w:cs="Arial"/>
          <w:sz w:val="32"/>
          <w:szCs w:val="32"/>
          <w:lang w:val="en-US"/>
        </w:rPr>
        <w:lastRenderedPageBreak/>
        <w:t>The past data on consumption rates by age are likely to be fairly accurate.</w:t>
      </w:r>
    </w:p>
    <w:p w14:paraId="23CF624F" w14:textId="77777777" w:rsidR="00927179" w:rsidRPr="007C5918" w:rsidRDefault="00927179" w:rsidP="00927179">
      <w:pPr>
        <w:pStyle w:val="ListParagraph"/>
        <w:numPr>
          <w:ilvl w:val="0"/>
          <w:numId w:val="14"/>
        </w:numPr>
        <w:rPr>
          <w:rFonts w:ascii="Arial" w:hAnsi="Arial" w:cs="Arial"/>
          <w:sz w:val="32"/>
          <w:szCs w:val="32"/>
          <w:lang w:val="en-US"/>
        </w:rPr>
      </w:pPr>
      <w:r w:rsidRPr="007C5918">
        <w:rPr>
          <w:rFonts w:ascii="Arial" w:hAnsi="Arial" w:cs="Arial"/>
          <w:sz w:val="32"/>
          <w:szCs w:val="32"/>
          <w:lang w:val="en-US"/>
        </w:rPr>
        <w:t>The model can be adapted easily to different projected populations OR takes into account future changes in the population.</w:t>
      </w:r>
    </w:p>
    <w:p w14:paraId="65FB2AFE" w14:textId="77777777" w:rsidR="00927179" w:rsidRPr="007C5918" w:rsidRDefault="00927179" w:rsidP="00927179">
      <w:pPr>
        <w:contextualSpacing/>
        <w:rPr>
          <w:rFonts w:ascii="Arial" w:eastAsia="Calibri" w:hAnsi="Arial" w:cs="Arial"/>
          <w:sz w:val="32"/>
          <w:szCs w:val="32"/>
        </w:rPr>
      </w:pPr>
    </w:p>
    <w:p w14:paraId="6FAD3840" w14:textId="77777777" w:rsidR="00F6334C" w:rsidRPr="007C5918" w:rsidRDefault="00F6334C" w:rsidP="00F6334C">
      <w:pPr>
        <w:ind w:left="720"/>
        <w:contextualSpacing/>
        <w:rPr>
          <w:rFonts w:ascii="Arial" w:eastAsia="Calibri" w:hAnsi="Arial" w:cs="Arial"/>
          <w:sz w:val="32"/>
          <w:szCs w:val="32"/>
        </w:rPr>
      </w:pPr>
    </w:p>
    <w:p w14:paraId="6353D141" w14:textId="77777777" w:rsidR="00927179" w:rsidRPr="007C5918" w:rsidRDefault="00927179" w:rsidP="00F6334C">
      <w:pPr>
        <w:ind w:left="720"/>
        <w:contextualSpacing/>
        <w:rPr>
          <w:rFonts w:ascii="Arial" w:eastAsia="Calibri" w:hAnsi="Arial" w:cs="Arial"/>
          <w:sz w:val="32"/>
          <w:szCs w:val="32"/>
        </w:rPr>
      </w:pPr>
    </w:p>
    <w:p w14:paraId="218F9AEF" w14:textId="77777777" w:rsidR="00F6334C" w:rsidRPr="007C5918" w:rsidRDefault="00F6334C" w:rsidP="00927179">
      <w:pPr>
        <w:pStyle w:val="ListParagraph"/>
        <w:numPr>
          <w:ilvl w:val="0"/>
          <w:numId w:val="13"/>
        </w:numPr>
        <w:rPr>
          <w:rFonts w:ascii="Arial" w:eastAsia="Calibri" w:hAnsi="Arial" w:cs="Arial"/>
          <w:b/>
          <w:sz w:val="32"/>
          <w:szCs w:val="32"/>
          <w:u w:val="single"/>
        </w:rPr>
      </w:pPr>
      <w:r w:rsidRPr="007C5918">
        <w:rPr>
          <w:rFonts w:ascii="Arial" w:eastAsia="Calibri" w:hAnsi="Arial" w:cs="Arial"/>
          <w:b/>
          <w:sz w:val="32"/>
          <w:szCs w:val="32"/>
          <w:u w:val="single"/>
        </w:rPr>
        <w:t>The Drawbacks are: -</w:t>
      </w:r>
    </w:p>
    <w:p w14:paraId="1D378104" w14:textId="77777777" w:rsidR="007F03AE" w:rsidRPr="007C5918" w:rsidRDefault="007F03AE" w:rsidP="007F03AE">
      <w:pPr>
        <w:numPr>
          <w:ilvl w:val="0"/>
          <w:numId w:val="12"/>
        </w:numPr>
        <w:contextualSpacing/>
        <w:rPr>
          <w:rFonts w:ascii="Arial" w:eastAsia="Calibri" w:hAnsi="Arial" w:cs="Arial"/>
          <w:sz w:val="32"/>
          <w:szCs w:val="32"/>
        </w:rPr>
      </w:pPr>
      <w:r w:rsidRPr="007C5918">
        <w:rPr>
          <w:rFonts w:ascii="Arial" w:eastAsia="Calibri" w:hAnsi="Arial" w:cs="Arial"/>
          <w:sz w:val="32"/>
          <w:szCs w:val="32"/>
        </w:rPr>
        <w:t xml:space="preserve">Data collected from different sources can vary in quality and format. </w:t>
      </w:r>
    </w:p>
    <w:p w14:paraId="755D4726" w14:textId="77777777" w:rsidR="007F03AE" w:rsidRPr="007C5918" w:rsidRDefault="007F03AE" w:rsidP="007F03AE">
      <w:pPr>
        <w:numPr>
          <w:ilvl w:val="0"/>
          <w:numId w:val="12"/>
        </w:numPr>
        <w:contextualSpacing/>
        <w:rPr>
          <w:rFonts w:ascii="Arial" w:eastAsia="Calibri" w:hAnsi="Arial" w:cs="Arial"/>
          <w:sz w:val="32"/>
          <w:szCs w:val="32"/>
        </w:rPr>
      </w:pPr>
      <w:r w:rsidRPr="007C5918">
        <w:rPr>
          <w:rFonts w:ascii="Arial" w:eastAsia="Calibri" w:hAnsi="Arial" w:cs="Arial"/>
          <w:sz w:val="32"/>
          <w:szCs w:val="32"/>
        </w:rPr>
        <w:t xml:space="preserve">Data collected from such diverse sources as surveys, e-mails, data-entry forms, and the company website will have different attributes and structures. </w:t>
      </w:r>
    </w:p>
    <w:p w14:paraId="167F6EB3" w14:textId="77777777" w:rsidR="00F6334C" w:rsidRPr="007C5918" w:rsidRDefault="00F6334C" w:rsidP="00F6334C">
      <w:pPr>
        <w:numPr>
          <w:ilvl w:val="0"/>
          <w:numId w:val="10"/>
        </w:numPr>
        <w:contextualSpacing/>
        <w:rPr>
          <w:rFonts w:ascii="Arial" w:eastAsia="Calibri" w:hAnsi="Arial" w:cs="Arial"/>
          <w:sz w:val="32"/>
          <w:szCs w:val="32"/>
        </w:rPr>
      </w:pPr>
      <w:r w:rsidRPr="007C5918">
        <w:rPr>
          <w:rFonts w:ascii="Arial" w:eastAsia="Calibri" w:hAnsi="Arial" w:cs="Arial"/>
          <w:sz w:val="32"/>
          <w:szCs w:val="32"/>
        </w:rPr>
        <w:t>The data could be incomplete. Missing values, even the lack of a section or a substantial part of the data, could limit its usability.</w:t>
      </w:r>
    </w:p>
    <w:p w14:paraId="31C6801A" w14:textId="77777777" w:rsidR="00F6334C" w:rsidRPr="007C5918" w:rsidRDefault="00F6334C" w:rsidP="00F6334C">
      <w:pPr>
        <w:numPr>
          <w:ilvl w:val="0"/>
          <w:numId w:val="10"/>
        </w:numPr>
        <w:contextualSpacing/>
        <w:rPr>
          <w:rFonts w:ascii="Arial" w:eastAsia="Calibri" w:hAnsi="Arial" w:cs="Arial"/>
          <w:sz w:val="32"/>
          <w:szCs w:val="32"/>
        </w:rPr>
      </w:pPr>
      <w:r w:rsidRPr="007C5918">
        <w:rPr>
          <w:rFonts w:ascii="Arial" w:eastAsia="Calibri" w:hAnsi="Arial" w:cs="Arial"/>
          <w:sz w:val="32"/>
          <w:szCs w:val="32"/>
        </w:rPr>
        <w:t>Any values missing from the data.</w:t>
      </w:r>
    </w:p>
    <w:p w14:paraId="272D2C54" w14:textId="77777777" w:rsidR="00F6334C" w:rsidRPr="007C5918" w:rsidRDefault="00F6334C" w:rsidP="00F6334C">
      <w:pPr>
        <w:numPr>
          <w:ilvl w:val="0"/>
          <w:numId w:val="10"/>
        </w:numPr>
        <w:contextualSpacing/>
        <w:rPr>
          <w:rFonts w:ascii="Arial" w:eastAsia="Calibri" w:hAnsi="Arial" w:cs="Arial"/>
          <w:sz w:val="32"/>
          <w:szCs w:val="32"/>
        </w:rPr>
      </w:pPr>
      <w:r w:rsidRPr="007C5918">
        <w:rPr>
          <w:rFonts w:ascii="Arial" w:eastAsia="Calibri" w:hAnsi="Arial" w:cs="Arial"/>
          <w:sz w:val="32"/>
          <w:szCs w:val="32"/>
        </w:rPr>
        <w:t>Any inconsistencies and/or errors existing in the data.</w:t>
      </w:r>
    </w:p>
    <w:p w14:paraId="0B0A65EA" w14:textId="77777777" w:rsidR="00F6334C" w:rsidRPr="007C5918" w:rsidRDefault="00F6334C" w:rsidP="00F6334C">
      <w:pPr>
        <w:numPr>
          <w:ilvl w:val="0"/>
          <w:numId w:val="10"/>
        </w:numPr>
        <w:contextualSpacing/>
        <w:rPr>
          <w:rFonts w:ascii="Arial" w:eastAsia="Calibri" w:hAnsi="Arial" w:cs="Arial"/>
          <w:sz w:val="32"/>
          <w:szCs w:val="32"/>
        </w:rPr>
      </w:pPr>
      <w:r w:rsidRPr="007C5918">
        <w:rPr>
          <w:rFonts w:ascii="Arial" w:eastAsia="Calibri" w:hAnsi="Arial" w:cs="Arial"/>
          <w:sz w:val="32"/>
          <w:szCs w:val="32"/>
        </w:rPr>
        <w:t>Any duplicates or outliers in the data.</w:t>
      </w:r>
    </w:p>
    <w:p w14:paraId="28F47BDB" w14:textId="77777777" w:rsidR="00927179" w:rsidRPr="007C5918" w:rsidRDefault="00927179" w:rsidP="00927179">
      <w:pPr>
        <w:ind w:left="360"/>
        <w:contextualSpacing/>
        <w:rPr>
          <w:rFonts w:ascii="Arial" w:eastAsia="Calibri" w:hAnsi="Arial" w:cs="Arial"/>
          <w:sz w:val="32"/>
          <w:szCs w:val="32"/>
        </w:rPr>
      </w:pPr>
    </w:p>
    <w:p w14:paraId="46403CBA" w14:textId="77777777" w:rsidR="00927179" w:rsidRPr="007C5918" w:rsidRDefault="00927179" w:rsidP="00927179">
      <w:pPr>
        <w:contextualSpacing/>
        <w:rPr>
          <w:rFonts w:ascii="Arial" w:eastAsia="Calibri" w:hAnsi="Arial" w:cs="Arial"/>
          <w:sz w:val="32"/>
          <w:szCs w:val="32"/>
        </w:rPr>
      </w:pPr>
      <w:r w:rsidRPr="007C5918">
        <w:rPr>
          <w:rFonts w:ascii="Arial" w:eastAsia="Calibri" w:hAnsi="Arial" w:cs="Arial"/>
          <w:sz w:val="32"/>
          <w:szCs w:val="32"/>
        </w:rPr>
        <w:t xml:space="preserve">Q6)    </w:t>
      </w:r>
      <w:r w:rsidRPr="007C5918">
        <w:rPr>
          <w:rFonts w:ascii="Arial" w:eastAsia="Calibri" w:hAnsi="Arial" w:cs="Arial"/>
          <w:sz w:val="32"/>
          <w:szCs w:val="32"/>
          <w:lang w:val="en-US"/>
        </w:rPr>
        <w:t>One or both of the runs (the original or the new) may have been   incorrect as, for example, the second trainee may not have been fully aware of the set-up (for example he or she may not have followed the procedure correctly, or may have used different assumptions).</w:t>
      </w:r>
      <w:r w:rsidRPr="007C5918">
        <w:rPr>
          <w:rFonts w:ascii="Arial" w:eastAsia="Calibri" w:hAnsi="Arial" w:cs="Arial"/>
          <w:sz w:val="32"/>
          <w:szCs w:val="32"/>
        </w:rPr>
        <w:t xml:space="preserve"> </w:t>
      </w:r>
      <w:r w:rsidRPr="007C5918">
        <w:rPr>
          <w:rFonts w:ascii="Arial" w:eastAsia="Calibri" w:hAnsi="Arial" w:cs="Arial"/>
          <w:sz w:val="32"/>
          <w:szCs w:val="32"/>
          <w:lang w:val="en-US"/>
        </w:rPr>
        <w:t>The difference between the two runs may not have only been the parameter change, for</w:t>
      </w:r>
    </w:p>
    <w:p w14:paraId="29667FF1" w14:textId="77777777" w:rsidR="00927179" w:rsidRPr="007C5918" w:rsidRDefault="00927179" w:rsidP="00927179">
      <w:pPr>
        <w:contextualSpacing/>
        <w:rPr>
          <w:rFonts w:ascii="Arial" w:eastAsia="Calibri" w:hAnsi="Arial" w:cs="Arial"/>
          <w:sz w:val="32"/>
          <w:szCs w:val="32"/>
          <w:lang w:val="en-US"/>
        </w:rPr>
      </w:pPr>
      <w:r w:rsidRPr="007C5918">
        <w:rPr>
          <w:rFonts w:ascii="Arial" w:eastAsia="Calibri" w:hAnsi="Arial" w:cs="Arial"/>
          <w:sz w:val="32"/>
          <w:szCs w:val="32"/>
          <w:lang w:val="en-US"/>
        </w:rPr>
        <w:t>example the two runs may have used different random seeds, or the second run may have had fewer simulations.</w:t>
      </w:r>
    </w:p>
    <w:p w14:paraId="5C470841" w14:textId="77777777" w:rsidR="00927179" w:rsidRPr="007C5918" w:rsidRDefault="00927179" w:rsidP="00927179">
      <w:pPr>
        <w:contextualSpacing/>
        <w:rPr>
          <w:rFonts w:ascii="Arial" w:eastAsia="Calibri" w:hAnsi="Arial" w:cs="Arial"/>
          <w:sz w:val="32"/>
          <w:szCs w:val="32"/>
          <w:lang w:val="en-US"/>
        </w:rPr>
      </w:pPr>
      <w:r w:rsidRPr="007C5918">
        <w:rPr>
          <w:rFonts w:ascii="Arial" w:eastAsia="Calibri" w:hAnsi="Arial" w:cs="Arial"/>
          <w:sz w:val="32"/>
          <w:szCs w:val="32"/>
          <w:lang w:val="en-US"/>
        </w:rPr>
        <w:t>The expectation that the model was not sensitive to this parameter could have been incorrect.</w:t>
      </w:r>
    </w:p>
    <w:p w14:paraId="2C149F4C" w14:textId="77777777" w:rsidR="00927179" w:rsidRPr="007C5918" w:rsidRDefault="00927179" w:rsidP="00927179">
      <w:pPr>
        <w:ind w:left="360"/>
        <w:contextualSpacing/>
        <w:rPr>
          <w:rFonts w:ascii="Arial" w:eastAsia="Calibri" w:hAnsi="Arial" w:cs="Arial"/>
          <w:sz w:val="32"/>
          <w:szCs w:val="32"/>
          <w:lang w:val="en-US"/>
        </w:rPr>
      </w:pPr>
    </w:p>
    <w:p w14:paraId="2E2FFFDA" w14:textId="77777777" w:rsidR="00927179" w:rsidRPr="007C5918" w:rsidRDefault="00927179" w:rsidP="00927179">
      <w:pPr>
        <w:rPr>
          <w:rFonts w:ascii="Arial" w:eastAsia="Calibri" w:hAnsi="Arial" w:cs="Arial"/>
          <w:sz w:val="32"/>
          <w:szCs w:val="32"/>
          <w:lang w:val="en-US"/>
        </w:rPr>
      </w:pPr>
      <w:r w:rsidRPr="007C5918">
        <w:rPr>
          <w:rFonts w:ascii="Arial" w:eastAsia="Calibri" w:hAnsi="Arial" w:cs="Arial"/>
          <w:sz w:val="32"/>
          <w:szCs w:val="32"/>
          <w:lang w:val="en-US"/>
        </w:rPr>
        <w:lastRenderedPageBreak/>
        <w:t xml:space="preserve">   Q7) </w:t>
      </w:r>
      <w:r w:rsidRPr="007C5918">
        <w:rPr>
          <w:rFonts w:ascii="Arial" w:eastAsia="Calibri" w:hAnsi="Arial" w:cs="Arial"/>
          <w:b/>
          <w:bCs/>
          <w:sz w:val="32"/>
          <w:szCs w:val="32"/>
          <w:u w:val="single"/>
          <w:lang w:val="en-US"/>
        </w:rPr>
        <w:t>The appropriateness of the proposed modeling approach is</w:t>
      </w:r>
      <w:r w:rsidRPr="007C5918">
        <w:rPr>
          <w:rFonts w:ascii="Arial" w:eastAsia="Calibri" w:hAnsi="Arial" w:cs="Arial"/>
          <w:sz w:val="32"/>
          <w:szCs w:val="32"/>
          <w:lang w:val="en-US"/>
        </w:rPr>
        <w:t>:</w:t>
      </w:r>
    </w:p>
    <w:p w14:paraId="02770E7D" w14:textId="77777777" w:rsidR="00927179" w:rsidRPr="007C5918" w:rsidRDefault="00927179" w:rsidP="00927179">
      <w:pPr>
        <w:numPr>
          <w:ilvl w:val="0"/>
          <w:numId w:val="16"/>
        </w:numPr>
        <w:contextualSpacing/>
        <w:rPr>
          <w:rFonts w:ascii="Arial" w:eastAsia="Calibri" w:hAnsi="Arial" w:cs="Arial"/>
          <w:sz w:val="32"/>
          <w:szCs w:val="32"/>
          <w:lang w:val="en-US"/>
        </w:rPr>
      </w:pPr>
      <w:r w:rsidRPr="007C5918">
        <w:rPr>
          <w:rFonts w:ascii="Arial" w:eastAsia="Calibri" w:hAnsi="Arial" w:cs="Arial"/>
          <w:sz w:val="32"/>
          <w:szCs w:val="32"/>
          <w:lang w:val="en-US"/>
        </w:rPr>
        <w:t>The model should be simple to apply.</w:t>
      </w:r>
    </w:p>
    <w:p w14:paraId="2C737F0B" w14:textId="77777777" w:rsidR="00927179" w:rsidRPr="007C5918" w:rsidRDefault="00927179" w:rsidP="00927179">
      <w:pPr>
        <w:numPr>
          <w:ilvl w:val="0"/>
          <w:numId w:val="16"/>
        </w:numPr>
        <w:contextualSpacing/>
        <w:rPr>
          <w:rFonts w:ascii="Arial" w:eastAsia="Calibri" w:hAnsi="Arial" w:cs="Arial"/>
          <w:sz w:val="32"/>
          <w:szCs w:val="32"/>
          <w:lang w:val="en-US"/>
        </w:rPr>
      </w:pPr>
      <w:r w:rsidRPr="007C5918">
        <w:rPr>
          <w:rFonts w:ascii="Arial" w:eastAsia="Calibri" w:hAnsi="Arial" w:cs="Arial"/>
          <w:sz w:val="32"/>
          <w:szCs w:val="32"/>
          <w:lang w:val="en-US"/>
        </w:rPr>
        <w:t>The data specified are likely to be available from reliable sources.</w:t>
      </w:r>
    </w:p>
    <w:p w14:paraId="65DD9439" w14:textId="77777777" w:rsidR="00927179" w:rsidRPr="007C5918" w:rsidRDefault="00927179" w:rsidP="00927179">
      <w:pPr>
        <w:numPr>
          <w:ilvl w:val="0"/>
          <w:numId w:val="16"/>
        </w:numPr>
        <w:contextualSpacing/>
        <w:rPr>
          <w:rFonts w:ascii="Arial" w:eastAsia="Calibri" w:hAnsi="Arial" w:cs="Arial"/>
          <w:sz w:val="32"/>
          <w:szCs w:val="32"/>
          <w:lang w:val="en-US"/>
        </w:rPr>
      </w:pPr>
      <w:r w:rsidRPr="007C5918">
        <w:rPr>
          <w:rFonts w:ascii="Arial" w:eastAsia="Calibri" w:hAnsi="Arial" w:cs="Arial"/>
          <w:sz w:val="32"/>
          <w:szCs w:val="32"/>
          <w:lang w:val="en-US"/>
        </w:rPr>
        <w:t>Although it is possible that the starting point for the planned population may be wrong</w:t>
      </w:r>
    </w:p>
    <w:p w14:paraId="008C4DA4" w14:textId="77777777" w:rsidR="00927179" w:rsidRPr="007C5918" w:rsidRDefault="00927179" w:rsidP="00927179">
      <w:pPr>
        <w:numPr>
          <w:ilvl w:val="0"/>
          <w:numId w:val="16"/>
        </w:numPr>
        <w:contextualSpacing/>
        <w:rPr>
          <w:rFonts w:ascii="Arial" w:eastAsia="Calibri" w:hAnsi="Arial" w:cs="Arial"/>
          <w:sz w:val="32"/>
          <w:szCs w:val="32"/>
          <w:lang w:val="en-US"/>
        </w:rPr>
      </w:pPr>
      <w:r w:rsidRPr="007C5918">
        <w:rPr>
          <w:rFonts w:ascii="Arial" w:eastAsia="Calibri" w:hAnsi="Arial" w:cs="Arial"/>
          <w:sz w:val="32"/>
          <w:szCs w:val="32"/>
          <w:lang w:val="en-US"/>
        </w:rPr>
        <w:t>Unforeseen events may take place such as a national epidemic which change the rates.</w:t>
      </w:r>
    </w:p>
    <w:p w14:paraId="218B3484" w14:textId="77777777" w:rsidR="00927179" w:rsidRPr="007C5918" w:rsidRDefault="00927179" w:rsidP="00927179">
      <w:pPr>
        <w:numPr>
          <w:ilvl w:val="0"/>
          <w:numId w:val="16"/>
        </w:numPr>
        <w:contextualSpacing/>
        <w:rPr>
          <w:rFonts w:ascii="Arial" w:eastAsia="Calibri" w:hAnsi="Arial" w:cs="Arial"/>
          <w:sz w:val="32"/>
          <w:szCs w:val="32"/>
          <w:lang w:val="en-US"/>
        </w:rPr>
      </w:pPr>
      <w:r w:rsidRPr="007C5918">
        <w:rPr>
          <w:rFonts w:ascii="Arial" w:eastAsia="Calibri" w:hAnsi="Arial" w:cs="Arial"/>
          <w:sz w:val="32"/>
          <w:szCs w:val="32"/>
          <w:lang w:val="en-US"/>
        </w:rPr>
        <w:t>The model is relatively straightforward to explain to the planners/developers.</w:t>
      </w:r>
    </w:p>
    <w:p w14:paraId="746A7EAC" w14:textId="77777777" w:rsidR="00927179" w:rsidRPr="007C5918" w:rsidRDefault="00927179" w:rsidP="00927179">
      <w:pPr>
        <w:numPr>
          <w:ilvl w:val="0"/>
          <w:numId w:val="16"/>
        </w:numPr>
        <w:contextualSpacing/>
        <w:rPr>
          <w:rFonts w:ascii="Arial" w:eastAsia="Calibri" w:hAnsi="Arial" w:cs="Arial"/>
          <w:sz w:val="32"/>
          <w:szCs w:val="32"/>
          <w:lang w:val="en-US"/>
        </w:rPr>
      </w:pPr>
      <w:r w:rsidRPr="007C5918">
        <w:rPr>
          <w:rFonts w:ascii="Arial" w:eastAsia="Calibri" w:hAnsi="Arial" w:cs="Arial"/>
          <w:sz w:val="32"/>
          <w:szCs w:val="32"/>
          <w:lang w:val="en-US"/>
        </w:rPr>
        <w:t>Should consider whether there are trends in fertility rates, rather than simply using</w:t>
      </w:r>
    </w:p>
    <w:p w14:paraId="348A8635" w14:textId="77777777" w:rsidR="00927179" w:rsidRPr="007C5918" w:rsidRDefault="00927179" w:rsidP="00927179">
      <w:pPr>
        <w:numPr>
          <w:ilvl w:val="0"/>
          <w:numId w:val="16"/>
        </w:numPr>
        <w:contextualSpacing/>
        <w:rPr>
          <w:rFonts w:ascii="Arial" w:eastAsia="Calibri" w:hAnsi="Arial" w:cs="Arial"/>
          <w:sz w:val="32"/>
          <w:szCs w:val="32"/>
          <w:lang w:val="en-US"/>
        </w:rPr>
      </w:pPr>
      <w:r w:rsidRPr="007C5918">
        <w:rPr>
          <w:rFonts w:ascii="Arial" w:eastAsia="Calibri" w:hAnsi="Arial" w:cs="Arial"/>
          <w:sz w:val="32"/>
          <w:szCs w:val="32"/>
          <w:lang w:val="en-US"/>
        </w:rPr>
        <w:t>current rates.</w:t>
      </w:r>
    </w:p>
    <w:p w14:paraId="414B68E9" w14:textId="77777777" w:rsidR="00927179" w:rsidRPr="007C5918" w:rsidRDefault="00927179" w:rsidP="00927179">
      <w:pPr>
        <w:numPr>
          <w:ilvl w:val="0"/>
          <w:numId w:val="16"/>
        </w:numPr>
        <w:contextualSpacing/>
        <w:rPr>
          <w:rFonts w:ascii="Arial" w:eastAsia="Calibri" w:hAnsi="Arial" w:cs="Arial"/>
          <w:sz w:val="32"/>
          <w:szCs w:val="32"/>
          <w:lang w:val="en-US"/>
        </w:rPr>
      </w:pPr>
      <w:r w:rsidRPr="007C5918">
        <w:rPr>
          <w:rFonts w:ascii="Arial" w:eastAsia="Calibri" w:hAnsi="Arial" w:cs="Arial"/>
          <w:sz w:val="32"/>
          <w:szCs w:val="32"/>
          <w:lang w:val="en-US"/>
        </w:rPr>
        <w:t>Mortality rates unlikely to be significant relative to the uncertainty in the projection, because rates at ages with non-zero fertility rates should be small and child mortality rates should be low.</w:t>
      </w:r>
    </w:p>
    <w:p w14:paraId="05047B54" w14:textId="77777777" w:rsidR="00927179" w:rsidRPr="007C5918" w:rsidRDefault="00927179" w:rsidP="00927179">
      <w:pPr>
        <w:numPr>
          <w:ilvl w:val="0"/>
          <w:numId w:val="16"/>
        </w:numPr>
        <w:contextualSpacing/>
        <w:rPr>
          <w:rFonts w:ascii="Arial" w:eastAsia="Calibri" w:hAnsi="Arial" w:cs="Arial"/>
          <w:sz w:val="32"/>
          <w:szCs w:val="32"/>
          <w:lang w:val="en-US"/>
        </w:rPr>
      </w:pPr>
      <w:r w:rsidRPr="007C5918">
        <w:rPr>
          <w:rFonts w:ascii="Arial" w:eastAsia="Calibri" w:hAnsi="Arial" w:cs="Arial"/>
          <w:sz w:val="32"/>
          <w:szCs w:val="32"/>
          <w:lang w:val="en-US"/>
        </w:rPr>
        <w:t>Current age distribution for the area may not be representative of that for the new town as, for example, rural areas may have different distributions to urban areas.</w:t>
      </w:r>
    </w:p>
    <w:p w14:paraId="17FC0056" w14:textId="77777777" w:rsidR="00927179" w:rsidRPr="007C5918" w:rsidRDefault="00927179" w:rsidP="00927179">
      <w:pPr>
        <w:numPr>
          <w:ilvl w:val="0"/>
          <w:numId w:val="16"/>
        </w:numPr>
        <w:contextualSpacing/>
        <w:rPr>
          <w:rFonts w:ascii="Arial" w:eastAsia="Calibri" w:hAnsi="Arial" w:cs="Arial"/>
          <w:sz w:val="32"/>
          <w:szCs w:val="32"/>
          <w:lang w:val="en-US"/>
        </w:rPr>
      </w:pPr>
      <w:r w:rsidRPr="007C5918">
        <w:rPr>
          <w:rFonts w:ascii="Arial" w:eastAsia="Calibri" w:hAnsi="Arial" w:cs="Arial"/>
          <w:sz w:val="32"/>
          <w:szCs w:val="32"/>
          <w:lang w:val="en-US"/>
        </w:rPr>
        <w:t>Consider the type of houses being built and how they are marketing e.g., are they family houses?</w:t>
      </w:r>
    </w:p>
    <w:p w14:paraId="39A5AD46" w14:textId="77777777" w:rsidR="00971506" w:rsidRPr="007C5918" w:rsidRDefault="00971506" w:rsidP="00971506">
      <w:pPr>
        <w:contextualSpacing/>
        <w:rPr>
          <w:rFonts w:ascii="Arial" w:eastAsia="Calibri" w:hAnsi="Arial" w:cs="Arial"/>
          <w:sz w:val="32"/>
          <w:szCs w:val="32"/>
          <w:lang w:val="en-US"/>
        </w:rPr>
      </w:pPr>
    </w:p>
    <w:p w14:paraId="23F51B97" w14:textId="77777777" w:rsidR="00971506" w:rsidRPr="007C5918" w:rsidRDefault="00971506" w:rsidP="00971506">
      <w:pPr>
        <w:contextualSpacing/>
        <w:rPr>
          <w:rFonts w:ascii="Arial" w:eastAsia="Calibri" w:hAnsi="Arial" w:cs="Arial"/>
          <w:sz w:val="32"/>
          <w:szCs w:val="32"/>
          <w:lang w:val="en-US"/>
        </w:rPr>
      </w:pPr>
    </w:p>
    <w:p w14:paraId="0D303C70" w14:textId="77777777" w:rsidR="00971506" w:rsidRPr="007C5918" w:rsidRDefault="00971506" w:rsidP="00971506">
      <w:pPr>
        <w:contextualSpacing/>
        <w:rPr>
          <w:rFonts w:ascii="Arial" w:eastAsia="Calibri" w:hAnsi="Arial" w:cs="Arial"/>
          <w:sz w:val="32"/>
          <w:szCs w:val="32"/>
          <w:lang w:val="en-US"/>
        </w:rPr>
      </w:pPr>
    </w:p>
    <w:p w14:paraId="0E8B3A3B" w14:textId="77777777" w:rsidR="00927179" w:rsidRPr="007C5918" w:rsidRDefault="00927179" w:rsidP="00927179">
      <w:pPr>
        <w:ind w:left="1800"/>
        <w:contextualSpacing/>
        <w:rPr>
          <w:rFonts w:ascii="Arial" w:eastAsia="Calibri" w:hAnsi="Arial" w:cs="Arial"/>
          <w:sz w:val="32"/>
          <w:szCs w:val="32"/>
          <w:lang w:val="en-US"/>
        </w:rPr>
      </w:pPr>
    </w:p>
    <w:p w14:paraId="0E459CFD" w14:textId="77777777" w:rsidR="00927179" w:rsidRPr="007C5918" w:rsidRDefault="00927179" w:rsidP="00927179">
      <w:pPr>
        <w:ind w:left="360"/>
        <w:contextualSpacing/>
        <w:rPr>
          <w:rFonts w:ascii="Arial" w:eastAsia="Calibri" w:hAnsi="Arial" w:cs="Arial"/>
          <w:sz w:val="32"/>
          <w:szCs w:val="32"/>
          <w:lang w:val="en-US"/>
        </w:rPr>
      </w:pPr>
      <w:r w:rsidRPr="007C5918">
        <w:rPr>
          <w:rFonts w:ascii="Arial" w:eastAsia="Calibri" w:hAnsi="Arial" w:cs="Arial"/>
          <w:sz w:val="32"/>
          <w:szCs w:val="32"/>
          <w:lang w:val="en-US"/>
        </w:rPr>
        <w:t xml:space="preserve">Q8) </w:t>
      </w:r>
      <w:r w:rsidRPr="007C5918">
        <w:rPr>
          <w:rFonts w:ascii="Arial" w:eastAsia="Calibri" w:hAnsi="Arial" w:cs="Arial"/>
          <w:b/>
          <w:bCs/>
          <w:sz w:val="32"/>
          <w:szCs w:val="32"/>
          <w:u w:val="single"/>
          <w:lang w:val="en-US"/>
        </w:rPr>
        <w:t>Factors the company should take into consideration when developing the model is</w:t>
      </w:r>
      <w:r w:rsidRPr="007C5918">
        <w:rPr>
          <w:rFonts w:ascii="Arial" w:eastAsia="Calibri" w:hAnsi="Arial" w:cs="Arial"/>
          <w:sz w:val="32"/>
          <w:szCs w:val="32"/>
          <w:lang w:val="en-US"/>
        </w:rPr>
        <w:t>:</w:t>
      </w:r>
    </w:p>
    <w:p w14:paraId="1FA44830" w14:textId="77777777" w:rsidR="00927179" w:rsidRPr="007C5918" w:rsidRDefault="00927179" w:rsidP="00927179">
      <w:pPr>
        <w:numPr>
          <w:ilvl w:val="0"/>
          <w:numId w:val="17"/>
        </w:numPr>
        <w:contextualSpacing/>
        <w:rPr>
          <w:rFonts w:ascii="Arial" w:eastAsia="Calibri" w:hAnsi="Arial" w:cs="Arial"/>
          <w:sz w:val="32"/>
          <w:szCs w:val="32"/>
          <w:lang w:val="en-US"/>
        </w:rPr>
      </w:pPr>
      <w:r w:rsidRPr="007C5918">
        <w:rPr>
          <w:rFonts w:ascii="Arial" w:eastAsia="Calibri" w:hAnsi="Arial" w:cs="Arial"/>
          <w:sz w:val="32"/>
          <w:szCs w:val="32"/>
          <w:lang w:val="en-US"/>
        </w:rPr>
        <w:t>The nature of the existing sickness data the company possesses. The model can only be as complex as the data will allow it to be.</w:t>
      </w:r>
    </w:p>
    <w:p w14:paraId="7C722EB4" w14:textId="77777777" w:rsidR="00927179" w:rsidRPr="007C5918" w:rsidRDefault="00927179" w:rsidP="00927179">
      <w:pPr>
        <w:numPr>
          <w:ilvl w:val="0"/>
          <w:numId w:val="17"/>
        </w:numPr>
        <w:contextualSpacing/>
        <w:rPr>
          <w:rFonts w:ascii="Arial" w:eastAsia="Calibri" w:hAnsi="Arial" w:cs="Arial"/>
          <w:sz w:val="32"/>
          <w:szCs w:val="32"/>
          <w:lang w:val="en-US"/>
        </w:rPr>
      </w:pPr>
      <w:r w:rsidRPr="007C5918">
        <w:rPr>
          <w:rFonts w:ascii="Arial" w:eastAsia="Calibri" w:hAnsi="Arial" w:cs="Arial"/>
          <w:sz w:val="32"/>
          <w:szCs w:val="32"/>
          <w:lang w:val="en-US"/>
        </w:rPr>
        <w:lastRenderedPageBreak/>
        <w:t>Whether the company has made any previous attempts to model sickness rates among its employees, and how successful they were.</w:t>
      </w:r>
    </w:p>
    <w:p w14:paraId="4376A45B" w14:textId="77777777" w:rsidR="00927179" w:rsidRPr="007C5918" w:rsidRDefault="00927179" w:rsidP="00927179">
      <w:pPr>
        <w:numPr>
          <w:ilvl w:val="0"/>
          <w:numId w:val="17"/>
        </w:numPr>
        <w:contextualSpacing/>
        <w:rPr>
          <w:rFonts w:ascii="Arial" w:eastAsia="Calibri" w:hAnsi="Arial" w:cs="Arial"/>
          <w:sz w:val="32"/>
          <w:szCs w:val="32"/>
          <w:lang w:val="en-US"/>
        </w:rPr>
      </w:pPr>
      <w:r w:rsidRPr="007C5918">
        <w:rPr>
          <w:rFonts w:ascii="Arial" w:eastAsia="Calibri" w:hAnsi="Arial" w:cs="Arial"/>
          <w:sz w:val="32"/>
          <w:szCs w:val="32"/>
          <w:lang w:val="en-US"/>
        </w:rPr>
        <w:t>The complexity of the model – e.g., whether it should be stochastic or deterministic. More complex models will be costlier to prepare and run, but eventually there may be diminishing returns to additional complexity.</w:t>
      </w:r>
    </w:p>
    <w:p w14:paraId="398BFF5D" w14:textId="77777777" w:rsidR="00927179" w:rsidRPr="007C5918" w:rsidRDefault="00927179" w:rsidP="00927179">
      <w:pPr>
        <w:numPr>
          <w:ilvl w:val="0"/>
          <w:numId w:val="17"/>
        </w:numPr>
        <w:contextualSpacing/>
        <w:rPr>
          <w:rFonts w:ascii="Arial" w:eastAsia="Calibri" w:hAnsi="Arial" w:cs="Arial"/>
          <w:sz w:val="32"/>
          <w:szCs w:val="32"/>
          <w:lang w:val="en-US"/>
        </w:rPr>
      </w:pPr>
      <w:r w:rsidRPr="007C5918">
        <w:rPr>
          <w:rFonts w:ascii="Arial" w:eastAsia="Calibri" w:hAnsi="Arial" w:cs="Arial"/>
          <w:sz w:val="32"/>
          <w:szCs w:val="32"/>
          <w:lang w:val="en-US"/>
        </w:rPr>
        <w:t>General trends in sickness at the national level may need to be built in.</w:t>
      </w:r>
    </w:p>
    <w:p w14:paraId="4AD0777D" w14:textId="77777777" w:rsidR="00927179" w:rsidRPr="007C5918" w:rsidRDefault="00927179" w:rsidP="00927179">
      <w:pPr>
        <w:numPr>
          <w:ilvl w:val="0"/>
          <w:numId w:val="17"/>
        </w:numPr>
        <w:contextualSpacing/>
        <w:rPr>
          <w:rFonts w:ascii="Arial" w:eastAsia="Calibri" w:hAnsi="Arial" w:cs="Arial"/>
          <w:sz w:val="32"/>
          <w:szCs w:val="32"/>
          <w:lang w:val="en-US"/>
        </w:rPr>
      </w:pPr>
      <w:r w:rsidRPr="007C5918">
        <w:rPr>
          <w:rFonts w:ascii="Arial" w:eastAsia="Calibri" w:hAnsi="Arial" w:cs="Arial"/>
          <w:sz w:val="32"/>
          <w:szCs w:val="32"/>
          <w:lang w:val="en-US"/>
        </w:rPr>
        <w:t>The definition of sickness and level of benefits payable under the scheme.</w:t>
      </w:r>
    </w:p>
    <w:p w14:paraId="3A84D50C" w14:textId="77777777" w:rsidR="00927179" w:rsidRPr="007C5918" w:rsidRDefault="00927179" w:rsidP="00927179">
      <w:pPr>
        <w:numPr>
          <w:ilvl w:val="0"/>
          <w:numId w:val="17"/>
        </w:numPr>
        <w:contextualSpacing/>
        <w:rPr>
          <w:rFonts w:ascii="Arial" w:eastAsia="Calibri" w:hAnsi="Arial" w:cs="Arial"/>
          <w:sz w:val="32"/>
          <w:szCs w:val="32"/>
          <w:lang w:val="en-US"/>
        </w:rPr>
      </w:pPr>
      <w:r w:rsidRPr="007C5918">
        <w:rPr>
          <w:rFonts w:ascii="Arial" w:eastAsia="Calibri" w:hAnsi="Arial" w:cs="Arial"/>
          <w:sz w:val="32"/>
          <w:szCs w:val="32"/>
          <w:lang w:val="en-US"/>
        </w:rPr>
        <w:t>Does the company plan to change the characteristics of the employees? For example, does it plan to recruit more mature persons?</w:t>
      </w:r>
    </w:p>
    <w:p w14:paraId="14EDF0A6" w14:textId="77777777" w:rsidR="00927179" w:rsidRPr="007C5918" w:rsidRDefault="00927179" w:rsidP="00927179">
      <w:pPr>
        <w:numPr>
          <w:ilvl w:val="0"/>
          <w:numId w:val="17"/>
        </w:numPr>
        <w:contextualSpacing/>
        <w:rPr>
          <w:rFonts w:ascii="Arial" w:eastAsia="Calibri" w:hAnsi="Arial" w:cs="Arial"/>
          <w:sz w:val="32"/>
          <w:szCs w:val="32"/>
          <w:lang w:val="en-US"/>
        </w:rPr>
      </w:pPr>
      <w:r w:rsidRPr="007C5918">
        <w:rPr>
          <w:rFonts w:ascii="Arial" w:eastAsia="Calibri" w:hAnsi="Arial" w:cs="Arial"/>
          <w:sz w:val="32"/>
          <w:szCs w:val="32"/>
          <w:lang w:val="en-US"/>
        </w:rPr>
        <w:t>The ease of communication of the model.</w:t>
      </w:r>
    </w:p>
    <w:p w14:paraId="0735C821" w14:textId="77777777" w:rsidR="00927179" w:rsidRPr="007C5918" w:rsidRDefault="00927179" w:rsidP="00927179">
      <w:pPr>
        <w:numPr>
          <w:ilvl w:val="0"/>
          <w:numId w:val="17"/>
        </w:numPr>
        <w:contextualSpacing/>
        <w:rPr>
          <w:rFonts w:ascii="Arial" w:eastAsia="Calibri" w:hAnsi="Arial" w:cs="Arial"/>
          <w:sz w:val="32"/>
          <w:szCs w:val="32"/>
          <w:lang w:val="en-US"/>
        </w:rPr>
      </w:pPr>
      <w:r w:rsidRPr="007C5918">
        <w:rPr>
          <w:rFonts w:ascii="Arial" w:eastAsia="Calibri" w:hAnsi="Arial" w:cs="Arial"/>
          <w:sz w:val="32"/>
          <w:szCs w:val="32"/>
          <w:lang w:val="en-US"/>
        </w:rPr>
        <w:t>The budget and resources available for the construction of the model.</w:t>
      </w:r>
    </w:p>
    <w:p w14:paraId="354B59D4" w14:textId="77777777" w:rsidR="00927179" w:rsidRPr="007C5918" w:rsidRDefault="00927179" w:rsidP="00927179">
      <w:pPr>
        <w:numPr>
          <w:ilvl w:val="0"/>
          <w:numId w:val="17"/>
        </w:numPr>
        <w:contextualSpacing/>
        <w:rPr>
          <w:rFonts w:ascii="Arial" w:eastAsia="Calibri" w:hAnsi="Arial" w:cs="Arial"/>
          <w:sz w:val="32"/>
          <w:szCs w:val="32"/>
          <w:lang w:val="en-US"/>
        </w:rPr>
      </w:pPr>
      <w:r w:rsidRPr="007C5918">
        <w:rPr>
          <w:rFonts w:ascii="Arial" w:eastAsia="Calibri" w:hAnsi="Arial" w:cs="Arial"/>
          <w:sz w:val="32"/>
          <w:szCs w:val="32"/>
          <w:lang w:val="en-US"/>
        </w:rPr>
        <w:t>Capability of staff. Will outside consultants be required?</w:t>
      </w:r>
    </w:p>
    <w:p w14:paraId="26C1EA91" w14:textId="77777777" w:rsidR="00927179" w:rsidRPr="007C5918" w:rsidRDefault="00927179" w:rsidP="00927179">
      <w:pPr>
        <w:numPr>
          <w:ilvl w:val="0"/>
          <w:numId w:val="17"/>
        </w:numPr>
        <w:contextualSpacing/>
        <w:rPr>
          <w:rFonts w:ascii="Arial" w:eastAsia="Calibri" w:hAnsi="Arial" w:cs="Arial"/>
          <w:sz w:val="32"/>
          <w:szCs w:val="32"/>
          <w:lang w:val="en-US"/>
        </w:rPr>
      </w:pPr>
      <w:r w:rsidRPr="007C5918">
        <w:rPr>
          <w:rFonts w:ascii="Arial" w:eastAsia="Calibri" w:hAnsi="Arial" w:cs="Arial"/>
          <w:sz w:val="32"/>
          <w:szCs w:val="32"/>
          <w:lang w:val="en-US"/>
        </w:rPr>
        <w:t>By whom will the model be used? Will they be capable of understanding and using it?</w:t>
      </w:r>
    </w:p>
    <w:p w14:paraId="78507A44" w14:textId="77777777" w:rsidR="00927179" w:rsidRPr="007C5918" w:rsidRDefault="00927179" w:rsidP="00927179">
      <w:pPr>
        <w:ind w:left="360"/>
        <w:contextualSpacing/>
        <w:rPr>
          <w:rFonts w:ascii="Arial" w:eastAsia="Calibri" w:hAnsi="Arial" w:cs="Arial"/>
          <w:sz w:val="32"/>
          <w:szCs w:val="32"/>
        </w:rPr>
      </w:pPr>
    </w:p>
    <w:p w14:paraId="426F6862" w14:textId="77777777" w:rsidR="00FB5BA6" w:rsidRDefault="00FB5BA6" w:rsidP="007571D1">
      <w:pPr>
        <w:rPr>
          <w:rFonts w:ascii="Bahnschrift" w:hAnsi="Bahnschrift"/>
          <w:sz w:val="28"/>
        </w:rPr>
      </w:pPr>
    </w:p>
    <w:p w14:paraId="47043DCF" w14:textId="77777777" w:rsidR="00EB044C" w:rsidRPr="00EB044C" w:rsidRDefault="00EB044C" w:rsidP="00FB5BA6">
      <w:pPr>
        <w:rPr>
          <w:rFonts w:ascii="Bahnschrift" w:hAnsi="Bahnschrift"/>
          <w:b/>
          <w:color w:val="FFC000"/>
          <w:sz w:val="28"/>
          <w:u w:val="single"/>
        </w:rPr>
      </w:pPr>
    </w:p>
    <w:sectPr w:rsidR="00EB044C" w:rsidRPr="00EB04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12995" w14:textId="77777777" w:rsidR="000A3FA3" w:rsidRDefault="000A3FA3" w:rsidP="007C5918">
      <w:pPr>
        <w:spacing w:after="0" w:line="240" w:lineRule="auto"/>
      </w:pPr>
      <w:r>
        <w:separator/>
      </w:r>
    </w:p>
  </w:endnote>
  <w:endnote w:type="continuationSeparator" w:id="0">
    <w:p w14:paraId="662E341B" w14:textId="77777777" w:rsidR="000A3FA3" w:rsidRDefault="000A3FA3" w:rsidP="007C5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ahnschrif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A2F00" w14:textId="77777777" w:rsidR="000A3FA3" w:rsidRDefault="000A3FA3" w:rsidP="007C5918">
      <w:pPr>
        <w:spacing w:after="0" w:line="240" w:lineRule="auto"/>
      </w:pPr>
      <w:r>
        <w:separator/>
      </w:r>
    </w:p>
  </w:footnote>
  <w:footnote w:type="continuationSeparator" w:id="0">
    <w:p w14:paraId="3E73B51C" w14:textId="77777777" w:rsidR="000A3FA3" w:rsidRDefault="000A3FA3" w:rsidP="007C59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1397A"/>
    <w:multiLevelType w:val="hybridMultilevel"/>
    <w:tmpl w:val="4B882714"/>
    <w:lvl w:ilvl="0" w:tplc="40090001">
      <w:start w:val="1"/>
      <w:numFmt w:val="bullet"/>
      <w:lvlText w:val=""/>
      <w:lvlJc w:val="left"/>
      <w:pPr>
        <w:ind w:left="1800" w:hanging="1080"/>
      </w:pPr>
      <w:rPr>
        <w:rFonts w:ascii="Symbol" w:hAnsi="Symbo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15981690"/>
    <w:multiLevelType w:val="hybridMultilevel"/>
    <w:tmpl w:val="78B660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F56612A"/>
    <w:multiLevelType w:val="hybridMultilevel"/>
    <w:tmpl w:val="C00073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2AF5CA9"/>
    <w:multiLevelType w:val="hybridMultilevel"/>
    <w:tmpl w:val="0B22829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15:restartNumberingAfterBreak="0">
    <w:nsid w:val="271C1BE1"/>
    <w:multiLevelType w:val="hybridMultilevel"/>
    <w:tmpl w:val="70C0D8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CDC35DD"/>
    <w:multiLevelType w:val="hybridMultilevel"/>
    <w:tmpl w:val="2130AF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E4F12C1"/>
    <w:multiLevelType w:val="hybridMultilevel"/>
    <w:tmpl w:val="6A04AB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58B3B48"/>
    <w:multiLevelType w:val="hybridMultilevel"/>
    <w:tmpl w:val="F6248948"/>
    <w:lvl w:ilvl="0" w:tplc="4009000F">
      <w:start w:val="1"/>
      <w:numFmt w:val="decimal"/>
      <w:lvlText w:val="%1."/>
      <w:lvlJc w:val="left"/>
      <w:pPr>
        <w:ind w:left="1800" w:hanging="108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45CB2E1F"/>
    <w:multiLevelType w:val="hybridMultilevel"/>
    <w:tmpl w:val="3F3652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9A4283F"/>
    <w:multiLevelType w:val="hybridMultilevel"/>
    <w:tmpl w:val="9D00773A"/>
    <w:lvl w:ilvl="0" w:tplc="4009000F">
      <w:start w:val="1"/>
      <w:numFmt w:val="decimal"/>
      <w:lvlText w:val="%1."/>
      <w:lvlJc w:val="left"/>
      <w:pPr>
        <w:ind w:left="1647" w:hanging="108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0" w15:restartNumberingAfterBreak="0">
    <w:nsid w:val="5D18206A"/>
    <w:multiLevelType w:val="multilevel"/>
    <w:tmpl w:val="3562430E"/>
    <w:lvl w:ilvl="0">
      <w:start w:val="1"/>
      <w:numFmt w:val="bullet"/>
      <w:lvlText w:val=""/>
      <w:lvlJc w:val="left"/>
      <w:pPr>
        <w:tabs>
          <w:tab w:val="num" w:pos="360"/>
        </w:tabs>
        <w:ind w:left="360" w:hanging="360"/>
      </w:pPr>
      <w:rPr>
        <w:rFonts w:ascii="Wingdings" w:hAnsi="Wingdings" w:hint="default"/>
        <w:b w:val="0"/>
        <w:bCs/>
        <w:i w:val="0"/>
        <w:iCs/>
        <w:u w:val="none"/>
      </w:rPr>
    </w:lvl>
    <w:lvl w:ilvl="1">
      <w:start w:val="1"/>
      <w:numFmt w:val="lowerLetter"/>
      <w:lvlText w:val="%2."/>
      <w:lvlJc w:val="left"/>
      <w:pPr>
        <w:tabs>
          <w:tab w:val="num" w:pos="1080"/>
        </w:tabs>
        <w:ind w:left="1080" w:hanging="360"/>
      </w:pPr>
      <w:rPr>
        <w:rFonts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5E082790"/>
    <w:multiLevelType w:val="hybridMultilevel"/>
    <w:tmpl w:val="F886D3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FF439B2"/>
    <w:multiLevelType w:val="multilevel"/>
    <w:tmpl w:val="B1208468"/>
    <w:lvl w:ilvl="0">
      <w:start w:val="1"/>
      <w:numFmt w:val="bullet"/>
      <w:lvlText w:val=""/>
      <w:lvlJc w:val="left"/>
      <w:pPr>
        <w:tabs>
          <w:tab w:val="num" w:pos="644"/>
        </w:tabs>
        <w:ind w:left="644" w:hanging="360"/>
      </w:pPr>
      <w:rPr>
        <w:rFonts w:ascii="Symbol" w:hAnsi="Symbol" w:hint="default"/>
        <w:b w:val="0"/>
        <w:bCs/>
        <w:i w:val="0"/>
        <w:iCs/>
        <w:u w:val="none"/>
      </w:rPr>
    </w:lvl>
    <w:lvl w:ilvl="1">
      <w:start w:val="1"/>
      <w:numFmt w:val="lowerLetter"/>
      <w:lvlText w:val="%2."/>
      <w:lvlJc w:val="left"/>
      <w:pPr>
        <w:tabs>
          <w:tab w:val="num" w:pos="1364"/>
        </w:tabs>
        <w:ind w:left="1364" w:hanging="360"/>
      </w:pPr>
      <w:rPr>
        <w:rFonts w:hint="default"/>
        <w:sz w:val="20"/>
      </w:rPr>
    </w:lvl>
    <w:lvl w:ilvl="2">
      <w:start w:val="7"/>
      <w:numFmt w:val="decimal"/>
      <w:lvlText w:val="%3."/>
      <w:lvlJc w:val="left"/>
      <w:pPr>
        <w:ind w:left="2084" w:hanging="360"/>
      </w:pPr>
      <w:rPr>
        <w:rFonts w:hint="default"/>
      </w:r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3" w15:restartNumberingAfterBreak="0">
    <w:nsid w:val="7753794A"/>
    <w:multiLevelType w:val="hybridMultilevel"/>
    <w:tmpl w:val="C80E56DC"/>
    <w:lvl w:ilvl="0" w:tplc="4009000B">
      <w:start w:val="1"/>
      <w:numFmt w:val="bullet"/>
      <w:lvlText w:val=""/>
      <w:lvlJc w:val="left"/>
      <w:pPr>
        <w:ind w:left="1647" w:hanging="1080"/>
      </w:pPr>
      <w:rPr>
        <w:rFonts w:ascii="Wingdings" w:hAnsi="Wingding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4" w15:restartNumberingAfterBreak="0">
    <w:nsid w:val="796B5FA0"/>
    <w:multiLevelType w:val="hybridMultilevel"/>
    <w:tmpl w:val="156C52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B3D3960"/>
    <w:multiLevelType w:val="hybridMultilevel"/>
    <w:tmpl w:val="8F0C48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DB2765F"/>
    <w:multiLevelType w:val="hybridMultilevel"/>
    <w:tmpl w:val="E5FC82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5"/>
  </w:num>
  <w:num w:numId="5">
    <w:abstractNumId w:val="16"/>
  </w:num>
  <w:num w:numId="6">
    <w:abstractNumId w:val="11"/>
  </w:num>
  <w:num w:numId="7">
    <w:abstractNumId w:val="10"/>
  </w:num>
  <w:num w:numId="8">
    <w:abstractNumId w:val="15"/>
  </w:num>
  <w:num w:numId="9">
    <w:abstractNumId w:val="4"/>
  </w:num>
  <w:num w:numId="10">
    <w:abstractNumId w:val="8"/>
  </w:num>
  <w:num w:numId="11">
    <w:abstractNumId w:val="3"/>
  </w:num>
  <w:num w:numId="12">
    <w:abstractNumId w:val="12"/>
  </w:num>
  <w:num w:numId="13">
    <w:abstractNumId w:val="14"/>
  </w:num>
  <w:num w:numId="14">
    <w:abstractNumId w:val="0"/>
  </w:num>
  <w:num w:numId="15">
    <w:abstractNumId w:val="13"/>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A77"/>
    <w:rsid w:val="000A3FA3"/>
    <w:rsid w:val="000D09F9"/>
    <w:rsid w:val="001B4A77"/>
    <w:rsid w:val="001D761D"/>
    <w:rsid w:val="002F5CA4"/>
    <w:rsid w:val="003056B7"/>
    <w:rsid w:val="004563C6"/>
    <w:rsid w:val="00502693"/>
    <w:rsid w:val="006404E1"/>
    <w:rsid w:val="007053C8"/>
    <w:rsid w:val="007571D1"/>
    <w:rsid w:val="007C5918"/>
    <w:rsid w:val="007F03AE"/>
    <w:rsid w:val="00850AC3"/>
    <w:rsid w:val="00927179"/>
    <w:rsid w:val="00971506"/>
    <w:rsid w:val="009F5966"/>
    <w:rsid w:val="00A63F52"/>
    <w:rsid w:val="00AB66CE"/>
    <w:rsid w:val="00AE0C08"/>
    <w:rsid w:val="00CF3E1D"/>
    <w:rsid w:val="00E53F2E"/>
    <w:rsid w:val="00EB044C"/>
    <w:rsid w:val="00F6334C"/>
    <w:rsid w:val="00FB5BA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78C3E"/>
  <w15:chartTrackingRefBased/>
  <w15:docId w15:val="{04447509-1449-415D-A2D2-B93DB999F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4A77"/>
    <w:pPr>
      <w:ind w:left="720"/>
      <w:contextualSpacing/>
    </w:pPr>
  </w:style>
  <w:style w:type="paragraph" w:styleId="Header">
    <w:name w:val="header"/>
    <w:basedOn w:val="Normal"/>
    <w:link w:val="HeaderChar"/>
    <w:uiPriority w:val="99"/>
    <w:unhideWhenUsed/>
    <w:rsid w:val="007C59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918"/>
  </w:style>
  <w:style w:type="paragraph" w:styleId="Footer">
    <w:name w:val="footer"/>
    <w:basedOn w:val="Normal"/>
    <w:link w:val="FooterChar"/>
    <w:uiPriority w:val="99"/>
    <w:unhideWhenUsed/>
    <w:rsid w:val="007C59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9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7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1168</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Sannidhya</dc:creator>
  <cp:keywords/>
  <dc:description/>
  <cp:lastModifiedBy>juilee</cp:lastModifiedBy>
  <cp:revision>2</cp:revision>
  <dcterms:created xsi:type="dcterms:W3CDTF">2021-04-25T06:41:00Z</dcterms:created>
  <dcterms:modified xsi:type="dcterms:W3CDTF">2021-04-25T06:41:00Z</dcterms:modified>
</cp:coreProperties>
</file>