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18F1D71" w14:textId="51C1F996" w:rsidR="00C6554A" w:rsidRPr="008B5277" w:rsidRDefault="00036940" w:rsidP="00C6554A">
      <w:pPr>
        <w:pStyle w:val="Photo"/>
      </w:pPr>
      <w:bookmarkStart w:id="0" w:name="_Toc321147149"/>
      <w:bookmarkStart w:id="1" w:name="_Toc318188227"/>
      <w:bookmarkStart w:id="2" w:name="_Toc318188327"/>
      <w:bookmarkStart w:id="3" w:name="_Toc318189312"/>
      <w:bookmarkStart w:id="4" w:name="_Toc321147011"/>
      <w:r>
        <w:rPr>
          <w:noProof/>
        </w:rPr>
        <w:drawing>
          <wp:inline distT="0" distB="0" distL="0" distR="0" wp14:anchorId="1990E0DD" wp14:editId="07436598">
            <wp:extent cx="5479367" cy="5246518"/>
            <wp:effectExtent l="0" t="0" r="762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bwMode="auto">
                    <a:xfrm>
                      <a:off x="0" y="0"/>
                      <a:ext cx="5479367" cy="5246518"/>
                    </a:xfrm>
                    <a:prstGeom prst="rect">
                      <a:avLst/>
                    </a:prstGeom>
                    <a:noFill/>
                    <a:ln w="254000" cap="rnd">
                      <a:noFill/>
                    </a:ln>
                    <a:effectLst/>
                  </pic:spPr>
                </pic:pic>
              </a:graphicData>
            </a:graphic>
          </wp:inline>
        </w:drawing>
      </w:r>
    </w:p>
    <w:bookmarkEnd w:id="0"/>
    <w:bookmarkEnd w:id="1"/>
    <w:bookmarkEnd w:id="2"/>
    <w:bookmarkEnd w:id="3"/>
    <w:bookmarkEnd w:id="4"/>
    <w:p w14:paraId="5A693AF6" w14:textId="269CD1B6" w:rsidR="00C6554A" w:rsidRDefault="00C6554A" w:rsidP="00C6554A">
      <w:pPr>
        <w:pStyle w:val="Title"/>
      </w:pPr>
    </w:p>
    <w:p w14:paraId="1207D114" w14:textId="2D25DE3B" w:rsidR="00C6554A" w:rsidRPr="007E1F59" w:rsidRDefault="007E1F59" w:rsidP="007E1F59">
      <w:pPr>
        <w:pStyle w:val="Title"/>
      </w:pPr>
      <w:r w:rsidRPr="007E1F59">
        <w:t>FINANCIAL REPORT</w:t>
      </w:r>
    </w:p>
    <w:p w14:paraId="27A0E9A6" w14:textId="0E545577" w:rsidR="007B3D52" w:rsidRDefault="00F62E85" w:rsidP="00C6554A">
      <w:pPr>
        <w:pStyle w:val="ContactInfo"/>
      </w:pPr>
      <w:r>
        <w:t>PRIYANSH GUPTA, SAHIL MANIYAR, LITTLE</w:t>
      </w:r>
      <w:r w:rsidR="007E1F59">
        <w:t xml:space="preserve"> JAIN</w:t>
      </w:r>
      <w:r w:rsidR="007B3D52">
        <w:t xml:space="preserve"> </w:t>
      </w:r>
    </w:p>
    <w:p w14:paraId="69DA6845" w14:textId="77777777" w:rsidR="00F62E85" w:rsidRDefault="00C6554A" w:rsidP="00C6554A">
      <w:pPr>
        <w:pStyle w:val="ContactInfo"/>
      </w:pPr>
      <w:r>
        <w:t xml:space="preserve"> | </w:t>
      </w:r>
      <w:r w:rsidR="007E1F59">
        <w:t>PROBABILITY AND STATISTICS</w:t>
      </w:r>
      <w:r>
        <w:t xml:space="preserve"> |</w:t>
      </w:r>
      <w:r w:rsidRPr="00D5413C">
        <w:t xml:space="preserve"> </w:t>
      </w:r>
    </w:p>
    <w:p w14:paraId="50EC9A59" w14:textId="545F5F5D" w:rsidR="00C6554A" w:rsidRDefault="007E1F59" w:rsidP="00C6554A">
      <w:pPr>
        <w:pStyle w:val="ContactInfo"/>
      </w:pPr>
      <w:r>
        <w:t>18.12.2021</w:t>
      </w:r>
      <w:r w:rsidR="00C6554A">
        <w:br w:type="page"/>
      </w:r>
    </w:p>
    <w:p w14:paraId="033BD72E" w14:textId="58D3B8FD" w:rsidR="00F62E85" w:rsidRDefault="007B3D52">
      <w:pPr>
        <w:rPr>
          <w:sz w:val="28"/>
          <w:szCs w:val="28"/>
        </w:rPr>
      </w:pPr>
      <w:r w:rsidRPr="007B3D52">
        <w:rPr>
          <w:sz w:val="28"/>
          <w:szCs w:val="28"/>
        </w:rPr>
        <w:lastRenderedPageBreak/>
        <w:t>A stock (also known as equity) is a security that represents the ownership of a fraction of a corporation. This entitles the owner of the stock to a proportion of the corporation's assets and profits equal to how much stock they own. Units of stock are called "shares."</w:t>
      </w:r>
      <w:r w:rsidR="00F62E85">
        <w:rPr>
          <w:sz w:val="28"/>
          <w:szCs w:val="28"/>
        </w:rPr>
        <w:t xml:space="preserve"> The aim of this project is to determine and compare the returns </w:t>
      </w:r>
      <w:r w:rsidR="00BF77DC">
        <w:rPr>
          <w:sz w:val="28"/>
          <w:szCs w:val="28"/>
        </w:rPr>
        <w:t>of six investors from</w:t>
      </w:r>
      <w:r w:rsidR="00F62E85">
        <w:rPr>
          <w:sz w:val="28"/>
          <w:szCs w:val="28"/>
        </w:rPr>
        <w:t xml:space="preserve"> three securities named </w:t>
      </w:r>
      <w:r w:rsidR="009760A0" w:rsidRPr="009760A0">
        <w:rPr>
          <w:sz w:val="28"/>
          <w:szCs w:val="28"/>
          <w:highlight w:val="yellow"/>
        </w:rPr>
        <w:t>HDFC, ONGC</w:t>
      </w:r>
      <w:r w:rsidR="009760A0">
        <w:rPr>
          <w:sz w:val="28"/>
          <w:szCs w:val="28"/>
        </w:rPr>
        <w:t xml:space="preserve"> and </w:t>
      </w:r>
      <w:r w:rsidR="009760A0" w:rsidRPr="009760A0">
        <w:rPr>
          <w:sz w:val="28"/>
          <w:szCs w:val="28"/>
          <w:highlight w:val="yellow"/>
        </w:rPr>
        <w:t>Spice Jet</w:t>
      </w:r>
      <w:r w:rsidR="009760A0">
        <w:rPr>
          <w:sz w:val="28"/>
          <w:szCs w:val="28"/>
        </w:rPr>
        <w:t xml:space="preserve">. </w:t>
      </w:r>
    </w:p>
    <w:p w14:paraId="6A9CE98F" w14:textId="7299881A" w:rsidR="00BF77DC" w:rsidRDefault="006C5A90">
      <w:pPr>
        <w:rPr>
          <w:sz w:val="28"/>
          <w:szCs w:val="28"/>
        </w:rPr>
      </w:pPr>
      <w:r>
        <w:rPr>
          <w:sz w:val="28"/>
          <w:szCs w:val="28"/>
        </w:rPr>
        <w:t xml:space="preserve">Investor A working in banking industry invests in banking stock of </w:t>
      </w:r>
      <w:r w:rsidR="0091676C">
        <w:rPr>
          <w:sz w:val="28"/>
          <w:szCs w:val="28"/>
        </w:rPr>
        <w:t>HDFC. (Housing</w:t>
      </w:r>
      <w:r w:rsidR="0091676C" w:rsidRPr="0091676C">
        <w:rPr>
          <w:sz w:val="28"/>
          <w:szCs w:val="28"/>
        </w:rPr>
        <w:t xml:space="preserve"> Development Finance Corporation Limited</w:t>
      </w:r>
      <w:r w:rsidR="0091676C">
        <w:rPr>
          <w:sz w:val="28"/>
          <w:szCs w:val="28"/>
        </w:rPr>
        <w:t>).</w:t>
      </w:r>
    </w:p>
    <w:p w14:paraId="3F43072E" w14:textId="5EC3BBBA" w:rsidR="0091676C" w:rsidRDefault="0013273A" w:rsidP="005275EF">
      <w:pPr>
        <w:jc w:val="center"/>
        <w:rPr>
          <w:sz w:val="28"/>
          <w:szCs w:val="28"/>
        </w:rPr>
      </w:pPr>
      <w:r w:rsidRPr="0013273A">
        <w:drawing>
          <wp:inline distT="0" distB="0" distL="0" distR="0" wp14:anchorId="24F4E7E0" wp14:editId="0B628CE4">
            <wp:extent cx="2670810" cy="742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0810" cy="742315"/>
                    </a:xfrm>
                    <a:prstGeom prst="rect">
                      <a:avLst/>
                    </a:prstGeom>
                    <a:noFill/>
                    <a:ln>
                      <a:noFill/>
                    </a:ln>
                  </pic:spPr>
                </pic:pic>
              </a:graphicData>
            </a:graphic>
          </wp:inline>
        </w:drawing>
      </w:r>
      <w:r w:rsidR="0091676C">
        <w:rPr>
          <w:sz w:val="28"/>
          <w:szCs w:val="28"/>
        </w:rPr>
        <w:br w:type="textWrapping" w:clear="all"/>
      </w:r>
    </w:p>
    <w:p w14:paraId="1163846D" w14:textId="4DD24883" w:rsidR="00507139" w:rsidRDefault="0091676C">
      <w:pPr>
        <w:rPr>
          <w:sz w:val="28"/>
          <w:szCs w:val="28"/>
        </w:rPr>
      </w:pPr>
      <w:bookmarkStart w:id="5" w:name="_Hlk90769974"/>
      <w:r>
        <w:rPr>
          <w:sz w:val="28"/>
          <w:szCs w:val="28"/>
        </w:rPr>
        <w:t xml:space="preserve">Investor A earns return </w:t>
      </w:r>
      <w:r w:rsidR="00507139">
        <w:rPr>
          <w:sz w:val="28"/>
          <w:szCs w:val="28"/>
        </w:rPr>
        <w:t>of 0.00042149 with expected share price of 1505.68. The skewness of the share price is 0.1749 with negative kurtosis of 0.49099.</w:t>
      </w:r>
    </w:p>
    <w:bookmarkEnd w:id="5"/>
    <w:p w14:paraId="1CE0560C" w14:textId="4482075B" w:rsidR="005275EF" w:rsidRDefault="005275EF">
      <w:pPr>
        <w:rPr>
          <w:sz w:val="28"/>
          <w:szCs w:val="28"/>
        </w:rPr>
      </w:pPr>
      <w:r>
        <w:rPr>
          <w:sz w:val="28"/>
          <w:szCs w:val="28"/>
        </w:rPr>
        <w:t>Investor B believes that oil industry is uptrend and invests in ONGC. (Oil and Natural Gas Corporation Limited)</w:t>
      </w:r>
    </w:p>
    <w:p w14:paraId="6F52ACEC" w14:textId="553649AE" w:rsidR="00507139" w:rsidRDefault="005275EF" w:rsidP="005275EF">
      <w:pPr>
        <w:jc w:val="center"/>
        <w:rPr>
          <w:sz w:val="28"/>
          <w:szCs w:val="28"/>
        </w:rPr>
      </w:pPr>
      <w:r w:rsidRPr="005275EF">
        <w:drawing>
          <wp:inline distT="0" distB="0" distL="0" distR="0" wp14:anchorId="7B2129C8" wp14:editId="57F10AC0">
            <wp:extent cx="2670810" cy="7423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0810" cy="742315"/>
                    </a:xfrm>
                    <a:prstGeom prst="rect">
                      <a:avLst/>
                    </a:prstGeom>
                    <a:noFill/>
                    <a:ln>
                      <a:noFill/>
                    </a:ln>
                  </pic:spPr>
                </pic:pic>
              </a:graphicData>
            </a:graphic>
          </wp:inline>
        </w:drawing>
      </w:r>
    </w:p>
    <w:p w14:paraId="77A646D6" w14:textId="3F67C52D" w:rsidR="0013273A" w:rsidRDefault="0013273A" w:rsidP="0013273A">
      <w:pPr>
        <w:rPr>
          <w:sz w:val="28"/>
          <w:szCs w:val="28"/>
        </w:rPr>
      </w:pPr>
      <w:bookmarkStart w:id="6" w:name="_Hlk90770254"/>
      <w:r>
        <w:rPr>
          <w:sz w:val="28"/>
          <w:szCs w:val="28"/>
        </w:rPr>
        <w:t xml:space="preserve">Investor </w:t>
      </w:r>
      <w:r w:rsidR="00F96600">
        <w:rPr>
          <w:sz w:val="28"/>
          <w:szCs w:val="28"/>
        </w:rPr>
        <w:t>B</w:t>
      </w:r>
      <w:r>
        <w:rPr>
          <w:sz w:val="28"/>
          <w:szCs w:val="28"/>
        </w:rPr>
        <w:t xml:space="preserve"> earns return of 0.00</w:t>
      </w:r>
      <w:r>
        <w:rPr>
          <w:sz w:val="28"/>
          <w:szCs w:val="28"/>
        </w:rPr>
        <w:t>1807994</w:t>
      </w:r>
      <w:r>
        <w:rPr>
          <w:sz w:val="28"/>
          <w:szCs w:val="28"/>
        </w:rPr>
        <w:t xml:space="preserve"> with expected share price of </w:t>
      </w:r>
      <w:r>
        <w:rPr>
          <w:sz w:val="28"/>
          <w:szCs w:val="28"/>
        </w:rPr>
        <w:t>114</w:t>
      </w:r>
      <w:r>
        <w:rPr>
          <w:sz w:val="28"/>
          <w:szCs w:val="28"/>
        </w:rPr>
        <w:t>.</w:t>
      </w:r>
      <w:r>
        <w:rPr>
          <w:sz w:val="28"/>
          <w:szCs w:val="28"/>
        </w:rPr>
        <w:t>36</w:t>
      </w:r>
      <w:r>
        <w:rPr>
          <w:sz w:val="28"/>
          <w:szCs w:val="28"/>
        </w:rPr>
        <w:t>. The skewness of the share price is 0.</w:t>
      </w:r>
      <w:r>
        <w:rPr>
          <w:sz w:val="28"/>
          <w:szCs w:val="28"/>
        </w:rPr>
        <w:t xml:space="preserve">73372 </w:t>
      </w:r>
      <w:r>
        <w:rPr>
          <w:sz w:val="28"/>
          <w:szCs w:val="28"/>
        </w:rPr>
        <w:t>with negative kurtosis of 0.4</w:t>
      </w:r>
      <w:r>
        <w:rPr>
          <w:sz w:val="28"/>
          <w:szCs w:val="28"/>
        </w:rPr>
        <w:t>79696316.</w:t>
      </w:r>
      <w:bookmarkEnd w:id="6"/>
    </w:p>
    <w:p w14:paraId="46FE2707" w14:textId="5B7417D3" w:rsidR="0013273A" w:rsidRDefault="0013273A" w:rsidP="0013273A">
      <w:pPr>
        <w:rPr>
          <w:sz w:val="28"/>
          <w:szCs w:val="28"/>
        </w:rPr>
      </w:pPr>
      <w:r>
        <w:rPr>
          <w:sz w:val="28"/>
          <w:szCs w:val="28"/>
        </w:rPr>
        <w:t>Investor C’s brother is a pilot in spice jet and suggests him to invest in the stocks of the company. (Predictions of future price is higher)</w:t>
      </w:r>
    </w:p>
    <w:p w14:paraId="0FC2E0E8" w14:textId="5F9C87A8" w:rsidR="0013273A" w:rsidRDefault="0013273A" w:rsidP="0013273A">
      <w:pPr>
        <w:jc w:val="center"/>
        <w:rPr>
          <w:sz w:val="28"/>
          <w:szCs w:val="28"/>
        </w:rPr>
      </w:pPr>
      <w:r w:rsidRPr="0013273A">
        <w:drawing>
          <wp:inline distT="0" distB="0" distL="0" distR="0" wp14:anchorId="798A59C5" wp14:editId="6E30A421">
            <wp:extent cx="2670810" cy="7423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0810" cy="742315"/>
                    </a:xfrm>
                    <a:prstGeom prst="rect">
                      <a:avLst/>
                    </a:prstGeom>
                    <a:noFill/>
                    <a:ln>
                      <a:noFill/>
                    </a:ln>
                  </pic:spPr>
                </pic:pic>
              </a:graphicData>
            </a:graphic>
          </wp:inline>
        </w:drawing>
      </w:r>
    </w:p>
    <w:p w14:paraId="130D16E5" w14:textId="7A6B2623" w:rsidR="0013273A" w:rsidRDefault="00F96600" w:rsidP="0013273A">
      <w:pPr>
        <w:rPr>
          <w:sz w:val="28"/>
          <w:szCs w:val="28"/>
        </w:rPr>
      </w:pPr>
      <w:r>
        <w:rPr>
          <w:sz w:val="28"/>
          <w:szCs w:val="28"/>
        </w:rPr>
        <w:lastRenderedPageBreak/>
        <w:t xml:space="preserve">Investor </w:t>
      </w:r>
      <w:r>
        <w:rPr>
          <w:sz w:val="28"/>
          <w:szCs w:val="28"/>
        </w:rPr>
        <w:t>C</w:t>
      </w:r>
      <w:r>
        <w:rPr>
          <w:sz w:val="28"/>
          <w:szCs w:val="28"/>
        </w:rPr>
        <w:t xml:space="preserve"> earns return of </w:t>
      </w:r>
      <w:r>
        <w:rPr>
          <w:sz w:val="28"/>
          <w:szCs w:val="28"/>
        </w:rPr>
        <w:t>-0.00153824</w:t>
      </w:r>
      <w:r>
        <w:rPr>
          <w:sz w:val="28"/>
          <w:szCs w:val="28"/>
        </w:rPr>
        <w:t xml:space="preserve"> with expected share price of </w:t>
      </w:r>
      <w:r>
        <w:rPr>
          <w:sz w:val="28"/>
          <w:szCs w:val="28"/>
        </w:rPr>
        <w:t>77.63</w:t>
      </w:r>
      <w:r>
        <w:rPr>
          <w:sz w:val="28"/>
          <w:szCs w:val="28"/>
        </w:rPr>
        <w:t>. The skewness of the share price is 0.</w:t>
      </w:r>
      <w:r>
        <w:rPr>
          <w:sz w:val="28"/>
          <w:szCs w:val="28"/>
        </w:rPr>
        <w:t>63099</w:t>
      </w:r>
      <w:r>
        <w:rPr>
          <w:sz w:val="28"/>
          <w:szCs w:val="28"/>
        </w:rPr>
        <w:t xml:space="preserve"> with kurtosis of 0.</w:t>
      </w:r>
      <w:r>
        <w:rPr>
          <w:sz w:val="28"/>
          <w:szCs w:val="28"/>
        </w:rPr>
        <w:t>28860.</w:t>
      </w:r>
    </w:p>
    <w:p w14:paraId="7BA2FA1B" w14:textId="773AB252" w:rsidR="00F96600" w:rsidRDefault="00F96600" w:rsidP="0013273A">
      <w:pPr>
        <w:rPr>
          <w:sz w:val="28"/>
          <w:szCs w:val="28"/>
        </w:rPr>
      </w:pPr>
      <w:r>
        <w:rPr>
          <w:sz w:val="28"/>
          <w:szCs w:val="28"/>
        </w:rPr>
        <w:t>Investing in single portfolio i</w:t>
      </w:r>
      <w:r w:rsidR="00626D44">
        <w:rPr>
          <w:sz w:val="28"/>
          <w:szCs w:val="28"/>
        </w:rPr>
        <w:t>s both good and bad because-</w:t>
      </w:r>
    </w:p>
    <w:p w14:paraId="21D7E83B" w14:textId="7E89F9CF" w:rsidR="00626D44" w:rsidRDefault="00626D44" w:rsidP="00626D44">
      <w:pPr>
        <w:pStyle w:val="ListParagraph"/>
        <w:numPr>
          <w:ilvl w:val="0"/>
          <w:numId w:val="16"/>
        </w:numPr>
        <w:rPr>
          <w:sz w:val="28"/>
          <w:szCs w:val="28"/>
        </w:rPr>
      </w:pPr>
      <w:r>
        <w:rPr>
          <w:sz w:val="28"/>
          <w:szCs w:val="28"/>
        </w:rPr>
        <w:t>y</w:t>
      </w:r>
      <w:r w:rsidRPr="00626D44">
        <w:rPr>
          <w:sz w:val="28"/>
          <w:szCs w:val="28"/>
        </w:rPr>
        <w:t>ou understand what you own when you pick out the stock. You have complete control of what you are invested in, and when you make that investment</w:t>
      </w:r>
      <w:r>
        <w:rPr>
          <w:sz w:val="28"/>
          <w:szCs w:val="28"/>
        </w:rPr>
        <w:t xml:space="preserve"> but at the same time </w:t>
      </w:r>
      <w:r w:rsidRPr="00626D44">
        <w:rPr>
          <w:sz w:val="28"/>
          <w:szCs w:val="28"/>
        </w:rPr>
        <w:t>It is harder to achieve diversification</w:t>
      </w:r>
      <w:r>
        <w:rPr>
          <w:sz w:val="28"/>
          <w:szCs w:val="28"/>
        </w:rPr>
        <w:t>.</w:t>
      </w:r>
    </w:p>
    <w:p w14:paraId="05F63314" w14:textId="129B3CA7" w:rsidR="00626D44" w:rsidRDefault="00626D44" w:rsidP="00626D44">
      <w:pPr>
        <w:pStyle w:val="ListParagraph"/>
        <w:numPr>
          <w:ilvl w:val="0"/>
          <w:numId w:val="16"/>
        </w:numPr>
        <w:rPr>
          <w:sz w:val="28"/>
          <w:szCs w:val="28"/>
        </w:rPr>
      </w:pPr>
      <w:r w:rsidRPr="00626D44">
        <w:rPr>
          <w:sz w:val="28"/>
          <w:szCs w:val="28"/>
        </w:rPr>
        <w:t>It requires more time from you to monitor your portfolio. You need to ensure that the companies you've invested in aren't having business problems that could wipe out your bet. You also need to monitor industry and economic trends</w:t>
      </w:r>
      <w:r>
        <w:rPr>
          <w:sz w:val="28"/>
          <w:szCs w:val="28"/>
        </w:rPr>
        <w:t xml:space="preserve"> and at the same time it is </w:t>
      </w:r>
      <w:r w:rsidRPr="00626D44">
        <w:rPr>
          <w:sz w:val="28"/>
          <w:szCs w:val="28"/>
        </w:rPr>
        <w:t>easier</w:t>
      </w:r>
      <w:r w:rsidRPr="00626D44">
        <w:rPr>
          <w:sz w:val="28"/>
          <w:szCs w:val="28"/>
        </w:rPr>
        <w:t xml:space="preserve"> to manage the taxes on your individual stocks. You are in charge of when you sell, so you control the timing of taking your gains or losses.</w:t>
      </w:r>
    </w:p>
    <w:p w14:paraId="68728B76" w14:textId="31C08AAB" w:rsidR="00626D44" w:rsidRDefault="00626D44" w:rsidP="00626D44">
      <w:pPr>
        <w:ind w:left="360"/>
        <w:rPr>
          <w:sz w:val="28"/>
          <w:szCs w:val="28"/>
        </w:rPr>
      </w:pPr>
      <w:r>
        <w:rPr>
          <w:sz w:val="28"/>
          <w:szCs w:val="28"/>
        </w:rPr>
        <w:t>Investor D, E, F has invested in two of three stocks to enjoy the benefits of diversified portfolio</w:t>
      </w:r>
      <w:r w:rsidR="00F877D8">
        <w:rPr>
          <w:sz w:val="28"/>
          <w:szCs w:val="28"/>
        </w:rPr>
        <w:t>.</w:t>
      </w:r>
    </w:p>
    <w:p w14:paraId="429497EA" w14:textId="54A7AA9C" w:rsidR="00F877D8" w:rsidRPr="00626D44" w:rsidRDefault="00F877D8" w:rsidP="00F877D8">
      <w:pPr>
        <w:ind w:left="360"/>
        <w:jc w:val="center"/>
        <w:rPr>
          <w:sz w:val="28"/>
          <w:szCs w:val="28"/>
        </w:rPr>
      </w:pPr>
      <w:r w:rsidRPr="00F877D8">
        <w:drawing>
          <wp:inline distT="0" distB="0" distL="0" distR="0" wp14:anchorId="4983E71A" wp14:editId="1AC36288">
            <wp:extent cx="2453640" cy="75120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3640" cy="751205"/>
                    </a:xfrm>
                    <a:prstGeom prst="rect">
                      <a:avLst/>
                    </a:prstGeom>
                    <a:noFill/>
                    <a:ln>
                      <a:noFill/>
                    </a:ln>
                  </pic:spPr>
                </pic:pic>
              </a:graphicData>
            </a:graphic>
          </wp:inline>
        </w:drawing>
      </w:r>
    </w:p>
    <w:p w14:paraId="64A751FF" w14:textId="77777777" w:rsidR="0013273A" w:rsidRDefault="0013273A" w:rsidP="0013273A">
      <w:pPr>
        <w:rPr>
          <w:sz w:val="28"/>
          <w:szCs w:val="28"/>
        </w:rPr>
      </w:pPr>
    </w:p>
    <w:p w14:paraId="31EC4E8A" w14:textId="76141CB8" w:rsidR="0013273A" w:rsidRDefault="00F877D8" w:rsidP="0013273A">
      <w:pPr>
        <w:rPr>
          <w:sz w:val="28"/>
          <w:szCs w:val="28"/>
        </w:rPr>
      </w:pPr>
      <w:bookmarkStart w:id="7" w:name="_Hlk90771299"/>
      <w:r>
        <w:rPr>
          <w:sz w:val="28"/>
          <w:szCs w:val="28"/>
        </w:rPr>
        <w:t xml:space="preserve">Investor D has invested in </w:t>
      </w:r>
      <w:r w:rsidR="006623C2">
        <w:rPr>
          <w:sz w:val="28"/>
          <w:szCs w:val="28"/>
        </w:rPr>
        <w:t>HDFC &amp; ONGC and earned combined return of 0.000944811 with variance of 0.000360681 and correlation between the two stocks is 0.621575</w:t>
      </w:r>
      <w:bookmarkEnd w:id="7"/>
      <w:r w:rsidR="006623C2">
        <w:rPr>
          <w:sz w:val="28"/>
          <w:szCs w:val="28"/>
        </w:rPr>
        <w:t>.</w:t>
      </w:r>
    </w:p>
    <w:p w14:paraId="0ADB4E05" w14:textId="63EE83ED" w:rsidR="00507139" w:rsidRDefault="006623C2" w:rsidP="0013273A">
      <w:pPr>
        <w:rPr>
          <w:sz w:val="28"/>
          <w:szCs w:val="28"/>
        </w:rPr>
      </w:pPr>
      <w:r w:rsidRPr="006623C2">
        <w:rPr>
          <w:sz w:val="28"/>
          <w:szCs w:val="28"/>
        </w:rPr>
        <w:t xml:space="preserve">Investor </w:t>
      </w:r>
      <w:r>
        <w:rPr>
          <w:sz w:val="28"/>
          <w:szCs w:val="28"/>
        </w:rPr>
        <w:t>E</w:t>
      </w:r>
      <w:r w:rsidRPr="006623C2">
        <w:rPr>
          <w:sz w:val="28"/>
          <w:szCs w:val="28"/>
        </w:rPr>
        <w:t xml:space="preserve"> has invested in </w:t>
      </w:r>
      <w:r>
        <w:rPr>
          <w:sz w:val="28"/>
          <w:szCs w:val="28"/>
        </w:rPr>
        <w:t>SPICE JET</w:t>
      </w:r>
      <w:r w:rsidRPr="006623C2">
        <w:rPr>
          <w:sz w:val="28"/>
          <w:szCs w:val="28"/>
        </w:rPr>
        <w:t xml:space="preserve"> &amp; ONGC and earned combined return of </w:t>
      </w:r>
      <w:r>
        <w:rPr>
          <w:sz w:val="28"/>
          <w:szCs w:val="28"/>
        </w:rPr>
        <w:t>-</w:t>
      </w:r>
      <w:r w:rsidRPr="006623C2">
        <w:rPr>
          <w:sz w:val="28"/>
          <w:szCs w:val="28"/>
        </w:rPr>
        <w:t>0.000</w:t>
      </w:r>
      <w:r>
        <w:rPr>
          <w:sz w:val="28"/>
          <w:szCs w:val="28"/>
        </w:rPr>
        <w:t>1126</w:t>
      </w:r>
      <w:r w:rsidRPr="006623C2">
        <w:rPr>
          <w:sz w:val="28"/>
          <w:szCs w:val="28"/>
        </w:rPr>
        <w:t xml:space="preserve"> </w:t>
      </w:r>
      <w:r>
        <w:rPr>
          <w:sz w:val="28"/>
          <w:szCs w:val="28"/>
        </w:rPr>
        <w:t>34</w:t>
      </w:r>
      <w:r w:rsidRPr="006623C2">
        <w:rPr>
          <w:sz w:val="28"/>
          <w:szCs w:val="28"/>
        </w:rPr>
        <w:t>with variance of 0.000</w:t>
      </w:r>
      <w:r>
        <w:rPr>
          <w:sz w:val="28"/>
          <w:szCs w:val="28"/>
        </w:rPr>
        <w:t>59837</w:t>
      </w:r>
      <w:r w:rsidRPr="006623C2">
        <w:rPr>
          <w:sz w:val="28"/>
          <w:szCs w:val="28"/>
        </w:rPr>
        <w:t xml:space="preserve"> and correlation between the two stocks is </w:t>
      </w:r>
      <w:r w:rsidR="00B6146A">
        <w:rPr>
          <w:sz w:val="28"/>
          <w:szCs w:val="28"/>
        </w:rPr>
        <w:t>-</w:t>
      </w:r>
      <w:r w:rsidRPr="006623C2">
        <w:rPr>
          <w:sz w:val="28"/>
          <w:szCs w:val="28"/>
        </w:rPr>
        <w:t>0.</w:t>
      </w:r>
      <w:r w:rsidR="00B6146A">
        <w:rPr>
          <w:sz w:val="28"/>
          <w:szCs w:val="28"/>
        </w:rPr>
        <w:t>34797.</w:t>
      </w:r>
    </w:p>
    <w:p w14:paraId="0706745C" w14:textId="10F1D3CD" w:rsidR="006623C2" w:rsidRDefault="006623C2" w:rsidP="0013273A">
      <w:pPr>
        <w:rPr>
          <w:sz w:val="28"/>
          <w:szCs w:val="28"/>
        </w:rPr>
      </w:pPr>
      <w:r w:rsidRPr="006623C2">
        <w:rPr>
          <w:sz w:val="28"/>
          <w:szCs w:val="28"/>
        </w:rPr>
        <w:lastRenderedPageBreak/>
        <w:t xml:space="preserve">Investor </w:t>
      </w:r>
      <w:r>
        <w:rPr>
          <w:sz w:val="28"/>
          <w:szCs w:val="28"/>
        </w:rPr>
        <w:t>F</w:t>
      </w:r>
      <w:r w:rsidRPr="006623C2">
        <w:rPr>
          <w:sz w:val="28"/>
          <w:szCs w:val="28"/>
        </w:rPr>
        <w:t xml:space="preserve"> has invested in HDFC &amp; </w:t>
      </w:r>
      <w:r>
        <w:rPr>
          <w:sz w:val="28"/>
          <w:szCs w:val="28"/>
        </w:rPr>
        <w:t>SPICE JET</w:t>
      </w:r>
      <w:r w:rsidRPr="006623C2">
        <w:rPr>
          <w:sz w:val="28"/>
          <w:szCs w:val="28"/>
        </w:rPr>
        <w:t xml:space="preserve"> and earned combined return of </w:t>
      </w:r>
      <w:r w:rsidR="00B6146A">
        <w:rPr>
          <w:sz w:val="28"/>
          <w:szCs w:val="28"/>
        </w:rPr>
        <w:t>-</w:t>
      </w:r>
      <w:r w:rsidRPr="006623C2">
        <w:rPr>
          <w:sz w:val="28"/>
          <w:szCs w:val="28"/>
        </w:rPr>
        <w:t>0.000</w:t>
      </w:r>
      <w:r w:rsidR="00B6146A">
        <w:rPr>
          <w:sz w:val="28"/>
          <w:szCs w:val="28"/>
        </w:rPr>
        <w:t>665217</w:t>
      </w:r>
      <w:r w:rsidRPr="006623C2">
        <w:rPr>
          <w:sz w:val="28"/>
          <w:szCs w:val="28"/>
        </w:rPr>
        <w:t xml:space="preserve"> with variance </w:t>
      </w:r>
      <w:r w:rsidR="00B6146A">
        <w:rPr>
          <w:sz w:val="28"/>
          <w:szCs w:val="28"/>
        </w:rPr>
        <w:t xml:space="preserve">0.000433451 </w:t>
      </w:r>
      <w:r w:rsidRPr="006623C2">
        <w:rPr>
          <w:sz w:val="28"/>
          <w:szCs w:val="28"/>
        </w:rPr>
        <w:t xml:space="preserve">and correlation between the two stocks is </w:t>
      </w:r>
      <w:r w:rsidR="00B6146A">
        <w:rPr>
          <w:sz w:val="28"/>
          <w:szCs w:val="28"/>
        </w:rPr>
        <w:t>-</w:t>
      </w:r>
      <w:r w:rsidRPr="006623C2">
        <w:rPr>
          <w:sz w:val="28"/>
          <w:szCs w:val="28"/>
        </w:rPr>
        <w:t>0.</w:t>
      </w:r>
      <w:r w:rsidR="00B6146A">
        <w:rPr>
          <w:sz w:val="28"/>
          <w:szCs w:val="28"/>
        </w:rPr>
        <w:t>088399.</w:t>
      </w:r>
    </w:p>
    <w:p w14:paraId="285728D4" w14:textId="08B7643D" w:rsidR="00B6146A" w:rsidRDefault="00B6146A" w:rsidP="0013273A">
      <w:pPr>
        <w:rPr>
          <w:sz w:val="28"/>
          <w:szCs w:val="28"/>
        </w:rPr>
      </w:pPr>
      <w:r w:rsidRPr="00B6146A">
        <w:rPr>
          <w:sz w:val="28"/>
          <w:szCs w:val="28"/>
        </w:rPr>
        <w:t xml:space="preserve">Investing in </w:t>
      </w:r>
      <w:r>
        <w:rPr>
          <w:sz w:val="28"/>
          <w:szCs w:val="28"/>
        </w:rPr>
        <w:t>dual</w:t>
      </w:r>
      <w:r w:rsidRPr="00B6146A">
        <w:rPr>
          <w:sz w:val="28"/>
          <w:szCs w:val="28"/>
        </w:rPr>
        <w:t xml:space="preserve"> portfolio </w:t>
      </w:r>
      <w:r w:rsidRPr="00B6146A">
        <w:rPr>
          <w:sz w:val="28"/>
          <w:szCs w:val="28"/>
        </w:rPr>
        <w:t>is good because</w:t>
      </w:r>
      <w:r w:rsidRPr="00B6146A">
        <w:rPr>
          <w:sz w:val="28"/>
          <w:szCs w:val="28"/>
        </w:rPr>
        <w:t>-</w:t>
      </w:r>
    </w:p>
    <w:p w14:paraId="42E99A9A" w14:textId="79F862EE" w:rsidR="00B6146A" w:rsidRDefault="00B6146A" w:rsidP="00B6146A">
      <w:pPr>
        <w:pStyle w:val="ListParagraph"/>
        <w:numPr>
          <w:ilvl w:val="0"/>
          <w:numId w:val="17"/>
        </w:numPr>
        <w:rPr>
          <w:sz w:val="28"/>
          <w:szCs w:val="28"/>
        </w:rPr>
      </w:pPr>
      <w:r w:rsidRPr="00B6146A">
        <w:rPr>
          <w:sz w:val="28"/>
          <w:szCs w:val="28"/>
        </w:rPr>
        <w:t>The reason that diversification is usually a successful strategy is that separate assets do not always have their prices move together. Hence, a rather naive diversification can be beneficial (however, at worst, it can also be counterproductive). Naive diversification is a type of diversification strategy where an investor simply chooses different securities at random hoping that this will lower the risk of the portfolio due to the varied nature of the selected securities</w:t>
      </w:r>
      <w:r w:rsidR="000448BC">
        <w:rPr>
          <w:sz w:val="28"/>
          <w:szCs w:val="28"/>
        </w:rPr>
        <w:t>.</w:t>
      </w:r>
    </w:p>
    <w:p w14:paraId="48F84184" w14:textId="59383F9A" w:rsidR="000448BC" w:rsidRDefault="000448BC" w:rsidP="000448BC">
      <w:pPr>
        <w:ind w:left="360"/>
        <w:rPr>
          <w:sz w:val="28"/>
          <w:szCs w:val="28"/>
        </w:rPr>
      </w:pPr>
    </w:p>
    <w:p w14:paraId="5DECD3C8" w14:textId="61857B84" w:rsidR="000448BC" w:rsidRDefault="000448BC" w:rsidP="000448BC">
      <w:pPr>
        <w:ind w:left="360"/>
        <w:rPr>
          <w:sz w:val="28"/>
          <w:szCs w:val="28"/>
        </w:rPr>
      </w:pPr>
    </w:p>
    <w:p w14:paraId="58E06B51" w14:textId="3481DFA3" w:rsidR="000448BC" w:rsidRDefault="000448BC" w:rsidP="000448BC">
      <w:pPr>
        <w:ind w:left="360"/>
        <w:rPr>
          <w:sz w:val="28"/>
          <w:szCs w:val="28"/>
        </w:rPr>
      </w:pPr>
    </w:p>
    <w:p w14:paraId="756D488D" w14:textId="7C854F57" w:rsidR="000448BC" w:rsidRDefault="000448BC" w:rsidP="000448BC">
      <w:pPr>
        <w:ind w:left="360"/>
        <w:rPr>
          <w:sz w:val="28"/>
          <w:szCs w:val="28"/>
        </w:rPr>
      </w:pPr>
    </w:p>
    <w:p w14:paraId="2141C234" w14:textId="72C419A2" w:rsidR="000448BC" w:rsidRDefault="000448BC" w:rsidP="000448BC">
      <w:pPr>
        <w:ind w:left="360"/>
        <w:rPr>
          <w:sz w:val="28"/>
          <w:szCs w:val="28"/>
        </w:rPr>
      </w:pPr>
    </w:p>
    <w:p w14:paraId="68184666" w14:textId="06519C49" w:rsidR="000448BC" w:rsidRDefault="000448BC" w:rsidP="000448BC">
      <w:pPr>
        <w:ind w:left="360"/>
        <w:rPr>
          <w:sz w:val="28"/>
          <w:szCs w:val="28"/>
        </w:rPr>
      </w:pPr>
    </w:p>
    <w:p w14:paraId="03E55F36" w14:textId="1182410F" w:rsidR="000448BC" w:rsidRDefault="000448BC" w:rsidP="000448BC">
      <w:pPr>
        <w:ind w:left="360"/>
        <w:rPr>
          <w:sz w:val="28"/>
          <w:szCs w:val="28"/>
        </w:rPr>
      </w:pPr>
    </w:p>
    <w:p w14:paraId="4D0696E5" w14:textId="10D79CBF" w:rsidR="000448BC" w:rsidRDefault="000448BC" w:rsidP="000448BC">
      <w:pPr>
        <w:ind w:left="360"/>
        <w:rPr>
          <w:sz w:val="28"/>
          <w:szCs w:val="28"/>
        </w:rPr>
      </w:pPr>
    </w:p>
    <w:p w14:paraId="3AA4FECA" w14:textId="66CF5616" w:rsidR="000448BC" w:rsidRDefault="000448BC" w:rsidP="000448BC">
      <w:pPr>
        <w:ind w:left="360"/>
        <w:rPr>
          <w:sz w:val="28"/>
          <w:szCs w:val="28"/>
        </w:rPr>
      </w:pPr>
    </w:p>
    <w:p w14:paraId="3B266781" w14:textId="4B5D8DB7" w:rsidR="000448BC" w:rsidRDefault="000448BC" w:rsidP="000448BC">
      <w:pPr>
        <w:ind w:left="360"/>
        <w:rPr>
          <w:sz w:val="28"/>
          <w:szCs w:val="28"/>
        </w:rPr>
      </w:pPr>
    </w:p>
    <w:p w14:paraId="5F1274C1" w14:textId="6215F0B2" w:rsidR="000448BC" w:rsidRDefault="000448BC" w:rsidP="000448BC">
      <w:pPr>
        <w:ind w:left="360"/>
        <w:rPr>
          <w:sz w:val="28"/>
          <w:szCs w:val="28"/>
        </w:rPr>
      </w:pPr>
    </w:p>
    <w:p w14:paraId="7EBFBBAB" w14:textId="1C8F9B9D" w:rsidR="000448BC" w:rsidRDefault="000448BC" w:rsidP="000448BC">
      <w:pPr>
        <w:ind w:left="360"/>
        <w:rPr>
          <w:sz w:val="28"/>
          <w:szCs w:val="28"/>
        </w:rPr>
      </w:pPr>
    </w:p>
    <w:p w14:paraId="4C519FB0" w14:textId="726811FA" w:rsidR="000448BC" w:rsidRDefault="000448BC" w:rsidP="000448BC">
      <w:pPr>
        <w:ind w:left="360"/>
        <w:rPr>
          <w:sz w:val="28"/>
          <w:szCs w:val="28"/>
        </w:rPr>
      </w:pPr>
    </w:p>
    <w:p w14:paraId="21152CBE" w14:textId="324AA96B" w:rsidR="000448BC" w:rsidRPr="000448BC" w:rsidRDefault="000448BC" w:rsidP="000448BC">
      <w:pPr>
        <w:ind w:left="360"/>
        <w:rPr>
          <w:b/>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448BC">
        <w:rPr>
          <w:b/>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ACKNOWLEDGEMENT</w:t>
      </w:r>
    </w:p>
    <w:p w14:paraId="755236B3" w14:textId="1F289413" w:rsidR="000448BC" w:rsidRDefault="000448BC" w:rsidP="000448BC"/>
    <w:p w14:paraId="6405E718" w14:textId="4A2664E1" w:rsidR="009C0418" w:rsidRDefault="000448BC" w:rsidP="000448BC">
      <w:pPr>
        <w:rPr>
          <w:rFonts w:ascii="Monotype Corsiva" w:hAnsi="Monotype Corsiva"/>
          <w:b/>
          <w:bCs/>
          <w:sz w:val="44"/>
          <w:szCs w:val="44"/>
        </w:rPr>
      </w:pPr>
      <w:r>
        <w:rPr>
          <w:rFonts w:ascii="Monotype Corsiva" w:hAnsi="Monotype Corsiva"/>
          <w:b/>
          <w:bCs/>
          <w:sz w:val="44"/>
          <w:szCs w:val="44"/>
        </w:rPr>
        <w:t xml:space="preserve">First of </w:t>
      </w:r>
      <w:r w:rsidR="009C0418">
        <w:rPr>
          <w:rFonts w:ascii="Monotype Corsiva" w:hAnsi="Monotype Corsiva"/>
          <w:b/>
          <w:bCs/>
          <w:sz w:val="44"/>
          <w:szCs w:val="44"/>
        </w:rPr>
        <w:t>all,</w:t>
      </w:r>
      <w:r>
        <w:rPr>
          <w:rFonts w:ascii="Monotype Corsiva" w:hAnsi="Monotype Corsiva"/>
          <w:b/>
          <w:bCs/>
          <w:sz w:val="44"/>
          <w:szCs w:val="44"/>
        </w:rPr>
        <w:t xml:space="preserve"> we all thanks to our mentor Miss Surbhi Gupta for providing </w:t>
      </w:r>
      <w:r w:rsidR="009C0418">
        <w:rPr>
          <w:rFonts w:ascii="Monotype Corsiva" w:hAnsi="Monotype Corsiva"/>
          <w:b/>
          <w:bCs/>
          <w:sz w:val="44"/>
          <w:szCs w:val="44"/>
        </w:rPr>
        <w:t xml:space="preserve">us </w:t>
      </w:r>
      <w:r>
        <w:rPr>
          <w:rFonts w:ascii="Monotype Corsiva" w:hAnsi="Monotype Corsiva"/>
          <w:b/>
          <w:bCs/>
          <w:sz w:val="44"/>
          <w:szCs w:val="44"/>
        </w:rPr>
        <w:t xml:space="preserve">this wonderful opportunity to express our </w:t>
      </w:r>
      <w:r w:rsidR="009C0418">
        <w:rPr>
          <w:rFonts w:ascii="Monotype Corsiva" w:hAnsi="Monotype Corsiva"/>
          <w:b/>
          <w:bCs/>
          <w:sz w:val="44"/>
          <w:szCs w:val="44"/>
        </w:rPr>
        <w:t>concepts and skill of IT together in one project which is nothing less than a competition.</w:t>
      </w:r>
    </w:p>
    <w:p w14:paraId="14B1C6A3" w14:textId="60D98170" w:rsidR="009C0418" w:rsidRDefault="009C0418" w:rsidP="000448BC">
      <w:pPr>
        <w:rPr>
          <w:rFonts w:ascii="Monotype Corsiva" w:hAnsi="Monotype Corsiva"/>
          <w:b/>
          <w:bCs/>
          <w:sz w:val="44"/>
          <w:szCs w:val="44"/>
        </w:rPr>
      </w:pPr>
      <w:r>
        <w:rPr>
          <w:rFonts w:ascii="Monotype Corsiva" w:hAnsi="Monotype Corsiva"/>
          <w:b/>
          <w:bCs/>
          <w:sz w:val="44"/>
          <w:szCs w:val="44"/>
        </w:rPr>
        <w:t>Now, coming to the project-</w:t>
      </w:r>
    </w:p>
    <w:p w14:paraId="134790D7" w14:textId="3C57272A" w:rsidR="009C0418" w:rsidRDefault="009C0418" w:rsidP="000448BC">
      <w:pPr>
        <w:rPr>
          <w:rFonts w:ascii="Monotype Corsiva" w:hAnsi="Monotype Corsiva"/>
          <w:b/>
          <w:bCs/>
          <w:sz w:val="44"/>
          <w:szCs w:val="44"/>
        </w:rPr>
      </w:pPr>
      <w:r>
        <w:rPr>
          <w:rFonts w:ascii="Monotype Corsiva" w:hAnsi="Monotype Corsiva"/>
          <w:b/>
          <w:bCs/>
          <w:sz w:val="44"/>
          <w:szCs w:val="44"/>
        </w:rPr>
        <w:t>On day 1 of announcement of project we three (LITTLE JAIN, PRIYANSH GUPTA, SAHIL MANIYAR</w:t>
      </w:r>
      <w:r w:rsidR="007A3939">
        <w:rPr>
          <w:rFonts w:ascii="Monotype Corsiva" w:hAnsi="Monotype Corsiva"/>
          <w:b/>
          <w:bCs/>
          <w:sz w:val="44"/>
          <w:szCs w:val="44"/>
        </w:rPr>
        <w:t>) formed a group and organized a google meeting to share the work and responsibilities and after discussion it is decided that-</w:t>
      </w:r>
    </w:p>
    <w:p w14:paraId="26F0DEAF" w14:textId="6507B9F3" w:rsidR="007A3939" w:rsidRDefault="007A3939" w:rsidP="000448BC">
      <w:pPr>
        <w:rPr>
          <w:rFonts w:ascii="Monotype Corsiva" w:hAnsi="Monotype Corsiva"/>
          <w:b/>
          <w:bCs/>
          <w:sz w:val="44"/>
          <w:szCs w:val="44"/>
        </w:rPr>
      </w:pPr>
      <w:r>
        <w:rPr>
          <w:rFonts w:ascii="Monotype Corsiva" w:hAnsi="Monotype Corsiva"/>
          <w:b/>
          <w:bCs/>
          <w:sz w:val="44"/>
          <w:szCs w:val="44"/>
        </w:rPr>
        <w:t>Task- 1,2,3,4 is to be completed by Priyansh Gupta.</w:t>
      </w:r>
    </w:p>
    <w:p w14:paraId="471BE2B6" w14:textId="32153B4E" w:rsidR="007A3939" w:rsidRDefault="007A3939" w:rsidP="000448BC">
      <w:pPr>
        <w:rPr>
          <w:rFonts w:ascii="Monotype Corsiva" w:hAnsi="Monotype Corsiva"/>
          <w:b/>
          <w:bCs/>
          <w:sz w:val="44"/>
          <w:szCs w:val="44"/>
        </w:rPr>
      </w:pPr>
      <w:r>
        <w:rPr>
          <w:rFonts w:ascii="Monotype Corsiva" w:hAnsi="Monotype Corsiva"/>
          <w:b/>
          <w:bCs/>
          <w:sz w:val="44"/>
          <w:szCs w:val="44"/>
        </w:rPr>
        <w:t>Task-5 is to be completed by Sahil Maniyar.</w:t>
      </w:r>
    </w:p>
    <w:p w14:paraId="232C69E4" w14:textId="0A34DE21" w:rsidR="007A3939" w:rsidRDefault="007A3939" w:rsidP="000448BC">
      <w:pPr>
        <w:rPr>
          <w:rFonts w:ascii="Monotype Corsiva" w:hAnsi="Monotype Corsiva"/>
          <w:b/>
          <w:bCs/>
          <w:sz w:val="44"/>
          <w:szCs w:val="44"/>
        </w:rPr>
      </w:pPr>
      <w:r>
        <w:rPr>
          <w:rFonts w:ascii="Monotype Corsiva" w:hAnsi="Monotype Corsiva"/>
          <w:b/>
          <w:bCs/>
          <w:sz w:val="44"/>
          <w:szCs w:val="44"/>
        </w:rPr>
        <w:t>Task-6 is to be completed by Little Jain.</w:t>
      </w:r>
    </w:p>
    <w:p w14:paraId="06B5B644" w14:textId="362B8C09" w:rsidR="001B4E63" w:rsidRDefault="007A3939" w:rsidP="000448BC">
      <w:pPr>
        <w:rPr>
          <w:rFonts w:ascii="Monotype Corsiva" w:hAnsi="Monotype Corsiva"/>
          <w:b/>
          <w:bCs/>
          <w:sz w:val="44"/>
          <w:szCs w:val="44"/>
        </w:rPr>
      </w:pPr>
      <w:r>
        <w:rPr>
          <w:rFonts w:ascii="Monotype Corsiva" w:hAnsi="Monotype Corsiva"/>
          <w:b/>
          <w:bCs/>
          <w:sz w:val="44"/>
          <w:szCs w:val="44"/>
        </w:rPr>
        <w:t xml:space="preserve">After 2 days of receiving of project we all three have completed our </w:t>
      </w:r>
      <w:r w:rsidR="001B4E63">
        <w:rPr>
          <w:rFonts w:ascii="Monotype Corsiva" w:hAnsi="Monotype Corsiva"/>
          <w:b/>
          <w:bCs/>
          <w:sz w:val="44"/>
          <w:szCs w:val="44"/>
        </w:rPr>
        <w:t>tasks</w:t>
      </w:r>
      <w:r>
        <w:rPr>
          <w:rFonts w:ascii="Monotype Corsiva" w:hAnsi="Monotype Corsiva"/>
          <w:b/>
          <w:bCs/>
          <w:sz w:val="44"/>
          <w:szCs w:val="44"/>
        </w:rPr>
        <w:t xml:space="preserve"> on time </w:t>
      </w:r>
      <w:r w:rsidR="001B4E63">
        <w:rPr>
          <w:rFonts w:ascii="Monotype Corsiva" w:hAnsi="Monotype Corsiva"/>
          <w:b/>
          <w:bCs/>
          <w:sz w:val="44"/>
          <w:szCs w:val="44"/>
        </w:rPr>
        <w:t xml:space="preserve">and compiled everything </w:t>
      </w:r>
      <w:r w:rsidR="0074776E">
        <w:rPr>
          <w:rFonts w:ascii="Monotype Corsiva" w:hAnsi="Monotype Corsiva"/>
          <w:b/>
          <w:bCs/>
          <w:sz w:val="44"/>
          <w:szCs w:val="44"/>
        </w:rPr>
        <w:t>together. We</w:t>
      </w:r>
      <w:r w:rsidR="001B4E63">
        <w:rPr>
          <w:rFonts w:ascii="Monotype Corsiva" w:hAnsi="Monotype Corsiva"/>
          <w:b/>
          <w:bCs/>
          <w:sz w:val="44"/>
          <w:szCs w:val="44"/>
        </w:rPr>
        <w:t xml:space="preserve"> all hope you will like our project because we</w:t>
      </w:r>
      <w:r w:rsidR="0074776E">
        <w:rPr>
          <w:rFonts w:ascii="Monotype Corsiva" w:hAnsi="Monotype Corsiva"/>
          <w:b/>
          <w:bCs/>
          <w:sz w:val="44"/>
          <w:szCs w:val="44"/>
        </w:rPr>
        <w:t xml:space="preserve"> tried our best to</w:t>
      </w:r>
      <w:r w:rsidR="001B4E63">
        <w:rPr>
          <w:rFonts w:ascii="Monotype Corsiva" w:hAnsi="Monotype Corsiva"/>
          <w:b/>
          <w:bCs/>
          <w:sz w:val="44"/>
          <w:szCs w:val="44"/>
        </w:rPr>
        <w:t xml:space="preserve"> leave no stone unturned. </w:t>
      </w:r>
    </w:p>
    <w:p w14:paraId="685FA9B4" w14:textId="77777777" w:rsidR="001B4E63" w:rsidRDefault="001B4E63" w:rsidP="000448BC">
      <w:pPr>
        <w:rPr>
          <w:rFonts w:ascii="Monotype Corsiva" w:hAnsi="Monotype Corsiva"/>
          <w:b/>
          <w:bCs/>
          <w:sz w:val="44"/>
          <w:szCs w:val="44"/>
        </w:rPr>
      </w:pPr>
    </w:p>
    <w:p w14:paraId="29A90173" w14:textId="77777777" w:rsidR="007A3939" w:rsidRDefault="007A3939" w:rsidP="000448BC">
      <w:pPr>
        <w:rPr>
          <w:rFonts w:ascii="Monotype Corsiva" w:hAnsi="Monotype Corsiva"/>
          <w:b/>
          <w:bCs/>
          <w:sz w:val="44"/>
          <w:szCs w:val="44"/>
        </w:rPr>
      </w:pPr>
    </w:p>
    <w:p w14:paraId="3E46F762" w14:textId="77777777" w:rsidR="007A3939" w:rsidRDefault="007A3939" w:rsidP="000448BC">
      <w:pPr>
        <w:rPr>
          <w:rFonts w:ascii="Monotype Corsiva" w:hAnsi="Monotype Corsiva"/>
          <w:b/>
          <w:bCs/>
          <w:sz w:val="44"/>
          <w:szCs w:val="44"/>
        </w:rPr>
      </w:pPr>
    </w:p>
    <w:p w14:paraId="279657D6" w14:textId="77777777" w:rsidR="009C0418" w:rsidRDefault="009C0418" w:rsidP="000448BC">
      <w:pPr>
        <w:rPr>
          <w:rFonts w:ascii="Monotype Corsiva" w:hAnsi="Monotype Corsiva"/>
          <w:b/>
          <w:bCs/>
          <w:sz w:val="44"/>
          <w:szCs w:val="44"/>
        </w:rPr>
      </w:pPr>
    </w:p>
    <w:p w14:paraId="4BC84ECC" w14:textId="77777777" w:rsidR="009C0418" w:rsidRPr="000448BC" w:rsidRDefault="009C0418" w:rsidP="000448BC">
      <w:pPr>
        <w:rPr>
          <w:rFonts w:ascii="Monotype Corsiva" w:hAnsi="Monotype Corsiva"/>
          <w:b/>
          <w:bCs/>
          <w:sz w:val="44"/>
          <w:szCs w:val="44"/>
        </w:rPr>
      </w:pPr>
    </w:p>
    <w:sectPr w:rsidR="009C0418" w:rsidRPr="000448BC" w:rsidSect="0074776E">
      <w:footerReference w:type="default" r:id="rId13"/>
      <w:pgSz w:w="12240" w:h="15840"/>
      <w:pgMar w:top="1728" w:right="1800" w:bottom="1440" w:left="1800" w:header="720" w:footer="720" w:gutter="0"/>
      <w:pgBorders w:offsetFrom="page">
        <w:top w:val="threeDEmboss" w:sz="48" w:space="24" w:color="auto"/>
        <w:left w:val="threeDEmboss" w:sz="48" w:space="24" w:color="auto"/>
        <w:bottom w:val="threeDEngrave" w:sz="48" w:space="24" w:color="auto"/>
        <w:right w:val="threeDEngrave" w:sz="48"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DBE2" w14:textId="77777777" w:rsidR="00ED41B3" w:rsidRDefault="00ED41B3" w:rsidP="00C6554A">
      <w:pPr>
        <w:spacing w:before="0" w:after="0" w:line="240" w:lineRule="auto"/>
      </w:pPr>
      <w:r>
        <w:separator/>
      </w:r>
    </w:p>
  </w:endnote>
  <w:endnote w:type="continuationSeparator" w:id="0">
    <w:p w14:paraId="561F52E0" w14:textId="77777777" w:rsidR="00ED41B3" w:rsidRDefault="00ED41B3"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F8F5" w14:textId="77777777" w:rsidR="002163EE" w:rsidRDefault="00ED7C44">
    <w:pPr>
      <w:pStyle w:val="Footer"/>
    </w:pPr>
    <w:r>
      <w:t xml:space="preserve">Page </w:t>
    </w:r>
    <w:r>
      <w:fldChar w:fldCharType="begin"/>
    </w:r>
    <w:r>
      <w:instrText xml:space="preserve"> PAGE  \* Arabic  \* MERGEFORMAT </w:instrText>
    </w:r>
    <w:r>
      <w:fldChar w:fldCharType="separate"/>
    </w:r>
    <w:r w:rsidR="002B42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1934" w14:textId="77777777" w:rsidR="00ED41B3" w:rsidRDefault="00ED41B3" w:rsidP="00C6554A">
      <w:pPr>
        <w:spacing w:before="0" w:after="0" w:line="240" w:lineRule="auto"/>
      </w:pPr>
      <w:r>
        <w:separator/>
      </w:r>
    </w:p>
  </w:footnote>
  <w:footnote w:type="continuationSeparator" w:id="0">
    <w:p w14:paraId="1731F090" w14:textId="77777777" w:rsidR="00ED41B3" w:rsidRDefault="00ED41B3"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77763D0"/>
    <w:multiLevelType w:val="hybridMultilevel"/>
    <w:tmpl w:val="E984FCE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13236C9"/>
    <w:multiLevelType w:val="hybridMultilevel"/>
    <w:tmpl w:val="3DDEFDF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4"/>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A3"/>
    <w:rsid w:val="00036940"/>
    <w:rsid w:val="000448BC"/>
    <w:rsid w:val="0013273A"/>
    <w:rsid w:val="001B4E63"/>
    <w:rsid w:val="002554CD"/>
    <w:rsid w:val="00293B83"/>
    <w:rsid w:val="002B4294"/>
    <w:rsid w:val="00333D0D"/>
    <w:rsid w:val="004C049F"/>
    <w:rsid w:val="005000E2"/>
    <w:rsid w:val="00507139"/>
    <w:rsid w:val="005275EF"/>
    <w:rsid w:val="00626D44"/>
    <w:rsid w:val="006623C2"/>
    <w:rsid w:val="006A3CE7"/>
    <w:rsid w:val="006C5A90"/>
    <w:rsid w:val="0074776E"/>
    <w:rsid w:val="00774DA3"/>
    <w:rsid w:val="007A3939"/>
    <w:rsid w:val="007B3D52"/>
    <w:rsid w:val="007E1F59"/>
    <w:rsid w:val="0091676C"/>
    <w:rsid w:val="009268E8"/>
    <w:rsid w:val="009760A0"/>
    <w:rsid w:val="009C0418"/>
    <w:rsid w:val="00B6146A"/>
    <w:rsid w:val="00BF77DC"/>
    <w:rsid w:val="00C6554A"/>
    <w:rsid w:val="00ED41B3"/>
    <w:rsid w:val="00ED7C44"/>
    <w:rsid w:val="00F62E85"/>
    <w:rsid w:val="00F877D8"/>
    <w:rsid w:val="00F9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34C21"/>
  <w15:chartTrackingRefBased/>
  <w15:docId w15:val="{0D4D86AE-33E6-4BBA-8092-6F51A789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character" w:styleId="UnresolvedMention">
    <w:name w:val="Unresolved Mention"/>
    <w:basedOn w:val="DefaultParagraphFont"/>
    <w:uiPriority w:val="99"/>
    <w:semiHidden/>
    <w:unhideWhenUsed/>
    <w:rsid w:val="00774DA3"/>
    <w:rPr>
      <w:color w:val="605E5C"/>
      <w:shd w:val="clear" w:color="auto" w:fill="E1DFDD"/>
    </w:rPr>
  </w:style>
  <w:style w:type="paragraph" w:styleId="ListParagraph">
    <w:name w:val="List Paragraph"/>
    <w:basedOn w:val="Normal"/>
    <w:uiPriority w:val="34"/>
    <w:unhideWhenUsed/>
    <w:qFormat/>
    <w:rsid w:val="00626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dmoneyfund.blogspot.com/2008/12/top-penny-stocks-for-2009.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nl\AppData\Local\Microsoft\Office\16.0\DTS\en-US%7bA27EF639-CB43-44F7-AFF1-37C9EB85E800%7d\%7b387E7B26-E8EB-4DEE-8DE2-14784F84600A%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{387E7B26-E8EB-4DEE-8DE2-14784F84600A}tf02835058_win32</Template>
  <TotalTime>114</TotalTime>
  <Pages>6</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jain</dc:creator>
  <cp:keywords/>
  <dc:description/>
  <cp:lastModifiedBy>little</cp:lastModifiedBy>
  <cp:revision>11</cp:revision>
  <dcterms:created xsi:type="dcterms:W3CDTF">2021-12-18T16:56:00Z</dcterms:created>
  <dcterms:modified xsi:type="dcterms:W3CDTF">2021-12-18T20:52:00Z</dcterms:modified>
</cp:coreProperties>
</file>