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0BC" w:rsidRDefault="005270BC">
      <w:pPr>
        <w:rPr>
          <w:sz w:val="26"/>
          <w:szCs w:val="26"/>
        </w:rPr>
      </w:pPr>
      <w:r>
        <w:rPr>
          <w:sz w:val="26"/>
          <w:szCs w:val="26"/>
        </w:rPr>
        <w:t>Name: Saloni Tayshete</w:t>
      </w:r>
    </w:p>
    <w:p w:rsidR="005270BC" w:rsidRDefault="0084191E">
      <w:pPr>
        <w:rPr>
          <w:sz w:val="26"/>
          <w:szCs w:val="26"/>
        </w:rPr>
      </w:pPr>
      <w:r>
        <w:rPr>
          <w:sz w:val="26"/>
          <w:szCs w:val="26"/>
        </w:rPr>
        <w:t xml:space="preserve">FY </w:t>
      </w:r>
      <w:bookmarkStart w:id="0" w:name="_GoBack"/>
      <w:bookmarkEnd w:id="0"/>
      <w:r w:rsidR="005270BC">
        <w:rPr>
          <w:sz w:val="26"/>
          <w:szCs w:val="26"/>
        </w:rPr>
        <w:t>Div-Roll no. : B-76</w:t>
      </w:r>
    </w:p>
    <w:p w:rsidR="005270BC" w:rsidRPr="00D14E78" w:rsidRDefault="00D14E78" w:rsidP="00D14E78">
      <w:pPr>
        <w:jc w:val="center"/>
        <w:rPr>
          <w:b/>
          <w:i/>
          <w:sz w:val="32"/>
          <w:szCs w:val="26"/>
        </w:rPr>
      </w:pPr>
      <w:r w:rsidRPr="00D14E78">
        <w:rPr>
          <w:b/>
          <w:i/>
          <w:sz w:val="32"/>
          <w:szCs w:val="26"/>
        </w:rPr>
        <w:t>Life Insurance Project</w:t>
      </w:r>
    </w:p>
    <w:p w:rsidR="005270BC" w:rsidRPr="00D14E78" w:rsidRDefault="00C17D6E">
      <w:pPr>
        <w:rPr>
          <w:b/>
          <w:sz w:val="26"/>
          <w:szCs w:val="26"/>
        </w:rPr>
      </w:pPr>
      <w:r w:rsidRPr="00D14E78">
        <w:rPr>
          <w:b/>
          <w:sz w:val="26"/>
          <w:szCs w:val="26"/>
        </w:rPr>
        <w:t>1]</w:t>
      </w:r>
      <w:r w:rsidR="0007018B" w:rsidRPr="00D14E78">
        <w:rPr>
          <w:b/>
          <w:sz w:val="26"/>
          <w:szCs w:val="26"/>
        </w:rPr>
        <w:t xml:space="preserve"> </w:t>
      </w:r>
      <w:r w:rsidR="00D14E78" w:rsidRPr="00D14E78">
        <w:rPr>
          <w:b/>
          <w:sz w:val="26"/>
          <w:szCs w:val="26"/>
        </w:rPr>
        <w:t>Product Design</w:t>
      </w:r>
      <w:r w:rsidR="00300B9C">
        <w:rPr>
          <w:b/>
          <w:sz w:val="26"/>
          <w:szCs w:val="26"/>
        </w:rPr>
        <w:t>- Autopilot Car Insurance</w:t>
      </w:r>
    </w:p>
    <w:p w:rsidR="00C17D6E" w:rsidRPr="00E0227C" w:rsidRDefault="0007018B">
      <w:pPr>
        <w:rPr>
          <w:sz w:val="26"/>
          <w:szCs w:val="26"/>
        </w:rPr>
      </w:pPr>
      <w:r>
        <w:rPr>
          <w:sz w:val="26"/>
          <w:szCs w:val="26"/>
        </w:rPr>
        <w:t>(This product is designed keeping Tesla self-driving</w:t>
      </w:r>
      <w:r w:rsidR="005270BC">
        <w:rPr>
          <w:sz w:val="26"/>
          <w:szCs w:val="26"/>
        </w:rPr>
        <w:t xml:space="preserve"> (autopilot)</w:t>
      </w:r>
      <w:r>
        <w:rPr>
          <w:sz w:val="26"/>
          <w:szCs w:val="26"/>
        </w:rPr>
        <w:t xml:space="preserve"> cars in mind)</w:t>
      </w:r>
    </w:p>
    <w:p w:rsidR="001F3830" w:rsidRPr="00E0227C" w:rsidRDefault="00E0227C">
      <w:pPr>
        <w:rPr>
          <w:sz w:val="26"/>
          <w:szCs w:val="26"/>
        </w:rPr>
      </w:pPr>
      <w:r>
        <w:rPr>
          <w:sz w:val="26"/>
          <w:szCs w:val="26"/>
        </w:rPr>
        <w:t>Though we know that self-</w:t>
      </w:r>
      <w:r w:rsidR="001A5DB6" w:rsidRPr="00E0227C">
        <w:rPr>
          <w:sz w:val="26"/>
          <w:szCs w:val="26"/>
        </w:rPr>
        <w:t>driving cars in India is</w:t>
      </w:r>
      <w:r w:rsidR="005C38E2">
        <w:rPr>
          <w:sz w:val="26"/>
          <w:szCs w:val="26"/>
        </w:rPr>
        <w:t xml:space="preserve"> still a distant dream considering</w:t>
      </w:r>
      <w:r w:rsidR="001A5DB6" w:rsidRPr="00E0227C">
        <w:rPr>
          <w:sz w:val="26"/>
          <w:szCs w:val="26"/>
        </w:rPr>
        <w:t xml:space="preserve"> the unemployment rates an</w:t>
      </w:r>
      <w:r>
        <w:rPr>
          <w:sz w:val="26"/>
          <w:szCs w:val="26"/>
        </w:rPr>
        <w:t>d infrastructure in the</w:t>
      </w:r>
      <w:r w:rsidR="001A5DB6" w:rsidRPr="00E0227C">
        <w:rPr>
          <w:sz w:val="26"/>
          <w:szCs w:val="26"/>
        </w:rPr>
        <w:t xml:space="preserve"> country, we cannot ignore its possibility in the future with the constant development of Indian AI technology, betterment of roads in metropolitan cities and increasing employment opportunities.</w:t>
      </w:r>
    </w:p>
    <w:p w:rsidR="001A5DB6" w:rsidRDefault="001A5DB6">
      <w:pPr>
        <w:rPr>
          <w:sz w:val="26"/>
          <w:szCs w:val="26"/>
        </w:rPr>
      </w:pPr>
      <w:r w:rsidRPr="00E0227C">
        <w:rPr>
          <w:sz w:val="26"/>
          <w:szCs w:val="26"/>
        </w:rPr>
        <w:t>In India, insurance products exist in manifold, especially car/auto/motor insurance</w:t>
      </w:r>
      <w:r w:rsidR="00E0227C">
        <w:rPr>
          <w:sz w:val="26"/>
          <w:szCs w:val="26"/>
        </w:rPr>
        <w:t xml:space="preserve"> but there’s none which have mentioned insurance for the self-driving cars like Tesla. The developed countries like the US and the UK have started adapting to autonomous cars and we need to prepare ourselves for the future.</w:t>
      </w:r>
      <w:r w:rsidR="0007018B">
        <w:rPr>
          <w:sz w:val="26"/>
          <w:szCs w:val="26"/>
        </w:rPr>
        <w:t xml:space="preserve"> </w:t>
      </w:r>
    </w:p>
    <w:p w:rsidR="003A646C" w:rsidRDefault="00454298">
      <w:pPr>
        <w:rPr>
          <w:sz w:val="26"/>
          <w:szCs w:val="26"/>
        </w:rPr>
      </w:pPr>
      <w:r>
        <w:rPr>
          <w:sz w:val="26"/>
          <w:szCs w:val="26"/>
        </w:rPr>
        <w:t xml:space="preserve">So </w:t>
      </w:r>
      <w:r w:rsidR="007E5B59">
        <w:rPr>
          <w:sz w:val="26"/>
          <w:szCs w:val="26"/>
        </w:rPr>
        <w:t xml:space="preserve">one might think, </w:t>
      </w:r>
      <w:r>
        <w:rPr>
          <w:sz w:val="26"/>
          <w:szCs w:val="26"/>
        </w:rPr>
        <w:t>how will this pro</w:t>
      </w:r>
      <w:r w:rsidR="007E5B59">
        <w:rPr>
          <w:sz w:val="26"/>
          <w:szCs w:val="26"/>
        </w:rPr>
        <w:t>duct be sold in India</w:t>
      </w:r>
      <w:r>
        <w:rPr>
          <w:sz w:val="26"/>
          <w:szCs w:val="26"/>
        </w:rPr>
        <w:t xml:space="preserve">? The company that will be providing self-driving car technology can have </w:t>
      </w:r>
      <w:r w:rsidR="003B4393">
        <w:rPr>
          <w:sz w:val="26"/>
          <w:szCs w:val="26"/>
        </w:rPr>
        <w:t>an option on their website to apply for their insurance online or then can offer them insurance options a</w:t>
      </w:r>
      <w:r w:rsidR="00C7138E">
        <w:rPr>
          <w:sz w:val="26"/>
          <w:szCs w:val="26"/>
        </w:rPr>
        <w:t xml:space="preserve">fter closing the deal at the car dealerships. The owners can also insure their cars from the insurance companies that will provide insurance for autonomous cars. </w:t>
      </w:r>
      <w:r w:rsidR="003A646C">
        <w:rPr>
          <w:sz w:val="26"/>
          <w:szCs w:val="26"/>
        </w:rPr>
        <w:t>These prod</w:t>
      </w:r>
      <w:r w:rsidR="002D1788">
        <w:rPr>
          <w:sz w:val="26"/>
          <w:szCs w:val="26"/>
        </w:rPr>
        <w:t>ucts will sell for themselves as the owners will</w:t>
      </w:r>
      <w:r w:rsidR="00493A03">
        <w:rPr>
          <w:sz w:val="26"/>
          <w:szCs w:val="26"/>
        </w:rPr>
        <w:t xml:space="preserve"> be</w:t>
      </w:r>
      <w:r w:rsidR="002D1788">
        <w:rPr>
          <w:sz w:val="26"/>
          <w:szCs w:val="26"/>
        </w:rPr>
        <w:t xml:space="preserve"> spend</w:t>
      </w:r>
      <w:r w:rsidR="00493A03">
        <w:rPr>
          <w:sz w:val="26"/>
          <w:szCs w:val="26"/>
        </w:rPr>
        <w:t>ing</w:t>
      </w:r>
      <w:r w:rsidR="002D1788">
        <w:rPr>
          <w:sz w:val="26"/>
          <w:szCs w:val="26"/>
        </w:rPr>
        <w:t xml:space="preserve"> a lot in buying these cars and </w:t>
      </w:r>
      <w:r w:rsidR="00493A03">
        <w:rPr>
          <w:sz w:val="26"/>
          <w:szCs w:val="26"/>
        </w:rPr>
        <w:t>their maintenance. They would face a huge financial burden if their cars face any damage.</w:t>
      </w:r>
    </w:p>
    <w:p w:rsidR="005270BC" w:rsidRDefault="00C7138E">
      <w:pPr>
        <w:rPr>
          <w:sz w:val="26"/>
          <w:szCs w:val="26"/>
        </w:rPr>
      </w:pPr>
      <w:r>
        <w:rPr>
          <w:sz w:val="26"/>
          <w:szCs w:val="26"/>
        </w:rPr>
        <w:t xml:space="preserve">The premium on these cars will be high in the beginning as we won’t have the necessary data to forecast its risks but it is bound to drop over time once we start getting used to this new technology. </w:t>
      </w:r>
      <w:r w:rsidR="00E14F59">
        <w:rPr>
          <w:sz w:val="26"/>
          <w:szCs w:val="26"/>
        </w:rPr>
        <w:t>The people that will be able to afford these cars will also be able to afford the premiums on its car insurance.</w:t>
      </w:r>
      <w:r w:rsidR="002A0F85">
        <w:rPr>
          <w:sz w:val="26"/>
          <w:szCs w:val="26"/>
        </w:rPr>
        <w:t xml:space="preserve"> Premium will be based on the area that the owner lives in and usually drives/parks the car, what coverage they want, </w:t>
      </w:r>
      <w:r w:rsidR="003717E7">
        <w:rPr>
          <w:sz w:val="26"/>
          <w:szCs w:val="26"/>
        </w:rPr>
        <w:t xml:space="preserve">how much they drive </w:t>
      </w:r>
      <w:r w:rsidR="002A0F85">
        <w:rPr>
          <w:sz w:val="26"/>
          <w:szCs w:val="26"/>
        </w:rPr>
        <w:t>and the safety score of the vehicle.</w:t>
      </w:r>
      <w:r w:rsidR="00E14F59">
        <w:rPr>
          <w:sz w:val="26"/>
          <w:szCs w:val="26"/>
        </w:rPr>
        <w:t xml:space="preserve"> </w:t>
      </w:r>
    </w:p>
    <w:p w:rsidR="00454298" w:rsidRDefault="00E14F59">
      <w:pPr>
        <w:rPr>
          <w:rFonts w:cstheme="minorHAnsi"/>
          <w:color w:val="000000"/>
          <w:sz w:val="26"/>
          <w:szCs w:val="26"/>
        </w:rPr>
      </w:pPr>
      <w:r>
        <w:rPr>
          <w:sz w:val="26"/>
          <w:szCs w:val="26"/>
        </w:rPr>
        <w:t>The insurance company can specify the</w:t>
      </w:r>
      <w:r w:rsidR="002A0F85">
        <w:rPr>
          <w:sz w:val="26"/>
          <w:szCs w:val="26"/>
        </w:rPr>
        <w:t xml:space="preserve"> </w:t>
      </w:r>
      <w:r>
        <w:rPr>
          <w:sz w:val="26"/>
          <w:szCs w:val="26"/>
        </w:rPr>
        <w:t>security protocols by having the</w:t>
      </w:r>
      <w:r w:rsidR="002A0F85">
        <w:rPr>
          <w:sz w:val="26"/>
          <w:szCs w:val="26"/>
        </w:rPr>
        <w:t xml:space="preserve"> </w:t>
      </w:r>
      <w:r>
        <w:rPr>
          <w:sz w:val="26"/>
          <w:szCs w:val="26"/>
        </w:rPr>
        <w:t>access</w:t>
      </w:r>
      <w:r w:rsidR="002A0F85">
        <w:rPr>
          <w:sz w:val="26"/>
          <w:szCs w:val="26"/>
        </w:rPr>
        <w:t xml:space="preserve"> to the </w:t>
      </w:r>
      <w:r w:rsidR="003717E7">
        <w:rPr>
          <w:sz w:val="26"/>
          <w:szCs w:val="26"/>
        </w:rPr>
        <w:t xml:space="preserve">camera history (if there are any) or the location history for the period before the damage. </w:t>
      </w:r>
      <w:r w:rsidR="00552B96">
        <w:rPr>
          <w:rFonts w:cstheme="minorHAnsi"/>
          <w:sz w:val="26"/>
          <w:szCs w:val="26"/>
          <w:shd w:val="clear" w:color="auto" w:fill="FFFFFF"/>
        </w:rPr>
        <w:t>At the time of the incident, the owner can</w:t>
      </w:r>
      <w:r w:rsidR="00552B96" w:rsidRPr="00552B96">
        <w:rPr>
          <w:rFonts w:cstheme="minorHAnsi"/>
          <w:sz w:val="26"/>
          <w:szCs w:val="26"/>
          <w:shd w:val="clear" w:color="auto" w:fill="FFFFFF"/>
        </w:rPr>
        <w:t xml:space="preserve"> enter necessary information of all involved parties and vehicles, take photos of the vehicles and review the c</w:t>
      </w:r>
      <w:r w:rsidR="00552B96">
        <w:rPr>
          <w:rFonts w:cstheme="minorHAnsi"/>
          <w:sz w:val="26"/>
          <w:szCs w:val="26"/>
          <w:shd w:val="clear" w:color="auto" w:fill="FFFFFF"/>
        </w:rPr>
        <w:t>laim details all from the website itself</w:t>
      </w:r>
      <w:r w:rsidR="00552B96" w:rsidRPr="00552B96">
        <w:rPr>
          <w:rFonts w:cstheme="minorHAnsi"/>
          <w:sz w:val="26"/>
          <w:szCs w:val="26"/>
          <w:shd w:val="clear" w:color="auto" w:fill="FFFFFF"/>
        </w:rPr>
        <w:t>.</w:t>
      </w:r>
      <w:r w:rsidR="00EA751C">
        <w:rPr>
          <w:rFonts w:cstheme="minorHAnsi"/>
          <w:sz w:val="26"/>
          <w:szCs w:val="26"/>
          <w:shd w:val="clear" w:color="auto" w:fill="FFFFFF"/>
        </w:rPr>
        <w:t xml:space="preserve"> The insurance company can take a written underwriting from the policy holder that it would be mandatory </w:t>
      </w:r>
      <w:r w:rsidR="003934C2">
        <w:rPr>
          <w:rFonts w:cstheme="minorHAnsi"/>
          <w:sz w:val="26"/>
          <w:szCs w:val="26"/>
          <w:shd w:val="clear" w:color="auto" w:fill="FFFFFF"/>
        </w:rPr>
        <w:t>for a licensed driver to be behind the wheel even when the autopilot is in use</w:t>
      </w:r>
      <w:r w:rsidR="003934C2" w:rsidRPr="003934C2">
        <w:rPr>
          <w:rFonts w:ascii="Helvetica" w:hAnsi="Helvetica"/>
          <w:color w:val="000000"/>
          <w:sz w:val="30"/>
          <w:szCs w:val="30"/>
        </w:rPr>
        <w:t xml:space="preserve"> </w:t>
      </w:r>
      <w:r w:rsidR="003934C2" w:rsidRPr="003934C2">
        <w:rPr>
          <w:rFonts w:cstheme="minorHAnsi"/>
          <w:color w:val="000000"/>
          <w:sz w:val="26"/>
          <w:szCs w:val="26"/>
        </w:rPr>
        <w:t>and the driver must remain focused, alert, and responsible for the vehicle</w:t>
      </w:r>
      <w:r w:rsidR="003934C2">
        <w:rPr>
          <w:rFonts w:cstheme="minorHAnsi"/>
          <w:color w:val="000000"/>
          <w:sz w:val="26"/>
          <w:szCs w:val="26"/>
        </w:rPr>
        <w:t>. If this is no</w:t>
      </w:r>
      <w:r w:rsidR="005270BC">
        <w:rPr>
          <w:rFonts w:cstheme="minorHAnsi"/>
          <w:color w:val="000000"/>
          <w:sz w:val="26"/>
          <w:szCs w:val="26"/>
        </w:rPr>
        <w:t xml:space="preserve">t abided by, and it is proved </w:t>
      </w:r>
      <w:r w:rsidR="003934C2">
        <w:rPr>
          <w:rFonts w:cstheme="minorHAnsi"/>
          <w:color w:val="000000"/>
          <w:sz w:val="26"/>
          <w:szCs w:val="26"/>
        </w:rPr>
        <w:t>from the investigation process, the insured’s claim will be declined.</w:t>
      </w:r>
    </w:p>
    <w:p w:rsidR="00D3635E" w:rsidRDefault="00D3635E">
      <w:pPr>
        <w:rPr>
          <w:rFonts w:cstheme="minorHAnsi"/>
          <w:color w:val="000000"/>
          <w:sz w:val="26"/>
          <w:szCs w:val="26"/>
        </w:rPr>
      </w:pPr>
      <w:r>
        <w:rPr>
          <w:rFonts w:cstheme="minorHAnsi"/>
          <w:color w:val="000000"/>
          <w:sz w:val="26"/>
          <w:szCs w:val="26"/>
        </w:rPr>
        <w:t>This product can be delivered or be made aware to the target market by direct contact from the insurers,</w:t>
      </w:r>
      <w:r w:rsidR="0078640E">
        <w:rPr>
          <w:rFonts w:cstheme="minorHAnsi"/>
          <w:color w:val="000000"/>
          <w:sz w:val="26"/>
          <w:szCs w:val="26"/>
        </w:rPr>
        <w:t xml:space="preserve"> indirect contact through agents and brokers, direct response marketing</w:t>
      </w:r>
      <w:r w:rsidR="0015443F">
        <w:rPr>
          <w:rFonts w:cstheme="minorHAnsi"/>
          <w:color w:val="000000"/>
          <w:sz w:val="26"/>
          <w:szCs w:val="26"/>
        </w:rPr>
        <w:t xml:space="preserve"> like mass media advertising,</w:t>
      </w:r>
      <w:r w:rsidR="00FD3F8B">
        <w:rPr>
          <w:rFonts w:cstheme="minorHAnsi"/>
          <w:color w:val="000000"/>
          <w:sz w:val="26"/>
          <w:szCs w:val="26"/>
        </w:rPr>
        <w:t xml:space="preserve"> and</w:t>
      </w:r>
      <w:r w:rsidR="0015443F">
        <w:rPr>
          <w:rFonts w:cstheme="minorHAnsi"/>
          <w:color w:val="000000"/>
          <w:sz w:val="26"/>
          <w:szCs w:val="26"/>
        </w:rPr>
        <w:t xml:space="preserve"> online advertising. The insurance company can also form tie ups with companies that will be providing self-driving cars.</w:t>
      </w:r>
    </w:p>
    <w:p w:rsidR="0015443F" w:rsidRPr="003934C2" w:rsidRDefault="00FD3F8B">
      <w:pPr>
        <w:rPr>
          <w:rFonts w:cstheme="minorHAnsi"/>
          <w:sz w:val="26"/>
          <w:szCs w:val="26"/>
          <w:shd w:val="clear" w:color="auto" w:fill="FFFFFF"/>
        </w:rPr>
      </w:pPr>
      <w:r>
        <w:rPr>
          <w:rFonts w:cstheme="minorHAnsi"/>
          <w:sz w:val="26"/>
          <w:szCs w:val="26"/>
          <w:shd w:val="clear" w:color="auto" w:fill="FFFFFF"/>
        </w:rPr>
        <w:t xml:space="preserve">This idea will be very helpful for the insurance companies providing car insurance once autopilot or self-driving cars become popular in India. It is sure that India is going to adapt to this new </w:t>
      </w:r>
      <w:r>
        <w:rPr>
          <w:rFonts w:cstheme="minorHAnsi"/>
          <w:sz w:val="26"/>
          <w:szCs w:val="26"/>
          <w:shd w:val="clear" w:color="auto" w:fill="FFFFFF"/>
        </w:rPr>
        <w:lastRenderedPageBreak/>
        <w:t xml:space="preserve">technology in the future, just how long it might take is uncertain. </w:t>
      </w:r>
      <w:r w:rsidR="007B2A16">
        <w:rPr>
          <w:rFonts w:cstheme="minorHAnsi"/>
          <w:sz w:val="26"/>
          <w:szCs w:val="26"/>
          <w:shd w:val="clear" w:color="auto" w:fill="FFFFFF"/>
        </w:rPr>
        <w:t>The</w:t>
      </w:r>
      <w:r w:rsidR="00D14E78">
        <w:rPr>
          <w:rFonts w:cstheme="minorHAnsi"/>
          <w:sz w:val="26"/>
          <w:szCs w:val="26"/>
          <w:shd w:val="clear" w:color="auto" w:fill="FFFFFF"/>
        </w:rPr>
        <w:t xml:space="preserve"> insurance provider that is the most prepared for this type of car insurance when this technology is introduced in India will be in demand the most.</w:t>
      </w:r>
    </w:p>
    <w:p w:rsidR="00552B96" w:rsidRPr="00552B96" w:rsidRDefault="00552B96">
      <w:pPr>
        <w:rPr>
          <w:rFonts w:cstheme="minorHAnsi"/>
          <w:sz w:val="26"/>
          <w:szCs w:val="26"/>
        </w:rPr>
      </w:pPr>
    </w:p>
    <w:p w:rsidR="001F3830" w:rsidRDefault="00C17D6E">
      <w:pPr>
        <w:rPr>
          <w:b/>
          <w:sz w:val="26"/>
          <w:szCs w:val="26"/>
        </w:rPr>
      </w:pPr>
      <w:r w:rsidRPr="00D14E78">
        <w:rPr>
          <w:b/>
          <w:sz w:val="26"/>
          <w:szCs w:val="26"/>
        </w:rPr>
        <w:t>2]</w:t>
      </w:r>
      <w:r w:rsidR="00D14E78" w:rsidRPr="00D14E78">
        <w:rPr>
          <w:b/>
          <w:sz w:val="26"/>
          <w:szCs w:val="26"/>
        </w:rPr>
        <w:t xml:space="preserve"> Understanding how insurance works: A case study about Jamie</w:t>
      </w:r>
    </w:p>
    <w:p w:rsidR="00D14E78" w:rsidRPr="00D14E78" w:rsidRDefault="00D14E78">
      <w:pPr>
        <w:rPr>
          <w:b/>
          <w:sz w:val="26"/>
          <w:szCs w:val="26"/>
        </w:rPr>
      </w:pPr>
    </w:p>
    <w:tbl>
      <w:tblPr>
        <w:tblStyle w:val="TableGrid"/>
        <w:tblW w:w="10485" w:type="dxa"/>
        <w:tblLook w:val="04A0" w:firstRow="1" w:lastRow="0" w:firstColumn="1" w:lastColumn="0" w:noHBand="0" w:noVBand="1"/>
      </w:tblPr>
      <w:tblGrid>
        <w:gridCol w:w="1586"/>
        <w:gridCol w:w="3087"/>
        <w:gridCol w:w="1701"/>
        <w:gridCol w:w="1418"/>
        <w:gridCol w:w="2693"/>
      </w:tblGrid>
      <w:tr w:rsidR="001F3830" w:rsidTr="001F3830">
        <w:tc>
          <w:tcPr>
            <w:tcW w:w="1586" w:type="dxa"/>
          </w:tcPr>
          <w:p w:rsidR="001F3830" w:rsidRDefault="001F3830" w:rsidP="00236547">
            <w:pPr>
              <w:rPr>
                <w:rFonts w:ascii="Arial" w:hAnsi="Arial" w:cs="Arial"/>
                <w:sz w:val="28"/>
                <w:szCs w:val="28"/>
              </w:rPr>
            </w:pPr>
            <w:r>
              <w:rPr>
                <w:rFonts w:ascii="Arial" w:hAnsi="Arial" w:cs="Arial"/>
                <w:sz w:val="28"/>
                <w:szCs w:val="28"/>
              </w:rPr>
              <w:t>Month</w:t>
            </w:r>
          </w:p>
        </w:tc>
        <w:tc>
          <w:tcPr>
            <w:tcW w:w="3087" w:type="dxa"/>
          </w:tcPr>
          <w:p w:rsidR="001F3830" w:rsidRDefault="001F3830" w:rsidP="00236547">
            <w:pPr>
              <w:rPr>
                <w:rFonts w:ascii="Arial" w:hAnsi="Arial" w:cs="Arial"/>
                <w:sz w:val="28"/>
                <w:szCs w:val="28"/>
              </w:rPr>
            </w:pPr>
            <w:r>
              <w:rPr>
                <w:rFonts w:ascii="Arial" w:hAnsi="Arial" w:cs="Arial"/>
                <w:sz w:val="28"/>
                <w:szCs w:val="28"/>
              </w:rPr>
              <w:t>What happened</w:t>
            </w:r>
          </w:p>
        </w:tc>
        <w:tc>
          <w:tcPr>
            <w:tcW w:w="1701" w:type="dxa"/>
          </w:tcPr>
          <w:p w:rsidR="001F3830" w:rsidRDefault="001F3830" w:rsidP="00236547">
            <w:pPr>
              <w:rPr>
                <w:rFonts w:ascii="Arial" w:hAnsi="Arial" w:cs="Arial"/>
                <w:sz w:val="28"/>
                <w:szCs w:val="28"/>
              </w:rPr>
            </w:pPr>
            <w:r>
              <w:rPr>
                <w:rFonts w:ascii="Arial" w:hAnsi="Arial" w:cs="Arial"/>
                <w:sz w:val="28"/>
                <w:szCs w:val="28"/>
              </w:rPr>
              <w:t>Which insurance would cover this</w:t>
            </w:r>
          </w:p>
        </w:tc>
        <w:tc>
          <w:tcPr>
            <w:tcW w:w="1418" w:type="dxa"/>
          </w:tcPr>
          <w:p w:rsidR="001F3830" w:rsidRDefault="001F3830" w:rsidP="00236547">
            <w:pPr>
              <w:rPr>
                <w:rFonts w:ascii="Arial" w:hAnsi="Arial" w:cs="Arial"/>
                <w:sz w:val="28"/>
                <w:szCs w:val="28"/>
              </w:rPr>
            </w:pPr>
            <w:r>
              <w:rPr>
                <w:rFonts w:ascii="Arial" w:hAnsi="Arial" w:cs="Arial"/>
                <w:sz w:val="28"/>
                <w:szCs w:val="28"/>
              </w:rPr>
              <w:t>Did Jamie had coverage</w:t>
            </w:r>
          </w:p>
        </w:tc>
        <w:tc>
          <w:tcPr>
            <w:tcW w:w="2693" w:type="dxa"/>
          </w:tcPr>
          <w:p w:rsidR="001F3830" w:rsidRDefault="001F3830" w:rsidP="00236547">
            <w:pPr>
              <w:rPr>
                <w:rFonts w:ascii="Arial" w:hAnsi="Arial" w:cs="Arial"/>
                <w:sz w:val="28"/>
                <w:szCs w:val="28"/>
              </w:rPr>
            </w:pPr>
            <w:r>
              <w:rPr>
                <w:rFonts w:ascii="Arial" w:hAnsi="Arial" w:cs="Arial"/>
                <w:sz w:val="28"/>
                <w:szCs w:val="28"/>
              </w:rPr>
              <w:t>How much Jamie have to pay</w:t>
            </w:r>
          </w:p>
        </w:tc>
      </w:tr>
      <w:tr w:rsidR="001F3830" w:rsidRPr="00E0227C" w:rsidTr="001F3830">
        <w:tc>
          <w:tcPr>
            <w:tcW w:w="1586" w:type="dxa"/>
          </w:tcPr>
          <w:p w:rsidR="001F3830" w:rsidRDefault="001F3830" w:rsidP="00236547">
            <w:pPr>
              <w:rPr>
                <w:rFonts w:ascii="Arial" w:hAnsi="Arial" w:cs="Arial"/>
                <w:sz w:val="28"/>
                <w:szCs w:val="28"/>
              </w:rPr>
            </w:pPr>
            <w:r>
              <w:rPr>
                <w:rFonts w:ascii="Arial" w:hAnsi="Arial" w:cs="Arial"/>
                <w:sz w:val="28"/>
                <w:szCs w:val="28"/>
              </w:rPr>
              <w:t>January</w:t>
            </w:r>
          </w:p>
        </w:tc>
        <w:tc>
          <w:tcPr>
            <w:tcW w:w="3087" w:type="dxa"/>
          </w:tcPr>
          <w:p w:rsidR="001F3830" w:rsidRPr="00E0227C" w:rsidRDefault="001F3830" w:rsidP="00236547">
            <w:pPr>
              <w:rPr>
                <w:rFonts w:cstheme="minorHAnsi"/>
                <w:sz w:val="28"/>
                <w:szCs w:val="28"/>
              </w:rPr>
            </w:pPr>
            <w:r w:rsidRPr="00E0227C">
              <w:rPr>
                <w:rFonts w:cstheme="minorHAnsi"/>
                <w:sz w:val="28"/>
                <w:szCs w:val="28"/>
              </w:rPr>
              <w:t>Jamie got sick and visited the doctor the appointment cost Rs</w:t>
            </w:r>
            <w:r w:rsidR="00796864" w:rsidRPr="00E0227C">
              <w:rPr>
                <w:rFonts w:cstheme="minorHAnsi"/>
                <w:sz w:val="28"/>
                <w:szCs w:val="28"/>
              </w:rPr>
              <w:t>.</w:t>
            </w:r>
            <w:r w:rsidRPr="00E0227C">
              <w:rPr>
                <w:rFonts w:cstheme="minorHAnsi"/>
                <w:sz w:val="28"/>
                <w:szCs w:val="28"/>
              </w:rPr>
              <w:t>120 and the antibiotics cost Rs</w:t>
            </w:r>
            <w:r w:rsidR="00796864" w:rsidRPr="00E0227C">
              <w:rPr>
                <w:rFonts w:cstheme="minorHAnsi"/>
                <w:sz w:val="28"/>
                <w:szCs w:val="28"/>
              </w:rPr>
              <w:t>.</w:t>
            </w:r>
            <w:r w:rsidRPr="00E0227C">
              <w:rPr>
                <w:rFonts w:cstheme="minorHAnsi"/>
                <w:sz w:val="28"/>
                <w:szCs w:val="28"/>
              </w:rPr>
              <w:t xml:space="preserve">110  </w:t>
            </w:r>
          </w:p>
        </w:tc>
        <w:tc>
          <w:tcPr>
            <w:tcW w:w="1701" w:type="dxa"/>
          </w:tcPr>
          <w:p w:rsidR="001F3830" w:rsidRPr="00E0227C" w:rsidRDefault="001F3830" w:rsidP="00236547">
            <w:pPr>
              <w:rPr>
                <w:rFonts w:cstheme="minorHAnsi"/>
                <w:sz w:val="28"/>
                <w:szCs w:val="28"/>
              </w:rPr>
            </w:pPr>
            <w:r w:rsidRPr="00E0227C">
              <w:rPr>
                <w:rFonts w:cstheme="minorHAnsi"/>
                <w:sz w:val="28"/>
                <w:szCs w:val="28"/>
              </w:rPr>
              <w:t>Medical insurance</w:t>
            </w:r>
          </w:p>
        </w:tc>
        <w:tc>
          <w:tcPr>
            <w:tcW w:w="1418" w:type="dxa"/>
          </w:tcPr>
          <w:p w:rsidR="001F3830" w:rsidRPr="00E0227C" w:rsidRDefault="00796864" w:rsidP="00236547">
            <w:pPr>
              <w:rPr>
                <w:rFonts w:cstheme="minorHAnsi"/>
                <w:sz w:val="28"/>
                <w:szCs w:val="28"/>
              </w:rPr>
            </w:pPr>
            <w:r w:rsidRPr="00E0227C">
              <w:rPr>
                <w:rFonts w:cstheme="minorHAnsi"/>
                <w:sz w:val="28"/>
                <w:szCs w:val="28"/>
              </w:rPr>
              <w:t>Y</w:t>
            </w:r>
            <w:r w:rsidR="001F3830" w:rsidRPr="00E0227C">
              <w:rPr>
                <w:rFonts w:cstheme="minorHAnsi"/>
                <w:sz w:val="28"/>
                <w:szCs w:val="28"/>
              </w:rPr>
              <w:t>es</w:t>
            </w:r>
          </w:p>
        </w:tc>
        <w:tc>
          <w:tcPr>
            <w:tcW w:w="2693" w:type="dxa"/>
          </w:tcPr>
          <w:p w:rsidR="001F3830" w:rsidRPr="00E0227C" w:rsidRDefault="00796864" w:rsidP="00236547">
            <w:pPr>
              <w:rPr>
                <w:rFonts w:cstheme="minorHAnsi"/>
                <w:sz w:val="28"/>
                <w:szCs w:val="28"/>
              </w:rPr>
            </w:pPr>
            <w:r w:rsidRPr="00E0227C">
              <w:rPr>
                <w:rFonts w:cstheme="minorHAnsi"/>
                <w:sz w:val="28"/>
                <w:szCs w:val="28"/>
              </w:rPr>
              <w:t>30+10+20%*230</w:t>
            </w:r>
          </w:p>
          <w:p w:rsidR="00796864" w:rsidRPr="00E0227C" w:rsidRDefault="00796864" w:rsidP="00236547">
            <w:pPr>
              <w:rPr>
                <w:rFonts w:cstheme="minorHAnsi"/>
                <w:sz w:val="28"/>
                <w:szCs w:val="28"/>
              </w:rPr>
            </w:pPr>
            <w:r w:rsidRPr="00E0227C">
              <w:rPr>
                <w:rFonts w:cstheme="minorHAnsi"/>
                <w:sz w:val="28"/>
                <w:szCs w:val="28"/>
              </w:rPr>
              <w:t>=Rs.86</w:t>
            </w:r>
          </w:p>
        </w:tc>
      </w:tr>
      <w:tr w:rsidR="001F3830" w:rsidRPr="00E0227C" w:rsidTr="001F3830">
        <w:tc>
          <w:tcPr>
            <w:tcW w:w="1586" w:type="dxa"/>
          </w:tcPr>
          <w:p w:rsidR="001F3830" w:rsidRDefault="001F3830" w:rsidP="00236547">
            <w:pPr>
              <w:rPr>
                <w:rFonts w:ascii="Arial" w:hAnsi="Arial" w:cs="Arial"/>
                <w:sz w:val="28"/>
                <w:szCs w:val="28"/>
              </w:rPr>
            </w:pPr>
            <w:r>
              <w:rPr>
                <w:rFonts w:ascii="Arial" w:hAnsi="Arial" w:cs="Arial"/>
                <w:sz w:val="28"/>
                <w:szCs w:val="28"/>
              </w:rPr>
              <w:t>March</w:t>
            </w:r>
          </w:p>
        </w:tc>
        <w:tc>
          <w:tcPr>
            <w:tcW w:w="3087" w:type="dxa"/>
          </w:tcPr>
          <w:p w:rsidR="001F3830" w:rsidRPr="00E0227C" w:rsidRDefault="001F3830" w:rsidP="00236547">
            <w:pPr>
              <w:rPr>
                <w:rFonts w:cstheme="minorHAnsi"/>
                <w:sz w:val="28"/>
                <w:szCs w:val="28"/>
              </w:rPr>
            </w:pPr>
            <w:r w:rsidRPr="00E0227C">
              <w:rPr>
                <w:rFonts w:cstheme="minorHAnsi"/>
                <w:sz w:val="28"/>
                <w:szCs w:val="28"/>
              </w:rPr>
              <w:t>Jamie fell on ice while hiking and had got stiches in the emergency room. Without insurance the procedure cost Rs</w:t>
            </w:r>
            <w:r w:rsidR="00796864" w:rsidRPr="00E0227C">
              <w:rPr>
                <w:rFonts w:cstheme="minorHAnsi"/>
                <w:sz w:val="28"/>
                <w:szCs w:val="28"/>
              </w:rPr>
              <w:t>.</w:t>
            </w:r>
            <w:r w:rsidRPr="00E0227C">
              <w:rPr>
                <w:rFonts w:cstheme="minorHAnsi"/>
                <w:sz w:val="28"/>
                <w:szCs w:val="28"/>
              </w:rPr>
              <w:t xml:space="preserve">250 </w:t>
            </w:r>
          </w:p>
        </w:tc>
        <w:tc>
          <w:tcPr>
            <w:tcW w:w="1701" w:type="dxa"/>
          </w:tcPr>
          <w:p w:rsidR="001F3830" w:rsidRPr="00E0227C" w:rsidRDefault="001F3830" w:rsidP="00236547">
            <w:pPr>
              <w:rPr>
                <w:rFonts w:cstheme="minorHAnsi"/>
                <w:sz w:val="28"/>
                <w:szCs w:val="28"/>
              </w:rPr>
            </w:pPr>
            <w:r w:rsidRPr="00E0227C">
              <w:rPr>
                <w:rFonts w:cstheme="minorHAnsi"/>
                <w:sz w:val="28"/>
                <w:szCs w:val="28"/>
              </w:rPr>
              <w:t>Medical insurance</w:t>
            </w:r>
          </w:p>
        </w:tc>
        <w:tc>
          <w:tcPr>
            <w:tcW w:w="1418" w:type="dxa"/>
          </w:tcPr>
          <w:p w:rsidR="001F3830" w:rsidRPr="00E0227C" w:rsidRDefault="00796864" w:rsidP="00236547">
            <w:pPr>
              <w:rPr>
                <w:rFonts w:cstheme="minorHAnsi"/>
                <w:sz w:val="28"/>
                <w:szCs w:val="28"/>
              </w:rPr>
            </w:pPr>
            <w:r w:rsidRPr="00E0227C">
              <w:rPr>
                <w:rFonts w:cstheme="minorHAnsi"/>
                <w:sz w:val="28"/>
                <w:szCs w:val="28"/>
              </w:rPr>
              <w:t>Y</w:t>
            </w:r>
            <w:r w:rsidR="001F3830" w:rsidRPr="00E0227C">
              <w:rPr>
                <w:rFonts w:cstheme="minorHAnsi"/>
                <w:sz w:val="28"/>
                <w:szCs w:val="28"/>
              </w:rPr>
              <w:t>es</w:t>
            </w:r>
          </w:p>
        </w:tc>
        <w:tc>
          <w:tcPr>
            <w:tcW w:w="2693" w:type="dxa"/>
          </w:tcPr>
          <w:p w:rsidR="001F3830" w:rsidRPr="00E0227C" w:rsidRDefault="00796864" w:rsidP="00236547">
            <w:pPr>
              <w:rPr>
                <w:rFonts w:cstheme="minorHAnsi"/>
                <w:sz w:val="28"/>
                <w:szCs w:val="28"/>
              </w:rPr>
            </w:pPr>
            <w:r w:rsidRPr="00E0227C">
              <w:rPr>
                <w:rFonts w:cstheme="minorHAnsi"/>
                <w:sz w:val="28"/>
                <w:szCs w:val="28"/>
              </w:rPr>
              <w:t>50+20%*250</w:t>
            </w:r>
          </w:p>
          <w:p w:rsidR="00796864" w:rsidRPr="00E0227C" w:rsidRDefault="00796864" w:rsidP="00236547">
            <w:pPr>
              <w:rPr>
                <w:rFonts w:cstheme="minorHAnsi"/>
                <w:sz w:val="28"/>
                <w:szCs w:val="28"/>
              </w:rPr>
            </w:pPr>
            <w:r w:rsidRPr="00E0227C">
              <w:rPr>
                <w:rFonts w:cstheme="minorHAnsi"/>
                <w:sz w:val="28"/>
                <w:szCs w:val="28"/>
              </w:rPr>
              <w:t>=Rs.100</w:t>
            </w:r>
          </w:p>
        </w:tc>
      </w:tr>
      <w:tr w:rsidR="001F3830" w:rsidRPr="00E0227C" w:rsidTr="001F3830">
        <w:tc>
          <w:tcPr>
            <w:tcW w:w="1586" w:type="dxa"/>
          </w:tcPr>
          <w:p w:rsidR="001F3830" w:rsidRDefault="001F3830" w:rsidP="00236547">
            <w:pPr>
              <w:rPr>
                <w:rFonts w:ascii="Arial" w:hAnsi="Arial" w:cs="Arial"/>
                <w:sz w:val="28"/>
                <w:szCs w:val="28"/>
              </w:rPr>
            </w:pPr>
            <w:r>
              <w:rPr>
                <w:rFonts w:ascii="Arial" w:hAnsi="Arial" w:cs="Arial"/>
                <w:sz w:val="28"/>
                <w:szCs w:val="28"/>
              </w:rPr>
              <w:t>July</w:t>
            </w:r>
          </w:p>
        </w:tc>
        <w:tc>
          <w:tcPr>
            <w:tcW w:w="3087" w:type="dxa"/>
          </w:tcPr>
          <w:p w:rsidR="001F3830" w:rsidRPr="00E0227C" w:rsidRDefault="001F3830" w:rsidP="00236547">
            <w:pPr>
              <w:rPr>
                <w:rFonts w:cstheme="minorHAnsi"/>
                <w:sz w:val="28"/>
                <w:szCs w:val="28"/>
              </w:rPr>
            </w:pPr>
            <w:r w:rsidRPr="00E0227C">
              <w:rPr>
                <w:rFonts w:cstheme="minorHAnsi"/>
                <w:sz w:val="28"/>
                <w:szCs w:val="28"/>
              </w:rPr>
              <w:t xml:space="preserve">A kitchen fire in the apartment next door caused the sprinkler system to activate in </w:t>
            </w:r>
            <w:r w:rsidR="0084191E" w:rsidRPr="00E0227C">
              <w:rPr>
                <w:rFonts w:cstheme="minorHAnsi"/>
                <w:sz w:val="28"/>
                <w:szCs w:val="28"/>
              </w:rPr>
              <w:t>Jamie’s</w:t>
            </w:r>
            <w:r w:rsidRPr="00E0227C">
              <w:rPr>
                <w:rFonts w:cstheme="minorHAnsi"/>
                <w:sz w:val="28"/>
                <w:szCs w:val="28"/>
              </w:rPr>
              <w:t xml:space="preserve"> apartments</w:t>
            </w:r>
            <w:r w:rsidR="00796864" w:rsidRPr="00E0227C">
              <w:rPr>
                <w:rFonts w:cstheme="minorHAnsi"/>
                <w:sz w:val="28"/>
                <w:szCs w:val="28"/>
              </w:rPr>
              <w:t>, her couch</w:t>
            </w:r>
            <w:r w:rsidRPr="00E0227C">
              <w:rPr>
                <w:rFonts w:cstheme="minorHAnsi"/>
                <w:sz w:val="28"/>
                <w:szCs w:val="28"/>
              </w:rPr>
              <w:t xml:space="preserve">, her television, her computer and her book case were ruined. The cost of the damage was </w:t>
            </w:r>
            <w:r w:rsidR="00796864" w:rsidRPr="00E0227C">
              <w:rPr>
                <w:rFonts w:cstheme="minorHAnsi"/>
                <w:sz w:val="28"/>
                <w:szCs w:val="28"/>
              </w:rPr>
              <w:t>Rs.</w:t>
            </w:r>
            <w:r w:rsidRPr="00E0227C">
              <w:rPr>
                <w:rFonts w:cstheme="minorHAnsi"/>
                <w:sz w:val="28"/>
                <w:szCs w:val="28"/>
              </w:rPr>
              <w:t>2500</w:t>
            </w:r>
          </w:p>
        </w:tc>
        <w:tc>
          <w:tcPr>
            <w:tcW w:w="1701" w:type="dxa"/>
          </w:tcPr>
          <w:p w:rsidR="001F3830" w:rsidRPr="00E0227C" w:rsidRDefault="001F3830" w:rsidP="00236547">
            <w:pPr>
              <w:rPr>
                <w:rFonts w:cstheme="minorHAnsi"/>
                <w:sz w:val="28"/>
                <w:szCs w:val="28"/>
              </w:rPr>
            </w:pPr>
            <w:r w:rsidRPr="00E0227C">
              <w:rPr>
                <w:rFonts w:cstheme="minorHAnsi"/>
                <w:sz w:val="28"/>
                <w:szCs w:val="28"/>
              </w:rPr>
              <w:t>Renter</w:t>
            </w:r>
            <w:r w:rsidR="00796864" w:rsidRPr="00E0227C">
              <w:rPr>
                <w:rFonts w:cstheme="minorHAnsi"/>
                <w:sz w:val="28"/>
                <w:szCs w:val="28"/>
              </w:rPr>
              <w:t>’</w:t>
            </w:r>
            <w:r w:rsidRPr="00E0227C">
              <w:rPr>
                <w:rFonts w:cstheme="minorHAnsi"/>
                <w:sz w:val="28"/>
                <w:szCs w:val="28"/>
              </w:rPr>
              <w:t>s insurance</w:t>
            </w:r>
          </w:p>
        </w:tc>
        <w:tc>
          <w:tcPr>
            <w:tcW w:w="1418" w:type="dxa"/>
          </w:tcPr>
          <w:p w:rsidR="001F3830" w:rsidRPr="00E0227C" w:rsidRDefault="00796864" w:rsidP="00236547">
            <w:pPr>
              <w:rPr>
                <w:rFonts w:cstheme="minorHAnsi"/>
                <w:sz w:val="28"/>
                <w:szCs w:val="28"/>
              </w:rPr>
            </w:pPr>
            <w:r w:rsidRPr="00E0227C">
              <w:rPr>
                <w:rFonts w:cstheme="minorHAnsi"/>
                <w:sz w:val="28"/>
                <w:szCs w:val="28"/>
              </w:rPr>
              <w:t>N</w:t>
            </w:r>
            <w:r w:rsidR="001F3830" w:rsidRPr="00E0227C">
              <w:rPr>
                <w:rFonts w:cstheme="minorHAnsi"/>
                <w:sz w:val="28"/>
                <w:szCs w:val="28"/>
              </w:rPr>
              <w:t>o</w:t>
            </w:r>
          </w:p>
        </w:tc>
        <w:tc>
          <w:tcPr>
            <w:tcW w:w="2693" w:type="dxa"/>
          </w:tcPr>
          <w:p w:rsidR="001F3830" w:rsidRPr="00E0227C" w:rsidRDefault="00796864" w:rsidP="00236547">
            <w:pPr>
              <w:rPr>
                <w:rFonts w:cstheme="minorHAnsi"/>
                <w:sz w:val="28"/>
                <w:szCs w:val="28"/>
              </w:rPr>
            </w:pPr>
            <w:r w:rsidRPr="00E0227C">
              <w:rPr>
                <w:rFonts w:cstheme="minorHAnsi"/>
                <w:sz w:val="28"/>
                <w:szCs w:val="28"/>
              </w:rPr>
              <w:t>Rs.</w:t>
            </w:r>
            <w:r w:rsidR="001F3830" w:rsidRPr="00E0227C">
              <w:rPr>
                <w:rFonts w:cstheme="minorHAnsi"/>
                <w:sz w:val="28"/>
                <w:szCs w:val="28"/>
              </w:rPr>
              <w:t>2500</w:t>
            </w:r>
          </w:p>
        </w:tc>
      </w:tr>
      <w:tr w:rsidR="001F3830" w:rsidRPr="00E0227C" w:rsidTr="001F3830">
        <w:tc>
          <w:tcPr>
            <w:tcW w:w="1586" w:type="dxa"/>
          </w:tcPr>
          <w:p w:rsidR="001F3830" w:rsidRDefault="001F3830" w:rsidP="00236547">
            <w:pPr>
              <w:rPr>
                <w:rFonts w:ascii="Arial" w:hAnsi="Arial" w:cs="Arial"/>
                <w:sz w:val="28"/>
                <w:szCs w:val="28"/>
              </w:rPr>
            </w:pPr>
            <w:r>
              <w:rPr>
                <w:rFonts w:ascii="Arial" w:hAnsi="Arial" w:cs="Arial"/>
                <w:sz w:val="28"/>
                <w:szCs w:val="28"/>
              </w:rPr>
              <w:t>September</w:t>
            </w:r>
          </w:p>
        </w:tc>
        <w:tc>
          <w:tcPr>
            <w:tcW w:w="3087" w:type="dxa"/>
          </w:tcPr>
          <w:p w:rsidR="001F3830" w:rsidRPr="00E0227C" w:rsidRDefault="001F3830" w:rsidP="00236547">
            <w:pPr>
              <w:rPr>
                <w:rFonts w:cstheme="minorHAnsi"/>
                <w:sz w:val="28"/>
                <w:szCs w:val="28"/>
              </w:rPr>
            </w:pPr>
            <w:r w:rsidRPr="00E0227C">
              <w:rPr>
                <w:rFonts w:cstheme="minorHAnsi"/>
                <w:sz w:val="28"/>
                <w:szCs w:val="28"/>
              </w:rPr>
              <w:t>Jamie hit a deer when driving home from work. She wasn’t hurt b</w:t>
            </w:r>
            <w:r w:rsidR="00436FEA">
              <w:rPr>
                <w:rFonts w:cstheme="minorHAnsi"/>
                <w:sz w:val="28"/>
                <w:szCs w:val="28"/>
              </w:rPr>
              <w:t>ut the damage to her car was Rs.</w:t>
            </w:r>
            <w:r w:rsidRPr="00E0227C">
              <w:rPr>
                <w:rFonts w:cstheme="minorHAnsi"/>
                <w:sz w:val="28"/>
                <w:szCs w:val="28"/>
              </w:rPr>
              <w:t>3400</w:t>
            </w:r>
          </w:p>
        </w:tc>
        <w:tc>
          <w:tcPr>
            <w:tcW w:w="1701" w:type="dxa"/>
          </w:tcPr>
          <w:p w:rsidR="001F3830" w:rsidRPr="00E0227C" w:rsidRDefault="001F3830" w:rsidP="00236547">
            <w:pPr>
              <w:rPr>
                <w:rFonts w:cstheme="minorHAnsi"/>
                <w:sz w:val="28"/>
                <w:szCs w:val="28"/>
              </w:rPr>
            </w:pPr>
            <w:r w:rsidRPr="00E0227C">
              <w:rPr>
                <w:rFonts w:cstheme="minorHAnsi"/>
                <w:sz w:val="28"/>
                <w:szCs w:val="28"/>
              </w:rPr>
              <w:t>Auto insurance</w:t>
            </w:r>
          </w:p>
        </w:tc>
        <w:tc>
          <w:tcPr>
            <w:tcW w:w="1418" w:type="dxa"/>
          </w:tcPr>
          <w:p w:rsidR="001F3830" w:rsidRPr="00E0227C" w:rsidRDefault="00796864" w:rsidP="00236547">
            <w:pPr>
              <w:rPr>
                <w:rFonts w:cstheme="minorHAnsi"/>
                <w:sz w:val="28"/>
                <w:szCs w:val="28"/>
              </w:rPr>
            </w:pPr>
            <w:r w:rsidRPr="00E0227C">
              <w:rPr>
                <w:rFonts w:cstheme="minorHAnsi"/>
                <w:sz w:val="28"/>
                <w:szCs w:val="28"/>
              </w:rPr>
              <w:t>Y</w:t>
            </w:r>
            <w:r w:rsidR="001F3830" w:rsidRPr="00E0227C">
              <w:rPr>
                <w:rFonts w:cstheme="minorHAnsi"/>
                <w:sz w:val="28"/>
                <w:szCs w:val="28"/>
              </w:rPr>
              <w:t>es</w:t>
            </w:r>
          </w:p>
        </w:tc>
        <w:tc>
          <w:tcPr>
            <w:tcW w:w="2693" w:type="dxa"/>
          </w:tcPr>
          <w:p w:rsidR="001F3830" w:rsidRPr="00E0227C" w:rsidRDefault="00FE5767" w:rsidP="00236547">
            <w:pPr>
              <w:rPr>
                <w:rFonts w:cstheme="minorHAnsi"/>
                <w:sz w:val="28"/>
                <w:szCs w:val="28"/>
              </w:rPr>
            </w:pPr>
            <w:r w:rsidRPr="00E0227C">
              <w:rPr>
                <w:rFonts w:cstheme="minorHAnsi"/>
                <w:sz w:val="28"/>
                <w:szCs w:val="28"/>
              </w:rPr>
              <w:t>Rs.300</w:t>
            </w:r>
          </w:p>
        </w:tc>
      </w:tr>
      <w:tr w:rsidR="001F3830" w:rsidRPr="00E0227C" w:rsidTr="001F3830">
        <w:tc>
          <w:tcPr>
            <w:tcW w:w="1586" w:type="dxa"/>
          </w:tcPr>
          <w:p w:rsidR="001F3830" w:rsidRDefault="001F3830" w:rsidP="00236547">
            <w:pPr>
              <w:rPr>
                <w:rFonts w:ascii="Arial" w:hAnsi="Arial" w:cs="Arial"/>
                <w:sz w:val="28"/>
                <w:szCs w:val="28"/>
              </w:rPr>
            </w:pPr>
            <w:r>
              <w:rPr>
                <w:rFonts w:ascii="Arial" w:hAnsi="Arial" w:cs="Arial"/>
                <w:sz w:val="28"/>
                <w:szCs w:val="28"/>
              </w:rPr>
              <w:t>October</w:t>
            </w:r>
          </w:p>
        </w:tc>
        <w:tc>
          <w:tcPr>
            <w:tcW w:w="3087" w:type="dxa"/>
          </w:tcPr>
          <w:p w:rsidR="001F3830" w:rsidRPr="00E0227C" w:rsidRDefault="001F3830" w:rsidP="00236547">
            <w:pPr>
              <w:rPr>
                <w:rFonts w:cstheme="minorHAnsi"/>
                <w:sz w:val="28"/>
                <w:szCs w:val="28"/>
              </w:rPr>
            </w:pPr>
            <w:r w:rsidRPr="00E0227C">
              <w:rPr>
                <w:rFonts w:cstheme="minorHAnsi"/>
                <w:sz w:val="28"/>
                <w:szCs w:val="28"/>
              </w:rPr>
              <w:t xml:space="preserve">Jamie got dirt in her eyes while picking fruit at a local farm. She went to the eye doctor when her eye became red and swollen, the doctor when her eye became </w:t>
            </w:r>
            <w:r w:rsidRPr="00E0227C">
              <w:rPr>
                <w:rFonts w:cstheme="minorHAnsi"/>
                <w:sz w:val="28"/>
                <w:szCs w:val="28"/>
              </w:rPr>
              <w:lastRenderedPageBreak/>
              <w:t xml:space="preserve">red and swollen, </w:t>
            </w:r>
            <w:r w:rsidR="00B56379" w:rsidRPr="00E0227C">
              <w:rPr>
                <w:rFonts w:cstheme="minorHAnsi"/>
                <w:sz w:val="28"/>
                <w:szCs w:val="28"/>
              </w:rPr>
              <w:t>and the</w:t>
            </w:r>
            <w:r w:rsidRPr="00E0227C">
              <w:rPr>
                <w:rFonts w:cstheme="minorHAnsi"/>
                <w:sz w:val="28"/>
                <w:szCs w:val="28"/>
              </w:rPr>
              <w:t xml:space="preserve"> doctor prescribed eye drops. Without insurance, the appointment cost </w:t>
            </w:r>
            <w:r w:rsidR="00B56379" w:rsidRPr="00E0227C">
              <w:rPr>
                <w:rFonts w:cstheme="minorHAnsi"/>
                <w:sz w:val="28"/>
                <w:szCs w:val="28"/>
              </w:rPr>
              <w:t>Rs.150, and the eye drops cost R</w:t>
            </w:r>
            <w:r w:rsidRPr="00E0227C">
              <w:rPr>
                <w:rFonts w:cstheme="minorHAnsi"/>
                <w:sz w:val="28"/>
                <w:szCs w:val="28"/>
              </w:rPr>
              <w:t>s</w:t>
            </w:r>
            <w:r w:rsidR="00B56379" w:rsidRPr="00E0227C">
              <w:rPr>
                <w:rFonts w:cstheme="minorHAnsi"/>
                <w:sz w:val="28"/>
                <w:szCs w:val="28"/>
              </w:rPr>
              <w:t>.</w:t>
            </w:r>
            <w:r w:rsidRPr="00E0227C">
              <w:rPr>
                <w:rFonts w:cstheme="minorHAnsi"/>
                <w:sz w:val="28"/>
                <w:szCs w:val="28"/>
              </w:rPr>
              <w:t xml:space="preserve">90 </w:t>
            </w:r>
          </w:p>
        </w:tc>
        <w:tc>
          <w:tcPr>
            <w:tcW w:w="1701" w:type="dxa"/>
          </w:tcPr>
          <w:p w:rsidR="001F3830" w:rsidRPr="00E0227C" w:rsidRDefault="001F3830" w:rsidP="00236547">
            <w:pPr>
              <w:rPr>
                <w:rFonts w:cstheme="minorHAnsi"/>
                <w:sz w:val="28"/>
                <w:szCs w:val="28"/>
              </w:rPr>
            </w:pPr>
            <w:r w:rsidRPr="00E0227C">
              <w:rPr>
                <w:rFonts w:cstheme="minorHAnsi"/>
                <w:sz w:val="28"/>
                <w:szCs w:val="28"/>
              </w:rPr>
              <w:lastRenderedPageBreak/>
              <w:t>Vis</w:t>
            </w:r>
            <w:r w:rsidR="00FE5767" w:rsidRPr="00E0227C">
              <w:rPr>
                <w:rFonts w:cstheme="minorHAnsi"/>
                <w:sz w:val="28"/>
                <w:szCs w:val="28"/>
              </w:rPr>
              <w:t>i</w:t>
            </w:r>
            <w:r w:rsidRPr="00E0227C">
              <w:rPr>
                <w:rFonts w:cstheme="minorHAnsi"/>
                <w:sz w:val="28"/>
                <w:szCs w:val="28"/>
              </w:rPr>
              <w:t>on insurance</w:t>
            </w:r>
          </w:p>
        </w:tc>
        <w:tc>
          <w:tcPr>
            <w:tcW w:w="1418" w:type="dxa"/>
          </w:tcPr>
          <w:p w:rsidR="001F3830" w:rsidRPr="00E0227C" w:rsidRDefault="00436FEA" w:rsidP="00236547">
            <w:pPr>
              <w:rPr>
                <w:rFonts w:cstheme="minorHAnsi"/>
                <w:sz w:val="28"/>
                <w:szCs w:val="28"/>
              </w:rPr>
            </w:pPr>
            <w:r>
              <w:rPr>
                <w:rFonts w:cstheme="minorHAnsi"/>
                <w:sz w:val="28"/>
                <w:szCs w:val="28"/>
              </w:rPr>
              <w:t>Y</w:t>
            </w:r>
            <w:r w:rsidR="001F3830" w:rsidRPr="00E0227C">
              <w:rPr>
                <w:rFonts w:cstheme="minorHAnsi"/>
                <w:sz w:val="28"/>
                <w:szCs w:val="28"/>
              </w:rPr>
              <w:t>es</w:t>
            </w:r>
          </w:p>
        </w:tc>
        <w:tc>
          <w:tcPr>
            <w:tcW w:w="2693" w:type="dxa"/>
          </w:tcPr>
          <w:p w:rsidR="001F3830" w:rsidRPr="00E0227C" w:rsidRDefault="00FE5767" w:rsidP="00236547">
            <w:pPr>
              <w:rPr>
                <w:rFonts w:cstheme="minorHAnsi"/>
                <w:sz w:val="28"/>
                <w:szCs w:val="28"/>
              </w:rPr>
            </w:pPr>
            <w:r w:rsidRPr="00E0227C">
              <w:rPr>
                <w:rFonts w:cstheme="minorHAnsi"/>
                <w:sz w:val="28"/>
                <w:szCs w:val="28"/>
              </w:rPr>
              <w:t>30+10</w:t>
            </w:r>
          </w:p>
          <w:p w:rsidR="00FE5767" w:rsidRPr="00E0227C" w:rsidRDefault="00FE5767" w:rsidP="00236547">
            <w:pPr>
              <w:rPr>
                <w:rFonts w:cstheme="minorHAnsi"/>
                <w:sz w:val="28"/>
                <w:szCs w:val="28"/>
              </w:rPr>
            </w:pPr>
            <w:r w:rsidRPr="00E0227C">
              <w:rPr>
                <w:rFonts w:cstheme="minorHAnsi"/>
                <w:sz w:val="28"/>
                <w:szCs w:val="28"/>
              </w:rPr>
              <w:t>=Rs.40</w:t>
            </w:r>
          </w:p>
          <w:p w:rsidR="001F3830" w:rsidRPr="00E0227C" w:rsidRDefault="001F3830" w:rsidP="00236547">
            <w:pPr>
              <w:rPr>
                <w:rFonts w:cstheme="minorHAnsi"/>
                <w:sz w:val="28"/>
                <w:szCs w:val="28"/>
              </w:rPr>
            </w:pPr>
          </w:p>
        </w:tc>
      </w:tr>
    </w:tbl>
    <w:p w:rsidR="001A5917" w:rsidRDefault="001A5917"/>
    <w:p w:rsidR="00D14E78" w:rsidRDefault="00D14E78"/>
    <w:p w:rsidR="00B56379" w:rsidRPr="00B56379" w:rsidRDefault="00FE5767" w:rsidP="00B56379">
      <w:pPr>
        <w:pStyle w:val="ListParagraph"/>
        <w:numPr>
          <w:ilvl w:val="0"/>
          <w:numId w:val="1"/>
        </w:numPr>
        <w:rPr>
          <w:b/>
          <w:sz w:val="26"/>
          <w:szCs w:val="26"/>
        </w:rPr>
      </w:pPr>
      <w:r w:rsidRPr="00B56379">
        <w:rPr>
          <w:b/>
          <w:sz w:val="26"/>
          <w:szCs w:val="26"/>
        </w:rPr>
        <w:t xml:space="preserve">Summarize the costs </w:t>
      </w:r>
    </w:p>
    <w:p w:rsidR="00796864" w:rsidRPr="00B56379" w:rsidRDefault="00FE5767" w:rsidP="00B56379">
      <w:pPr>
        <w:pStyle w:val="ListParagraph"/>
        <w:ind w:left="502"/>
        <w:rPr>
          <w:b/>
          <w:sz w:val="26"/>
          <w:szCs w:val="26"/>
        </w:rPr>
      </w:pPr>
      <w:r w:rsidRPr="00B56379">
        <w:rPr>
          <w:sz w:val="26"/>
          <w:szCs w:val="26"/>
        </w:rPr>
        <w:t xml:space="preserve">Based on the insurance coverage Jamie had in place, how much did she have to spend herself that year? How much more would it have been if she didn’t have any insurance (including </w:t>
      </w:r>
      <w:r w:rsidR="0084191E" w:rsidRPr="00B56379">
        <w:rPr>
          <w:sz w:val="26"/>
          <w:szCs w:val="26"/>
        </w:rPr>
        <w:t>co-pays</w:t>
      </w:r>
      <w:r w:rsidRPr="00B56379">
        <w:rPr>
          <w:sz w:val="26"/>
          <w:szCs w:val="26"/>
        </w:rPr>
        <w:t>, deductibles, and the premiums)?</w:t>
      </w:r>
    </w:p>
    <w:p w:rsidR="00FE5767" w:rsidRDefault="00FE5767" w:rsidP="00FE5767">
      <w:pPr>
        <w:rPr>
          <w:sz w:val="26"/>
          <w:szCs w:val="26"/>
        </w:rPr>
      </w:pPr>
      <w:r w:rsidRPr="00B56379">
        <w:rPr>
          <w:b/>
          <w:sz w:val="26"/>
          <w:szCs w:val="26"/>
        </w:rPr>
        <w:t>Ans.</w:t>
      </w:r>
      <w:r w:rsidRPr="00B56379">
        <w:rPr>
          <w:sz w:val="26"/>
          <w:szCs w:val="26"/>
        </w:rPr>
        <w:t xml:space="preserve"> Since Jamie had the insurance coverage in place, she had to spend only Rs.3026 herself that year. If she didn’t have any insurance, it would have been Rs.</w:t>
      </w:r>
      <w:r w:rsidR="00B56379" w:rsidRPr="00B56379">
        <w:rPr>
          <w:sz w:val="26"/>
          <w:szCs w:val="26"/>
        </w:rPr>
        <w:t>3594 more which brings her expenses to a total of Rs.6620.</w:t>
      </w:r>
    </w:p>
    <w:p w:rsidR="00D14E78" w:rsidRDefault="00D14E78" w:rsidP="00FE5767">
      <w:pPr>
        <w:rPr>
          <w:sz w:val="26"/>
          <w:szCs w:val="26"/>
        </w:rPr>
      </w:pPr>
    </w:p>
    <w:p w:rsidR="00B56379" w:rsidRDefault="00B56379" w:rsidP="00B56379">
      <w:pPr>
        <w:pStyle w:val="ListParagraph"/>
        <w:numPr>
          <w:ilvl w:val="0"/>
          <w:numId w:val="1"/>
        </w:numPr>
        <w:rPr>
          <w:b/>
          <w:sz w:val="26"/>
          <w:szCs w:val="26"/>
        </w:rPr>
      </w:pPr>
      <w:r w:rsidRPr="00B56379">
        <w:rPr>
          <w:b/>
          <w:sz w:val="26"/>
          <w:szCs w:val="26"/>
        </w:rPr>
        <w:t>Consider insurance in your life</w:t>
      </w:r>
    </w:p>
    <w:p w:rsidR="00B56379" w:rsidRDefault="00B56379" w:rsidP="00B56379">
      <w:pPr>
        <w:pStyle w:val="ListParagraph"/>
        <w:ind w:left="502"/>
        <w:rPr>
          <w:sz w:val="26"/>
          <w:szCs w:val="26"/>
        </w:rPr>
      </w:pPr>
      <w:r w:rsidRPr="00B56379">
        <w:rPr>
          <w:sz w:val="26"/>
          <w:szCs w:val="26"/>
        </w:rPr>
        <w:t>Life is full of surprises. Insurance is there to help us when things go wrong. What types of unexpected life events (illness, accident, surgery, natural disaster, dental emergency, etc.) have happened to you or to your family or friends in the past year that may have caused a financial burden? Which types of insurance coverage</w:t>
      </w:r>
      <w:r>
        <w:rPr>
          <w:sz w:val="26"/>
          <w:szCs w:val="26"/>
        </w:rPr>
        <w:t xml:space="preserve"> </w:t>
      </w:r>
      <w:r w:rsidRPr="00B56379">
        <w:rPr>
          <w:sz w:val="26"/>
          <w:szCs w:val="26"/>
        </w:rPr>
        <w:t>would be most helpful to protect people in these instances?</w:t>
      </w:r>
    </w:p>
    <w:p w:rsidR="00B56379" w:rsidRDefault="00B56379" w:rsidP="00B56379">
      <w:pPr>
        <w:rPr>
          <w:sz w:val="26"/>
          <w:szCs w:val="26"/>
        </w:rPr>
      </w:pPr>
      <w:r w:rsidRPr="00BF4FE3">
        <w:rPr>
          <w:b/>
          <w:sz w:val="26"/>
          <w:szCs w:val="26"/>
        </w:rPr>
        <w:t>Ans.</w:t>
      </w:r>
      <w:r>
        <w:rPr>
          <w:sz w:val="26"/>
          <w:szCs w:val="26"/>
        </w:rPr>
        <w:t xml:space="preserve"> In the start of 2020, my cousin had a bad fall and ha</w:t>
      </w:r>
      <w:r w:rsidR="00BF4FE3">
        <w:rPr>
          <w:sz w:val="26"/>
          <w:szCs w:val="26"/>
        </w:rPr>
        <w:t>d ended up with a torn ligament in her knee. She had to go forward with the surgery and the initial expenses (deductibles) were paid by her parents which had affected them financially. After the surgery they went through with the formalities and investigation and finally received the claim amount which protected them from bearing financial burden. This is the medical/health insurance coverage which is most helpful to protect people in these instances.</w:t>
      </w:r>
    </w:p>
    <w:p w:rsidR="00D14E78" w:rsidRDefault="00D14E78" w:rsidP="00B56379">
      <w:pPr>
        <w:rPr>
          <w:sz w:val="26"/>
          <w:szCs w:val="26"/>
        </w:rPr>
      </w:pPr>
    </w:p>
    <w:p w:rsidR="00BF4FE3" w:rsidRPr="00BF4FE3" w:rsidRDefault="00BF4FE3" w:rsidP="00BF4FE3">
      <w:pPr>
        <w:pStyle w:val="ListParagraph"/>
        <w:numPr>
          <w:ilvl w:val="0"/>
          <w:numId w:val="1"/>
        </w:numPr>
        <w:rPr>
          <w:b/>
          <w:sz w:val="26"/>
          <w:szCs w:val="26"/>
        </w:rPr>
      </w:pPr>
      <w:r w:rsidRPr="00BF4FE3">
        <w:rPr>
          <w:b/>
          <w:sz w:val="26"/>
          <w:szCs w:val="26"/>
        </w:rPr>
        <w:t>Jamie gives advice</w:t>
      </w:r>
    </w:p>
    <w:p w:rsidR="00BF4FE3" w:rsidRDefault="00BF4FE3" w:rsidP="00BF4FE3">
      <w:pPr>
        <w:pStyle w:val="ListParagraph"/>
        <w:ind w:left="502"/>
        <w:rPr>
          <w:sz w:val="26"/>
          <w:szCs w:val="26"/>
        </w:rPr>
      </w:pPr>
      <w:r w:rsidRPr="00BF4FE3">
        <w:rPr>
          <w:sz w:val="26"/>
          <w:szCs w:val="26"/>
        </w:rPr>
        <w:t>Imagine that Jamie’s cousin is getting ready to graduate and start his first job in a new town. After meeting with his new employer, he’s asked Jamie for advice on whether insurance is worth the cost or not. Prepare a response as if you’re Jamie, giving general advice about the important role insurance can have on a person’s financial life. Include at least two examples from Jamie’s experiences.</w:t>
      </w:r>
    </w:p>
    <w:p w:rsidR="00BF4FE3" w:rsidRPr="00905342" w:rsidRDefault="00BF4FE3" w:rsidP="00BF4FE3">
      <w:pPr>
        <w:rPr>
          <w:rFonts w:cstheme="minorHAnsi"/>
          <w:sz w:val="26"/>
          <w:szCs w:val="26"/>
        </w:rPr>
      </w:pPr>
      <w:r w:rsidRPr="008915DE">
        <w:rPr>
          <w:b/>
          <w:sz w:val="26"/>
          <w:szCs w:val="26"/>
        </w:rPr>
        <w:t>Ans.</w:t>
      </w:r>
      <w:r>
        <w:rPr>
          <w:sz w:val="26"/>
          <w:szCs w:val="26"/>
        </w:rPr>
        <w:t xml:space="preserve"> </w:t>
      </w:r>
      <w:r w:rsidR="00905342">
        <w:rPr>
          <w:sz w:val="26"/>
          <w:szCs w:val="26"/>
        </w:rPr>
        <w:t xml:space="preserve">Insurance is definitely worth the cost! </w:t>
      </w:r>
      <w:r w:rsidR="00905342" w:rsidRPr="00905342">
        <w:rPr>
          <w:rFonts w:cstheme="minorHAnsi"/>
          <w:color w:val="000000"/>
          <w:sz w:val="26"/>
          <w:szCs w:val="26"/>
          <w:shd w:val="clear" w:color="auto" w:fill="FFFFFF"/>
        </w:rPr>
        <w:t>Buying insurance is important as it ensures that you are financially secure to face any type of problem in life, and this is why insurance is a very important part of financial planning.</w:t>
      </w:r>
      <w:r w:rsidR="008915DE">
        <w:rPr>
          <w:rFonts w:cstheme="minorHAnsi"/>
          <w:color w:val="000000"/>
          <w:sz w:val="26"/>
          <w:szCs w:val="26"/>
          <w:shd w:val="clear" w:color="auto" w:fill="FFFFFF"/>
        </w:rPr>
        <w:t xml:space="preserve"> </w:t>
      </w:r>
      <w:r w:rsidR="008915DE" w:rsidRPr="008915DE">
        <w:rPr>
          <w:rFonts w:cstheme="minorHAnsi"/>
          <w:color w:val="000000"/>
          <w:sz w:val="26"/>
          <w:szCs w:val="26"/>
          <w:shd w:val="clear" w:color="auto" w:fill="FFFFFF"/>
        </w:rPr>
        <w:t>No matter how much you are earning or how much you have saved; your financial position can be dented by an unexpected event in a moment. So, the best way to become financially secure is to cover yourself, your family,</w:t>
      </w:r>
      <w:r w:rsidR="008915DE">
        <w:rPr>
          <w:rFonts w:cstheme="minorHAnsi"/>
          <w:color w:val="000000"/>
          <w:sz w:val="26"/>
          <w:szCs w:val="26"/>
          <w:shd w:val="clear" w:color="auto" w:fill="FFFFFF"/>
        </w:rPr>
        <w:t xml:space="preserve"> a</w:t>
      </w:r>
      <w:r w:rsidR="008554BB">
        <w:rPr>
          <w:rFonts w:cstheme="minorHAnsi"/>
          <w:color w:val="000000"/>
          <w:sz w:val="26"/>
          <w:szCs w:val="26"/>
          <w:shd w:val="clear" w:color="auto" w:fill="FFFFFF"/>
        </w:rPr>
        <w:t xml:space="preserve">nd your assets with insurance. You can </w:t>
      </w:r>
      <w:r w:rsidR="008554BB">
        <w:rPr>
          <w:rFonts w:cstheme="minorHAnsi"/>
          <w:color w:val="000000"/>
          <w:sz w:val="26"/>
          <w:szCs w:val="26"/>
          <w:shd w:val="clear" w:color="auto" w:fill="FFFFFF"/>
        </w:rPr>
        <w:lastRenderedPageBreak/>
        <w:t>consider</w:t>
      </w:r>
      <w:r w:rsidR="008915DE">
        <w:rPr>
          <w:rFonts w:cstheme="minorHAnsi"/>
          <w:color w:val="000000"/>
          <w:sz w:val="26"/>
          <w:szCs w:val="26"/>
          <w:shd w:val="clear" w:color="auto" w:fill="FFFFFF"/>
        </w:rPr>
        <w:t xml:space="preserve"> my example. In January</w:t>
      </w:r>
      <w:r w:rsidR="008554BB">
        <w:rPr>
          <w:rFonts w:cstheme="minorHAnsi"/>
          <w:color w:val="000000"/>
          <w:sz w:val="26"/>
          <w:szCs w:val="26"/>
          <w:shd w:val="clear" w:color="auto" w:fill="FFFFFF"/>
        </w:rPr>
        <w:t>,</w:t>
      </w:r>
      <w:r w:rsidR="008915DE">
        <w:rPr>
          <w:rFonts w:cstheme="minorHAnsi"/>
          <w:color w:val="000000"/>
          <w:sz w:val="26"/>
          <w:szCs w:val="26"/>
          <w:shd w:val="clear" w:color="auto" w:fill="FFFFFF"/>
        </w:rPr>
        <w:t xml:space="preserve"> I got sick and had to visit the doctor and my total expenses were Rs.230 but I had to pay only Rs.86 since I was insured. On the other hand, in July when there </w:t>
      </w:r>
      <w:r w:rsidR="008915DE" w:rsidRPr="008915DE">
        <w:rPr>
          <w:rFonts w:cstheme="minorHAnsi"/>
          <w:color w:val="000000"/>
          <w:sz w:val="26"/>
          <w:szCs w:val="26"/>
          <w:shd w:val="clear" w:color="auto" w:fill="FFFFFF"/>
        </w:rPr>
        <w:t xml:space="preserve">was </w:t>
      </w:r>
      <w:r w:rsidR="008915DE" w:rsidRPr="008915DE">
        <w:rPr>
          <w:rFonts w:cstheme="minorHAnsi"/>
          <w:sz w:val="26"/>
          <w:szCs w:val="26"/>
        </w:rPr>
        <w:t>a kitchen fire in the apartment next door which caused the sprinkler system to activate in my apartment, my couch, television, computer and book case were ruined,</w:t>
      </w:r>
      <w:r w:rsidR="008554BB">
        <w:rPr>
          <w:rFonts w:cstheme="minorHAnsi"/>
          <w:sz w:val="26"/>
          <w:szCs w:val="26"/>
        </w:rPr>
        <w:t xml:space="preserve"> and</w:t>
      </w:r>
      <w:r w:rsidR="008915DE" w:rsidRPr="008915DE">
        <w:rPr>
          <w:rFonts w:cstheme="minorHAnsi"/>
          <w:sz w:val="26"/>
          <w:szCs w:val="26"/>
        </w:rPr>
        <w:t xml:space="preserve"> </w:t>
      </w:r>
      <w:r w:rsidR="008915DE">
        <w:rPr>
          <w:rFonts w:cstheme="minorHAnsi"/>
          <w:sz w:val="26"/>
          <w:szCs w:val="26"/>
        </w:rPr>
        <w:t>I had to incur Rs.</w:t>
      </w:r>
      <w:r w:rsidR="008915DE" w:rsidRPr="008915DE">
        <w:rPr>
          <w:rFonts w:cstheme="minorHAnsi"/>
          <w:sz w:val="26"/>
          <w:szCs w:val="26"/>
        </w:rPr>
        <w:t xml:space="preserve">2500 all by myself since I didn’t have renter’s insurance. </w:t>
      </w:r>
      <w:r w:rsidR="008554BB">
        <w:rPr>
          <w:rFonts w:cstheme="minorHAnsi"/>
          <w:sz w:val="26"/>
          <w:szCs w:val="26"/>
        </w:rPr>
        <w:t>So I’d say insurance certainly plays an important role in a person’s financial life.</w:t>
      </w:r>
    </w:p>
    <w:sectPr w:rsidR="00BF4FE3" w:rsidRPr="00905342" w:rsidSect="001F38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A98" w:rsidRDefault="00676A98" w:rsidP="001F3830">
      <w:pPr>
        <w:spacing w:after="0" w:line="240" w:lineRule="auto"/>
      </w:pPr>
      <w:r>
        <w:separator/>
      </w:r>
    </w:p>
  </w:endnote>
  <w:endnote w:type="continuationSeparator" w:id="0">
    <w:p w:rsidR="00676A98" w:rsidRDefault="00676A98" w:rsidP="001F3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A98" w:rsidRDefault="00676A98" w:rsidP="001F3830">
      <w:pPr>
        <w:spacing w:after="0" w:line="240" w:lineRule="auto"/>
      </w:pPr>
      <w:r>
        <w:separator/>
      </w:r>
    </w:p>
  </w:footnote>
  <w:footnote w:type="continuationSeparator" w:id="0">
    <w:p w:rsidR="00676A98" w:rsidRDefault="00676A98" w:rsidP="001F38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903CF3"/>
    <w:multiLevelType w:val="hybridMultilevel"/>
    <w:tmpl w:val="4288E4FE"/>
    <w:lvl w:ilvl="0" w:tplc="40090011">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830"/>
    <w:rsid w:val="0007018B"/>
    <w:rsid w:val="0015443F"/>
    <w:rsid w:val="001A5917"/>
    <w:rsid w:val="001A5DB6"/>
    <w:rsid w:val="001F3830"/>
    <w:rsid w:val="002A0F85"/>
    <w:rsid w:val="002C38EB"/>
    <w:rsid w:val="002D1788"/>
    <w:rsid w:val="00300B9C"/>
    <w:rsid w:val="003717E7"/>
    <w:rsid w:val="003934C2"/>
    <w:rsid w:val="003A646C"/>
    <w:rsid w:val="003B4393"/>
    <w:rsid w:val="00436FEA"/>
    <w:rsid w:val="00454298"/>
    <w:rsid w:val="00493A03"/>
    <w:rsid w:val="004B36DD"/>
    <w:rsid w:val="005270BC"/>
    <w:rsid w:val="00552B96"/>
    <w:rsid w:val="005C38E2"/>
    <w:rsid w:val="00676A98"/>
    <w:rsid w:val="0078640E"/>
    <w:rsid w:val="00796864"/>
    <w:rsid w:val="007B2A16"/>
    <w:rsid w:val="007E5B59"/>
    <w:rsid w:val="0084191E"/>
    <w:rsid w:val="008554BB"/>
    <w:rsid w:val="008915DE"/>
    <w:rsid w:val="00905342"/>
    <w:rsid w:val="00A5556A"/>
    <w:rsid w:val="00A81014"/>
    <w:rsid w:val="00B56379"/>
    <w:rsid w:val="00BF4FE3"/>
    <w:rsid w:val="00C17D6E"/>
    <w:rsid w:val="00C4609E"/>
    <w:rsid w:val="00C7138E"/>
    <w:rsid w:val="00CB6DB0"/>
    <w:rsid w:val="00CC6729"/>
    <w:rsid w:val="00D14E78"/>
    <w:rsid w:val="00D3635E"/>
    <w:rsid w:val="00E0227C"/>
    <w:rsid w:val="00E14F59"/>
    <w:rsid w:val="00EA751C"/>
    <w:rsid w:val="00FD3F8B"/>
    <w:rsid w:val="00FE57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F09FA-E0C9-405C-ABB9-27FA1860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8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3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F38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830"/>
  </w:style>
  <w:style w:type="paragraph" w:styleId="Footer">
    <w:name w:val="footer"/>
    <w:basedOn w:val="Normal"/>
    <w:link w:val="FooterChar"/>
    <w:uiPriority w:val="99"/>
    <w:unhideWhenUsed/>
    <w:rsid w:val="001F38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830"/>
  </w:style>
  <w:style w:type="paragraph" w:styleId="ListParagraph">
    <w:name w:val="List Paragraph"/>
    <w:basedOn w:val="Normal"/>
    <w:uiPriority w:val="34"/>
    <w:qFormat/>
    <w:rsid w:val="00FE57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2A68A-BE03-40C1-91BA-A3E41DE88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4</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16</cp:revision>
  <dcterms:created xsi:type="dcterms:W3CDTF">2021-12-25T13:31:00Z</dcterms:created>
  <dcterms:modified xsi:type="dcterms:W3CDTF">2021-12-26T13:14:00Z</dcterms:modified>
</cp:coreProperties>
</file>