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DD" w:rsidRDefault="00002FDD">
      <w:pPr>
        <w:rPr>
          <w:sz w:val="28"/>
        </w:rPr>
      </w:pPr>
    </w:p>
    <w:p w:rsidR="00002FDD" w:rsidRPr="00002FDD" w:rsidRDefault="00002FDD">
      <w:pPr>
        <w:rPr>
          <w:sz w:val="32"/>
          <w:u w:val="single"/>
        </w:rPr>
      </w:pPr>
      <w:r w:rsidRPr="00002FDD">
        <w:rPr>
          <w:sz w:val="32"/>
          <w:u w:val="single"/>
        </w:rPr>
        <w:t>BUSINESS ECONOMICS RESEARCH PROJECT</w:t>
      </w:r>
    </w:p>
    <w:p w:rsidR="00A63F52" w:rsidRPr="00002FDD" w:rsidRDefault="00002FDD">
      <w:pPr>
        <w:rPr>
          <w:sz w:val="32"/>
        </w:rPr>
      </w:pPr>
      <w:r w:rsidRPr="00002FDD">
        <w:rPr>
          <w:sz w:val="32"/>
        </w:rPr>
        <w:t>Printing Ink</w:t>
      </w:r>
    </w:p>
    <w:p w:rsidR="00002FDD" w:rsidRDefault="00002FDD">
      <w:pPr>
        <w:rPr>
          <w:sz w:val="28"/>
        </w:rPr>
      </w:pPr>
      <w:r>
        <w:rPr>
          <w:sz w:val="28"/>
        </w:rPr>
        <w:t>Name – Sannidhya Upadhyay</w:t>
      </w:r>
    </w:p>
    <w:p w:rsidR="00002FDD" w:rsidRDefault="00002FDD">
      <w:pPr>
        <w:rPr>
          <w:sz w:val="28"/>
        </w:rPr>
      </w:pPr>
      <w:r>
        <w:rPr>
          <w:sz w:val="28"/>
        </w:rPr>
        <w:t>Roll. No.- 40</w:t>
      </w:r>
    </w:p>
    <w:p w:rsidR="00002FDD" w:rsidRPr="00002FDD" w:rsidRDefault="00002FDD">
      <w:pPr>
        <w:rPr>
          <w:sz w:val="28"/>
          <w:u w:val="single"/>
        </w:rPr>
      </w:pPr>
      <w:r w:rsidRPr="00002FDD">
        <w:rPr>
          <w:sz w:val="28"/>
          <w:u w:val="single"/>
        </w:rPr>
        <w:t xml:space="preserve">Survey Questions </w:t>
      </w:r>
    </w:p>
    <w:p w:rsidR="00002FDD" w:rsidRP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Do you regularly take printouts?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 xml:space="preserve">How many times </w:t>
      </w:r>
      <w:r>
        <w:rPr>
          <w:sz w:val="28"/>
        </w:rPr>
        <w:t>do you go out for printing on a</w:t>
      </w:r>
      <w:r w:rsidRPr="00002FDD">
        <w:rPr>
          <w:sz w:val="28"/>
        </w:rPr>
        <w:t>n average in a year?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Number of Stationery/Xerox shops in your area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Number of pages for printing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Are the prices across all the shops same?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Price for 1 Black copy?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Price for 1 Colour copy?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Do you have a Printer at home?</w:t>
      </w:r>
    </w:p>
    <w:p w:rsid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How many ink do you buy on an average in order to refill your printer in a year?</w:t>
      </w:r>
    </w:p>
    <w:p w:rsidR="00002FDD" w:rsidRPr="00002FDD" w:rsidRDefault="00002FDD" w:rsidP="00002FDD">
      <w:pPr>
        <w:pStyle w:val="ListParagraph"/>
        <w:numPr>
          <w:ilvl w:val="0"/>
          <w:numId w:val="1"/>
        </w:numPr>
        <w:rPr>
          <w:sz w:val="28"/>
        </w:rPr>
      </w:pPr>
      <w:r w:rsidRPr="00002FDD">
        <w:rPr>
          <w:sz w:val="28"/>
        </w:rPr>
        <w:t>According to you Was this Sector affected by Covid-19?</w:t>
      </w:r>
      <w:bookmarkStart w:id="0" w:name="_GoBack"/>
      <w:bookmarkEnd w:id="0"/>
    </w:p>
    <w:sectPr w:rsidR="00002FDD" w:rsidRPr="00002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6733"/>
    <w:multiLevelType w:val="hybridMultilevel"/>
    <w:tmpl w:val="E03284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DD"/>
    <w:rsid w:val="00002FDD"/>
    <w:rsid w:val="00485C81"/>
    <w:rsid w:val="00546BCC"/>
    <w:rsid w:val="00A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0E7D"/>
  <w15:chartTrackingRefBased/>
  <w15:docId w15:val="{2B67DE30-84BE-4E0C-9971-4F8081D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1</cp:revision>
  <dcterms:created xsi:type="dcterms:W3CDTF">2021-08-31T13:43:00Z</dcterms:created>
  <dcterms:modified xsi:type="dcterms:W3CDTF">2021-08-31T13:54:00Z</dcterms:modified>
</cp:coreProperties>
</file>